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l12acnynsp6" w:id="0"/>
      <w:bookmarkEnd w:id="0"/>
      <w:r w:rsidDel="00000000" w:rsidR="00000000" w:rsidRPr="00000000">
        <w:rPr>
          <w:rtl w:val="0"/>
        </w:rPr>
        <w:t xml:space="preserve">Изменение правила перехода на летнее время в UNIX/Linux системах </w:t>
      </w:r>
      <w:r w:rsidDel="00000000" w:rsidR="00000000" w:rsidRPr="00000000">
        <w:rPr>
          <w:sz w:val="36"/>
          <w:szCs w:val="36"/>
          <w:rtl w:val="0"/>
        </w:rPr>
        <w:t xml:space="preserve">(Проверено на OEL6.7 и FreeDBS 10.1)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zdump -v Asia/Baku | grep 2016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показывает правило перехода для текущего года: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zdump -v Asia/Baku | grep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Sat Mar 26 23:59:59 2016 UTC = Sun Mar 27 03:59:59 2016 AZT isdst=0 gmtoff=14400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Sun Mar 27 00:00:00 2016 UTC = Sun Mar 27 05:00:00 2016 AZST isdst=1 gmtoff=18000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Sat Oct 29 23:59:59 2016 UTC = Sun Oct 30 04:59:59 2016 AZST isdst=1 gmtoff=18000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Sun Oct 30 00:00:00 2016 UTC = Sun Oct 30 04:00:00 2016 AZT isdst=0 gmtoff=14400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Качаем новую базу временных зон с сайта IANA (выпущена 12 марта 2016 и не включает в себя изменений для Азербайджана):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cd ~/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wget https://www.iana.org/time-zones/repository/releases/tzdata2016b.tar.gz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--2016-03-18 11:22:11--  https://www.iana.org/time-zones/repository/releases/tzdata2016b.tar.gz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Resolving www.iana.org... 192.0.32.8, 2620:0:2d0:200::8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Connecting to www.iana.org|192.0.32.8|:443... connected.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HTTP request sent, awaiting response... 200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Length: 305437 (298K) [application/x-gzip]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Saving to: “tzdata2016b.tar.gz”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100%[===============================================================================&gt;] 305,437      196K/s   in 1.5s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2016-03-18 11:22:14 (196 KB/s) - “tzdata2016b.tar.gz” saved [305437/305437]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Распаковываем: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mkdir ~/newtz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tar -zxvf tzdata2016b.tar.gz -C ~/newtz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Изменяем правило перехода на летнее время для Азербайджана: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В файле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~/newtz/asia,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в строках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137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138,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меняем значение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Тем самым мы укажем, что 2015 был последним годом, в котором работало правило.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Вид данных ДО изменений: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131 # Azerbaijan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132 # From Rustam Aliyev of the Azerbaijan Internet Forum (2005-10-23):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133 # According to the resolution of Cabinet of Ministers,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134 # From Paul Eggert (2015-09-17): It was Resolution No. 21 (1997-03-17).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135 # http://code.az/files/daylight_res.pdf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136 # Rule  NAME    FROM    TO      TYPE    IN      ON      AT      SAVE    LETTER/S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Rule    Azer    1997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   -       Mar     lastSun  4:00   1:00   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Rule    Azer    1997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   -       Oct     lastSun  5:00   0      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139 # Zone  NAME            GMTOFF  RULES   FORMAT  [UNTIL]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140 Zone    Asia/Baku       3:19:24 -       LMT     1924 May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141                         3:00    -       BAKT    1957 Mar    # Baku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142                         4:00 RussiaAsia BAK%sT  1991 Mar 31  2:00s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143                         3:00    1:00    BAKST   1991 Aug 30 # independence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144                         3:00 RussiaAsia AZ%sT   1992 Sep lastSat 23:00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145                         4:00    -       AZT     1996     # Azerbaijan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146                         4:00    EUAsia  AZ%sT  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147                         4:00    Azer    AZ%sT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Вид данных ПОСЛЕ изменений: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131 # Azerbaijan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132 # From Rustam Aliyev of the Azerbaijan Internet Forum (2005-10-23):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133 # According to the resolution of Cabinet of Ministers,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134 # From Paul Eggert (2015-09-17): It was Resolution No. 21 (1997-03-17).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135 # http://code.az/files/daylight_res.pdf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136 # Rule  NAME    FROM    TO      TYPE    IN      ON      AT      SAVE    LETTER/S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Rule    Azer    1997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2015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   -       Mar     lastSun  4:00   1:00   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138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Rule    Azer    1997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2015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   -       Oct     lastSun  5:00   0      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139 # Zone  NAME            GMTOFF  RULES   FORMAT  [UNTIL]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140 Zone    Asia/Baku       3:19:24 -       LMT     1924 May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141                         3:00    -       BAKT    1957 Mar    # Baku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142                         4:00 RussiaAsia BAK%sT  1991 Mar 31  2:00s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143                         3:00    1:00    BAKST   1991 Aug 30 # independence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144                         3:00 RussiaAsia AZ%sT   1992 Sep lastSat 23:00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145                         4:00    -       AZT     1996     # Azerbaijan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146                         4:00    EUAsia  AZ%sT  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ab/>
        <w:tab/>
        <w:t xml:space="preserve">147                         4:00    Azer    AZ%sT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Применяем изменения в системе: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zic ~/newtz/asia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tzdata-update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Проверяем правила перехода с помощью команды zdump: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zdump -v Asia/Baku | grep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Для текущего года правила нет, поэтому результат пустой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Проверяем для 2015 (для сравнения):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zdump -v Asia/Baku | grep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Sat Mar 28 23:59:59 2015 UTC = Sun Mar 29 03:59:59 2015 AZT isdst=0 gmtoff=14400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Sun Mar 29 00:00:00 2015 UTC = Sun Mar 29 05:00:00 2015 AZST isdst=1 gmtoff=18000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Sat Oct 24 23:59:59 2015 UTC = Sun Oct 25 04:59:59 2015 AZST isdst=1 gmtoff=18000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Asia/Baku  Sun Oct 25 00:00:00 2015 UTC = Sun Oct 25 04:00:00 2015 AZT isdst=0 gmtoff=14400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872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