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00F16" w14:textId="0A342054" w:rsidR="007F7733" w:rsidRPr="006405E6" w:rsidRDefault="007F7733">
      <w:pPr>
        <w:rPr>
          <w:rFonts w:ascii="Helvetica" w:hAnsi="Helvetica"/>
          <w:sz w:val="22"/>
          <w:szCs w:val="22"/>
        </w:rPr>
      </w:pPr>
      <w:r w:rsidRPr="006405E6">
        <w:rPr>
          <w:rFonts w:ascii="Helvetica" w:hAnsi="Helvetica"/>
          <w:b/>
          <w:bCs/>
          <w:sz w:val="22"/>
          <w:szCs w:val="22"/>
        </w:rPr>
        <w:t xml:space="preserve">Meeting w/ </w:t>
      </w:r>
      <w:proofErr w:type="spellStart"/>
      <w:r w:rsidRPr="006405E6">
        <w:rPr>
          <w:rFonts w:ascii="Helvetica" w:hAnsi="Helvetica"/>
          <w:b/>
          <w:bCs/>
          <w:sz w:val="22"/>
          <w:szCs w:val="22"/>
        </w:rPr>
        <w:t>Xell</w:t>
      </w:r>
      <w:proofErr w:type="spellEnd"/>
      <w:r w:rsidRPr="006405E6">
        <w:rPr>
          <w:rFonts w:ascii="Helvetica" w:hAnsi="Helvetica"/>
          <w:b/>
          <w:bCs/>
          <w:sz w:val="22"/>
          <w:szCs w:val="22"/>
        </w:rPr>
        <w:t xml:space="preserve"> on Wednesday 18</w:t>
      </w:r>
      <w:r w:rsidRPr="006405E6">
        <w:rPr>
          <w:rFonts w:ascii="Helvetica" w:hAnsi="Helvetica"/>
          <w:b/>
          <w:bCs/>
          <w:sz w:val="22"/>
          <w:szCs w:val="22"/>
          <w:vertAlign w:val="superscript"/>
        </w:rPr>
        <w:t>th</w:t>
      </w:r>
      <w:r w:rsidRPr="006405E6">
        <w:rPr>
          <w:rFonts w:ascii="Helvetica" w:hAnsi="Helvetica"/>
          <w:b/>
          <w:bCs/>
          <w:sz w:val="22"/>
          <w:szCs w:val="22"/>
        </w:rPr>
        <w:t xml:space="preserve"> March.</w:t>
      </w:r>
    </w:p>
    <w:p w14:paraId="6FB19096" w14:textId="6828CA91" w:rsidR="007A39AE" w:rsidRPr="006405E6" w:rsidRDefault="00280297">
      <w:pPr>
        <w:rPr>
          <w:rFonts w:ascii="Helvetica" w:hAnsi="Helvetica"/>
          <w:sz w:val="22"/>
          <w:szCs w:val="22"/>
        </w:rPr>
      </w:pPr>
      <w:proofErr w:type="spellStart"/>
      <w:r w:rsidRPr="006405E6">
        <w:rPr>
          <w:rFonts w:ascii="Helvetica" w:hAnsi="Helvetica"/>
          <w:sz w:val="22"/>
          <w:szCs w:val="22"/>
        </w:rPr>
        <w:t>Xell</w:t>
      </w:r>
      <w:proofErr w:type="spellEnd"/>
      <w:r w:rsidRPr="006405E6">
        <w:rPr>
          <w:rFonts w:ascii="Helvetica" w:hAnsi="Helvetica"/>
          <w:sz w:val="22"/>
          <w:szCs w:val="22"/>
        </w:rPr>
        <w:t xml:space="preserve"> suggests that next week we have a trial presentation.</w:t>
      </w:r>
      <w:r w:rsidRPr="006405E6">
        <w:rPr>
          <w:rFonts w:ascii="Helvetica" w:hAnsi="Helvetica"/>
          <w:sz w:val="22"/>
          <w:szCs w:val="22"/>
        </w:rPr>
        <w:br/>
        <w:t xml:space="preserve">Towards the end of next week: </w:t>
      </w:r>
      <w:r w:rsidRPr="006405E6">
        <w:rPr>
          <w:rFonts w:ascii="Helvetica" w:hAnsi="Helvetica"/>
          <w:b/>
          <w:bCs/>
          <w:sz w:val="22"/>
          <w:szCs w:val="22"/>
        </w:rPr>
        <w:t>Thursday</w:t>
      </w:r>
      <w:r w:rsidRPr="006405E6">
        <w:rPr>
          <w:rFonts w:ascii="Helvetica" w:hAnsi="Helvetica"/>
          <w:sz w:val="22"/>
          <w:szCs w:val="22"/>
        </w:rPr>
        <w:t xml:space="preserve"> or Friday, as usual. Preferred Thursday so we can go over any feedback on the Friday.</w:t>
      </w:r>
    </w:p>
    <w:p w14:paraId="78C90DF5" w14:textId="79513499" w:rsidR="00757D2A" w:rsidRPr="006405E6" w:rsidRDefault="00280297">
      <w:pPr>
        <w:rPr>
          <w:rFonts w:ascii="Helvetica" w:hAnsi="Helvetica"/>
          <w:color w:val="0070C0"/>
          <w:sz w:val="22"/>
          <w:szCs w:val="22"/>
        </w:rPr>
      </w:pPr>
      <w:r w:rsidRPr="006405E6">
        <w:rPr>
          <w:rFonts w:ascii="Helvetica" w:hAnsi="Helvetica"/>
          <w:color w:val="0070C0"/>
          <w:sz w:val="22"/>
          <w:szCs w:val="22"/>
        </w:rPr>
        <w:t>Aiming to be in the Monday 10-12 presentation slot for the real thing.</w:t>
      </w:r>
      <w:r w:rsidRPr="006405E6">
        <w:rPr>
          <w:rFonts w:ascii="Helvetica" w:hAnsi="Helvetica"/>
          <w:color w:val="0070C0"/>
          <w:sz w:val="22"/>
          <w:szCs w:val="22"/>
        </w:rPr>
        <w:br/>
        <w:t xml:space="preserve">Aim to have </w:t>
      </w:r>
      <w:proofErr w:type="gramStart"/>
      <w:r w:rsidRPr="006405E6">
        <w:rPr>
          <w:rFonts w:ascii="Helvetica" w:hAnsi="Helvetica"/>
          <w:color w:val="0070C0"/>
          <w:sz w:val="22"/>
          <w:szCs w:val="22"/>
        </w:rPr>
        <w:t>the majority of</w:t>
      </w:r>
      <w:proofErr w:type="gramEnd"/>
      <w:r w:rsidRPr="006405E6">
        <w:rPr>
          <w:rFonts w:ascii="Helvetica" w:hAnsi="Helvetica"/>
          <w:color w:val="0070C0"/>
          <w:sz w:val="22"/>
          <w:szCs w:val="22"/>
        </w:rPr>
        <w:t xml:space="preserve"> the research finished for the presentation (not necessarily all of it, but the last week or two should focus on the writing).</w:t>
      </w:r>
    </w:p>
    <w:p w14:paraId="23010608" w14:textId="7370D23F" w:rsidR="00757D2A" w:rsidRPr="006405E6" w:rsidRDefault="00757D2A" w:rsidP="00757D2A">
      <w:pPr>
        <w:rPr>
          <w:rFonts w:ascii="Helvetica" w:hAnsi="Helvetica"/>
          <w:sz w:val="22"/>
          <w:szCs w:val="22"/>
        </w:rPr>
      </w:pPr>
      <w:r w:rsidRPr="006405E6">
        <w:rPr>
          <w:rFonts w:ascii="Helvetica" w:hAnsi="Helvetica"/>
          <w:sz w:val="22"/>
          <w:szCs w:val="22"/>
        </w:rPr>
        <w:t xml:space="preserve">In terms of the presentation: what is our narrative? Starting point: people are developing colorectal cancer when they are </w:t>
      </w:r>
      <w:proofErr w:type="gramStart"/>
      <w:r w:rsidRPr="006405E6">
        <w:rPr>
          <w:rFonts w:ascii="Helvetica" w:hAnsi="Helvetica"/>
          <w:sz w:val="22"/>
          <w:szCs w:val="22"/>
        </w:rPr>
        <w:t>really young</w:t>
      </w:r>
      <w:proofErr w:type="gramEnd"/>
      <w:r w:rsidRPr="006405E6">
        <w:rPr>
          <w:rFonts w:ascii="Helvetica" w:hAnsi="Helvetica"/>
          <w:sz w:val="22"/>
          <w:szCs w:val="22"/>
        </w:rPr>
        <w:t xml:space="preserve">, proposal in the literature linking it to colibactin, we are here to investigate this link. </w:t>
      </w:r>
      <w:proofErr w:type="gramStart"/>
      <w:r w:rsidRPr="006405E6">
        <w:rPr>
          <w:rFonts w:ascii="Helvetica" w:hAnsi="Helvetica"/>
          <w:sz w:val="22"/>
          <w:szCs w:val="22"/>
        </w:rPr>
        <w:t>In particular, we</w:t>
      </w:r>
      <w:proofErr w:type="gramEnd"/>
      <w:r w:rsidRPr="006405E6">
        <w:rPr>
          <w:rFonts w:ascii="Helvetica" w:hAnsi="Helvetica"/>
          <w:sz w:val="22"/>
          <w:szCs w:val="22"/>
        </w:rPr>
        <w:t xml:space="preserve"> are doing this, that, this, blah.</w:t>
      </w:r>
      <w:r w:rsidRPr="006405E6">
        <w:rPr>
          <w:rFonts w:ascii="Helvetica" w:hAnsi="Helvetica"/>
          <w:sz w:val="22"/>
          <w:szCs w:val="22"/>
        </w:rPr>
        <w:t xml:space="preserve"> Maybe start with the age? It’s simpler and gives more motivation to what we’re doing. Mutation presence implies younger. </w:t>
      </w:r>
      <w:r w:rsidR="007F7733" w:rsidRPr="006405E6">
        <w:rPr>
          <w:rFonts w:ascii="Helvetica" w:hAnsi="Helvetica"/>
          <w:sz w:val="22"/>
          <w:szCs w:val="22"/>
        </w:rPr>
        <w:t>A rough draft of the outline could be.</w:t>
      </w:r>
    </w:p>
    <w:p w14:paraId="2D3A3C46" w14:textId="0A1D771F" w:rsidR="00757D2A" w:rsidRPr="006405E6" w:rsidRDefault="00757D2A" w:rsidP="00757D2A">
      <w:pPr>
        <w:pStyle w:val="ListParagraph"/>
        <w:numPr>
          <w:ilvl w:val="0"/>
          <w:numId w:val="5"/>
        </w:numPr>
        <w:rPr>
          <w:rFonts w:ascii="Helvetica" w:hAnsi="Helvetica"/>
          <w:sz w:val="22"/>
          <w:szCs w:val="22"/>
        </w:rPr>
      </w:pPr>
      <w:r w:rsidRPr="006405E6">
        <w:rPr>
          <w:rFonts w:ascii="Helvetica" w:hAnsi="Helvetica"/>
          <w:sz w:val="22"/>
          <w:szCs w:val="22"/>
        </w:rPr>
        <w:t>Motivation.</w:t>
      </w:r>
    </w:p>
    <w:p w14:paraId="01AE26DE" w14:textId="5352A444" w:rsidR="00757D2A" w:rsidRPr="006405E6" w:rsidRDefault="00757D2A" w:rsidP="00757D2A">
      <w:pPr>
        <w:pStyle w:val="ListParagraph"/>
        <w:numPr>
          <w:ilvl w:val="0"/>
          <w:numId w:val="5"/>
        </w:numPr>
        <w:rPr>
          <w:rFonts w:ascii="Helvetica" w:hAnsi="Helvetica"/>
          <w:sz w:val="22"/>
          <w:szCs w:val="22"/>
        </w:rPr>
      </w:pPr>
      <w:r w:rsidRPr="006405E6">
        <w:rPr>
          <w:rFonts w:ascii="Helvetica" w:hAnsi="Helvetica"/>
          <w:sz w:val="22"/>
          <w:szCs w:val="22"/>
        </w:rPr>
        <w:t>Hypotheses, and some simple biology notes.</w:t>
      </w:r>
    </w:p>
    <w:p w14:paraId="37529484" w14:textId="6CEE33C0" w:rsidR="00757D2A" w:rsidRPr="006405E6" w:rsidRDefault="00757D2A" w:rsidP="00757D2A">
      <w:pPr>
        <w:pStyle w:val="ListParagraph"/>
        <w:numPr>
          <w:ilvl w:val="0"/>
          <w:numId w:val="5"/>
        </w:numPr>
        <w:rPr>
          <w:rFonts w:ascii="Helvetica" w:hAnsi="Helvetica"/>
          <w:sz w:val="22"/>
          <w:szCs w:val="22"/>
        </w:rPr>
      </w:pPr>
      <w:r w:rsidRPr="006405E6">
        <w:rPr>
          <w:rFonts w:ascii="Helvetica" w:hAnsi="Helvetica"/>
          <w:sz w:val="22"/>
          <w:szCs w:val="22"/>
        </w:rPr>
        <w:t>Looking at age, and how</w:t>
      </w:r>
      <w:r w:rsidR="009F7B8E">
        <w:rPr>
          <w:rFonts w:ascii="Helvetica" w:hAnsi="Helvetica"/>
          <w:sz w:val="22"/>
          <w:szCs w:val="22"/>
        </w:rPr>
        <w:t xml:space="preserve"> the</w:t>
      </w:r>
      <w:r w:rsidRPr="006405E6">
        <w:rPr>
          <w:rFonts w:ascii="Helvetica" w:hAnsi="Helvetica"/>
          <w:sz w:val="22"/>
          <w:szCs w:val="22"/>
        </w:rPr>
        <w:t xml:space="preserve"> presence of one </w:t>
      </w:r>
      <w:proofErr w:type="gramStart"/>
      <w:r w:rsidRPr="006405E6">
        <w:rPr>
          <w:rFonts w:ascii="Helvetica" w:hAnsi="Helvetica"/>
          <w:sz w:val="22"/>
          <w:szCs w:val="22"/>
        </w:rPr>
        <w:t>particular mutation</w:t>
      </w:r>
      <w:proofErr w:type="gramEnd"/>
      <w:r w:rsidRPr="006405E6">
        <w:rPr>
          <w:rFonts w:ascii="Helvetica" w:hAnsi="Helvetica"/>
          <w:sz w:val="22"/>
          <w:szCs w:val="22"/>
        </w:rPr>
        <w:t xml:space="preserve"> implies earlier onset </w:t>
      </w:r>
      <w:r w:rsidR="009F7B8E">
        <w:rPr>
          <w:rFonts w:ascii="Helvetica" w:hAnsi="Helvetica"/>
          <w:sz w:val="22"/>
          <w:szCs w:val="22"/>
        </w:rPr>
        <w:t>colorectal cancer.</w:t>
      </w:r>
    </w:p>
    <w:p w14:paraId="618CFAEE" w14:textId="61A1DCBF" w:rsidR="00757D2A" w:rsidRPr="006405E6" w:rsidRDefault="009F7B8E" w:rsidP="00757D2A">
      <w:pPr>
        <w:pStyle w:val="ListParagraph"/>
        <w:numPr>
          <w:ilvl w:val="0"/>
          <w:numId w:val="5"/>
        </w:numPr>
        <w:rPr>
          <w:rFonts w:ascii="Helvetica" w:hAnsi="Helvetica"/>
          <w:sz w:val="22"/>
          <w:szCs w:val="22"/>
        </w:rPr>
      </w:pPr>
      <w:r>
        <w:rPr>
          <w:rFonts w:ascii="Helvetica" w:hAnsi="Helvetica"/>
          <w:sz w:val="22"/>
          <w:szCs w:val="22"/>
        </w:rPr>
        <w:t>(Scientists are) n</w:t>
      </w:r>
      <w:r w:rsidR="00757D2A" w:rsidRPr="006405E6">
        <w:rPr>
          <w:rFonts w:ascii="Helvetica" w:hAnsi="Helvetica"/>
          <w:sz w:val="22"/>
          <w:szCs w:val="22"/>
        </w:rPr>
        <w:t>ot</w:t>
      </w:r>
      <w:r>
        <w:rPr>
          <w:rFonts w:ascii="Helvetica" w:hAnsi="Helvetica"/>
          <w:sz w:val="22"/>
          <w:szCs w:val="22"/>
        </w:rPr>
        <w:t xml:space="preserve"> entirely</w:t>
      </w:r>
      <w:r w:rsidR="00757D2A" w:rsidRPr="006405E6">
        <w:rPr>
          <w:rFonts w:ascii="Helvetica" w:hAnsi="Helvetica"/>
          <w:sz w:val="22"/>
          <w:szCs w:val="22"/>
        </w:rPr>
        <w:t xml:space="preserve"> sure about the link between this mutation and the certain </w:t>
      </w:r>
      <w:proofErr w:type="gramStart"/>
      <w:r w:rsidR="00757D2A" w:rsidRPr="006405E6">
        <w:rPr>
          <w:rFonts w:ascii="Helvetica" w:hAnsi="Helvetica"/>
          <w:sz w:val="22"/>
          <w:szCs w:val="22"/>
        </w:rPr>
        <w:t>E.coli</w:t>
      </w:r>
      <w:proofErr w:type="gramEnd"/>
      <w:r w:rsidR="00757D2A" w:rsidRPr="006405E6">
        <w:rPr>
          <w:rFonts w:ascii="Helvetica" w:hAnsi="Helvetica"/>
          <w:sz w:val="22"/>
          <w:szCs w:val="22"/>
        </w:rPr>
        <w:t xml:space="preserve"> infection. </w:t>
      </w:r>
    </w:p>
    <w:p w14:paraId="1C11A5F4" w14:textId="15216C80" w:rsidR="00757D2A" w:rsidRPr="006405E6" w:rsidRDefault="00757D2A" w:rsidP="00757D2A">
      <w:pPr>
        <w:pStyle w:val="ListParagraph"/>
        <w:numPr>
          <w:ilvl w:val="0"/>
          <w:numId w:val="5"/>
        </w:numPr>
        <w:rPr>
          <w:rFonts w:ascii="Helvetica" w:hAnsi="Helvetica"/>
          <w:sz w:val="22"/>
          <w:szCs w:val="22"/>
        </w:rPr>
      </w:pPr>
      <w:r w:rsidRPr="006405E6">
        <w:rPr>
          <w:rFonts w:ascii="Helvetica" w:hAnsi="Helvetica"/>
          <w:sz w:val="22"/>
          <w:szCs w:val="22"/>
        </w:rPr>
        <w:t>Explain our work with generating synthetic data, explaining the number of mutations we need to recognise SBS88. Maybe a bit of backwards implication from the 202 real samples.</w:t>
      </w:r>
    </w:p>
    <w:p w14:paraId="5F3565CC" w14:textId="384A9AAA" w:rsidR="007F7733" w:rsidRPr="006405E6" w:rsidRDefault="007F7733" w:rsidP="00757D2A">
      <w:pPr>
        <w:pStyle w:val="ListParagraph"/>
        <w:numPr>
          <w:ilvl w:val="0"/>
          <w:numId w:val="5"/>
        </w:numPr>
        <w:rPr>
          <w:rFonts w:ascii="Helvetica" w:hAnsi="Helvetica"/>
          <w:sz w:val="22"/>
          <w:szCs w:val="22"/>
        </w:rPr>
      </w:pPr>
      <w:r w:rsidRPr="006405E6">
        <w:rPr>
          <w:rFonts w:ascii="Helvetica" w:hAnsi="Helvetica"/>
          <w:sz w:val="22"/>
          <w:szCs w:val="22"/>
        </w:rPr>
        <w:t>Further work and conclusions.</w:t>
      </w:r>
    </w:p>
    <w:p w14:paraId="0CD886F3" w14:textId="77777777" w:rsidR="00757D2A" w:rsidRPr="006405E6" w:rsidRDefault="00757D2A" w:rsidP="00757D2A">
      <w:pPr>
        <w:pStyle w:val="ListParagraph"/>
        <w:rPr>
          <w:rFonts w:ascii="Helvetica" w:hAnsi="Helvetica"/>
          <w:b/>
          <w:bCs/>
          <w:color w:val="0070C0"/>
          <w:sz w:val="22"/>
          <w:szCs w:val="22"/>
        </w:rPr>
      </w:pPr>
    </w:p>
    <w:p w14:paraId="4074C3F4" w14:textId="211C424D" w:rsidR="00757D2A" w:rsidRPr="006405E6" w:rsidRDefault="00757D2A">
      <w:pPr>
        <w:rPr>
          <w:rFonts w:ascii="Helvetica" w:hAnsi="Helvetica"/>
          <w:b/>
          <w:bCs/>
          <w:color w:val="0070C0"/>
          <w:sz w:val="22"/>
          <w:szCs w:val="22"/>
        </w:rPr>
      </w:pPr>
      <w:r w:rsidRPr="006405E6">
        <w:rPr>
          <w:rFonts w:ascii="Helvetica" w:hAnsi="Helvetica"/>
          <w:b/>
          <w:bCs/>
          <w:color w:val="0070C0"/>
          <w:sz w:val="22"/>
          <w:szCs w:val="22"/>
        </w:rPr>
        <w:t>Having a narrative is very important for both the presentation and report.</w:t>
      </w:r>
    </w:p>
    <w:p w14:paraId="51FEA01C" w14:textId="070F6603" w:rsidR="00280297" w:rsidRPr="006405E6" w:rsidRDefault="00280297">
      <w:pPr>
        <w:rPr>
          <w:rFonts w:ascii="Helvetica" w:hAnsi="Helvetica"/>
          <w:sz w:val="22"/>
          <w:szCs w:val="22"/>
        </w:rPr>
      </w:pPr>
      <w:r w:rsidRPr="006405E6">
        <w:rPr>
          <w:rFonts w:ascii="Helvetica" w:hAnsi="Helvetica"/>
          <w:sz w:val="22"/>
          <w:szCs w:val="22"/>
        </w:rPr>
        <w:t>Abbi asks</w:t>
      </w:r>
    </w:p>
    <w:p w14:paraId="57EACC2B" w14:textId="7BAEAD0E" w:rsidR="00280297" w:rsidRPr="006405E6" w:rsidRDefault="00280297" w:rsidP="00280297">
      <w:pPr>
        <w:pStyle w:val="ListParagraph"/>
        <w:numPr>
          <w:ilvl w:val="0"/>
          <w:numId w:val="1"/>
        </w:numPr>
        <w:rPr>
          <w:rFonts w:ascii="Helvetica" w:hAnsi="Helvetica"/>
          <w:sz w:val="22"/>
          <w:szCs w:val="22"/>
        </w:rPr>
      </w:pPr>
      <w:r w:rsidRPr="006405E6">
        <w:rPr>
          <w:rFonts w:ascii="Helvetica" w:hAnsi="Helvetica"/>
          <w:sz w:val="22"/>
          <w:szCs w:val="22"/>
        </w:rPr>
        <w:t xml:space="preserve">We have the cleaned data that </w:t>
      </w:r>
      <w:r w:rsidR="007F7733" w:rsidRPr="006405E6">
        <w:rPr>
          <w:rFonts w:ascii="Helvetica" w:hAnsi="Helvetica"/>
          <w:sz w:val="22"/>
          <w:szCs w:val="22"/>
        </w:rPr>
        <w:t>you (</w:t>
      </w:r>
      <w:proofErr w:type="spellStart"/>
      <w:r w:rsidRPr="006405E6">
        <w:rPr>
          <w:rFonts w:ascii="Helvetica" w:hAnsi="Helvetica"/>
          <w:sz w:val="22"/>
          <w:szCs w:val="22"/>
        </w:rPr>
        <w:t>Xell</w:t>
      </w:r>
      <w:proofErr w:type="spellEnd"/>
      <w:r w:rsidR="007F7733" w:rsidRPr="006405E6">
        <w:rPr>
          <w:rFonts w:ascii="Helvetica" w:hAnsi="Helvetica"/>
          <w:sz w:val="22"/>
          <w:szCs w:val="22"/>
        </w:rPr>
        <w:t xml:space="preserve">) </w:t>
      </w:r>
      <w:proofErr w:type="gramStart"/>
      <w:r w:rsidR="007F7733" w:rsidRPr="006405E6">
        <w:rPr>
          <w:rFonts w:ascii="Helvetica" w:hAnsi="Helvetica"/>
          <w:sz w:val="22"/>
          <w:szCs w:val="22"/>
        </w:rPr>
        <w:t>ha</w:t>
      </w:r>
      <w:r w:rsidRPr="006405E6">
        <w:rPr>
          <w:rFonts w:ascii="Helvetica" w:hAnsi="Helvetica"/>
          <w:sz w:val="22"/>
          <w:szCs w:val="22"/>
        </w:rPr>
        <w:t>s</w:t>
      </w:r>
      <w:proofErr w:type="gramEnd"/>
      <w:r w:rsidRPr="006405E6">
        <w:rPr>
          <w:rFonts w:ascii="Helvetica" w:hAnsi="Helvetica"/>
          <w:sz w:val="22"/>
          <w:szCs w:val="22"/>
        </w:rPr>
        <w:t xml:space="preserve"> sent us</w:t>
      </w:r>
      <w:r w:rsidR="007F7733" w:rsidRPr="006405E6">
        <w:rPr>
          <w:rFonts w:ascii="Helvetica" w:hAnsi="Helvetica"/>
          <w:sz w:val="22"/>
          <w:szCs w:val="22"/>
        </w:rPr>
        <w:t>, completed</w:t>
      </w:r>
      <w:r w:rsidRPr="006405E6">
        <w:rPr>
          <w:rFonts w:ascii="Helvetica" w:hAnsi="Helvetica"/>
          <w:sz w:val="22"/>
          <w:szCs w:val="22"/>
        </w:rPr>
        <w:t xml:space="preserve"> </w:t>
      </w:r>
      <w:r w:rsidR="007F7733" w:rsidRPr="006405E6">
        <w:rPr>
          <w:rFonts w:ascii="Helvetica" w:hAnsi="Helvetica"/>
          <w:sz w:val="22"/>
          <w:szCs w:val="22"/>
        </w:rPr>
        <w:t xml:space="preserve">various </w:t>
      </w:r>
      <w:r w:rsidRPr="006405E6">
        <w:rPr>
          <w:rFonts w:ascii="Helvetica" w:hAnsi="Helvetica"/>
          <w:sz w:val="22"/>
          <w:szCs w:val="22"/>
        </w:rPr>
        <w:t>non</w:t>
      </w:r>
      <w:r w:rsidR="006405E6">
        <w:rPr>
          <w:rFonts w:ascii="Helvetica" w:hAnsi="Helvetica"/>
          <w:sz w:val="22"/>
          <w:szCs w:val="22"/>
        </w:rPr>
        <w:t>-p</w:t>
      </w:r>
      <w:r w:rsidRPr="006405E6">
        <w:rPr>
          <w:rFonts w:ascii="Helvetica" w:hAnsi="Helvetica"/>
          <w:sz w:val="22"/>
          <w:szCs w:val="22"/>
        </w:rPr>
        <w:t xml:space="preserve">arametric tests on it. </w:t>
      </w:r>
      <w:r w:rsidR="007F7733" w:rsidRPr="006405E6">
        <w:rPr>
          <w:rFonts w:ascii="Helvetica" w:hAnsi="Helvetica"/>
          <w:sz w:val="22"/>
          <w:szCs w:val="22"/>
        </w:rPr>
        <w:t xml:space="preserve"> </w:t>
      </w:r>
      <w:r w:rsidRPr="006405E6">
        <w:rPr>
          <w:rFonts w:ascii="Helvetica" w:hAnsi="Helvetica"/>
          <w:sz w:val="22"/>
          <w:szCs w:val="22"/>
        </w:rPr>
        <w:t xml:space="preserve">Abbi has also cleaned and done some tests on </w:t>
      </w:r>
      <w:r w:rsidR="008034C5" w:rsidRPr="006405E6">
        <w:rPr>
          <w:rFonts w:ascii="Helvetica" w:hAnsi="Helvetica"/>
          <w:sz w:val="22"/>
          <w:szCs w:val="22"/>
        </w:rPr>
        <w:t>endometrial</w:t>
      </w:r>
      <w:r w:rsidRPr="006405E6">
        <w:rPr>
          <w:rFonts w:ascii="Helvetica" w:hAnsi="Helvetica"/>
          <w:sz w:val="22"/>
          <w:szCs w:val="22"/>
        </w:rPr>
        <w:t xml:space="preserve"> data. </w:t>
      </w:r>
      <w:r w:rsidR="007F7733" w:rsidRPr="006405E6">
        <w:rPr>
          <w:rFonts w:ascii="Helvetica" w:hAnsi="Helvetica"/>
          <w:sz w:val="22"/>
          <w:szCs w:val="22"/>
        </w:rPr>
        <w:t>W</w:t>
      </w:r>
      <w:r w:rsidRPr="006405E6">
        <w:rPr>
          <w:rFonts w:ascii="Helvetica" w:hAnsi="Helvetica"/>
          <w:sz w:val="22"/>
          <w:szCs w:val="22"/>
        </w:rPr>
        <w:t xml:space="preserve">ith </w:t>
      </w:r>
      <w:r w:rsidR="007F7733" w:rsidRPr="006405E6">
        <w:rPr>
          <w:rFonts w:ascii="Helvetica" w:hAnsi="Helvetica"/>
          <w:sz w:val="22"/>
          <w:szCs w:val="22"/>
        </w:rPr>
        <w:t>the</w:t>
      </w:r>
      <w:r w:rsidRPr="006405E6">
        <w:rPr>
          <w:rFonts w:ascii="Helvetica" w:hAnsi="Helvetica"/>
          <w:sz w:val="22"/>
          <w:szCs w:val="22"/>
        </w:rPr>
        <w:t xml:space="preserve"> </w:t>
      </w:r>
      <w:r w:rsidR="007F7733" w:rsidRPr="006405E6">
        <w:rPr>
          <w:rFonts w:ascii="Helvetica" w:hAnsi="Helvetica"/>
          <w:sz w:val="22"/>
          <w:szCs w:val="22"/>
        </w:rPr>
        <w:t>Brunner-</w:t>
      </w:r>
      <w:proofErr w:type="spellStart"/>
      <w:r w:rsidR="007F7733" w:rsidRPr="006405E6">
        <w:rPr>
          <w:rFonts w:ascii="Helvetica" w:hAnsi="Helvetica"/>
          <w:sz w:val="22"/>
          <w:szCs w:val="22"/>
        </w:rPr>
        <w:t>Munzel</w:t>
      </w:r>
      <w:proofErr w:type="spellEnd"/>
      <w:r w:rsidR="007F7733" w:rsidRPr="006405E6">
        <w:rPr>
          <w:rFonts w:ascii="Helvetica" w:hAnsi="Helvetica"/>
          <w:sz w:val="22"/>
          <w:szCs w:val="22"/>
        </w:rPr>
        <w:t xml:space="preserve"> test </w:t>
      </w:r>
      <w:r w:rsidRPr="006405E6">
        <w:rPr>
          <w:rFonts w:ascii="Helvetica" w:hAnsi="Helvetica"/>
          <w:sz w:val="22"/>
          <w:szCs w:val="22"/>
        </w:rPr>
        <w:t>there are ~970/1000 rejections.</w:t>
      </w:r>
      <w:r w:rsidR="008034C5" w:rsidRPr="006405E6">
        <w:rPr>
          <w:rFonts w:ascii="Helvetica" w:hAnsi="Helvetica"/>
          <w:sz w:val="22"/>
          <w:szCs w:val="22"/>
        </w:rPr>
        <w:t xml:space="preserve"> What else can we do?</w:t>
      </w:r>
    </w:p>
    <w:p w14:paraId="5C954422" w14:textId="2953CFEC" w:rsidR="007F7733" w:rsidRPr="006405E6" w:rsidRDefault="00280297" w:rsidP="008034C5">
      <w:pPr>
        <w:pStyle w:val="ListParagraph"/>
        <w:numPr>
          <w:ilvl w:val="0"/>
          <w:numId w:val="2"/>
        </w:numPr>
        <w:rPr>
          <w:rFonts w:ascii="Helvetica" w:hAnsi="Helvetica"/>
          <w:sz w:val="22"/>
          <w:szCs w:val="22"/>
        </w:rPr>
      </w:pPr>
      <w:r w:rsidRPr="006405E6">
        <w:rPr>
          <w:rFonts w:ascii="Helvetica" w:hAnsi="Helvetica"/>
          <w:sz w:val="22"/>
          <w:szCs w:val="22"/>
        </w:rPr>
        <w:t xml:space="preserve">Add </w:t>
      </w:r>
      <w:r w:rsidRPr="006405E6">
        <w:rPr>
          <w:rFonts w:ascii="Helvetica" w:hAnsi="Helvetica"/>
          <w:color w:val="0070C0"/>
          <w:sz w:val="22"/>
          <w:szCs w:val="22"/>
        </w:rPr>
        <w:t>cofounders</w:t>
      </w:r>
      <w:r w:rsidRPr="006405E6">
        <w:rPr>
          <w:rFonts w:ascii="Helvetica" w:hAnsi="Helvetica"/>
          <w:sz w:val="22"/>
          <w:szCs w:val="22"/>
        </w:rPr>
        <w:t xml:space="preserve"> to the non</w:t>
      </w:r>
      <w:r w:rsidR="006405E6">
        <w:rPr>
          <w:rFonts w:ascii="Helvetica" w:hAnsi="Helvetica"/>
          <w:sz w:val="22"/>
          <w:szCs w:val="22"/>
        </w:rPr>
        <w:t>-p</w:t>
      </w:r>
      <w:r w:rsidRPr="006405E6">
        <w:rPr>
          <w:rFonts w:ascii="Helvetica" w:hAnsi="Helvetica"/>
          <w:sz w:val="22"/>
          <w:szCs w:val="22"/>
        </w:rPr>
        <w:t xml:space="preserve">arametric tests. But only do this for the CRC data – not for the null cohort. Total mutation variation (TMV) is often added as a cofounder. The idea is to make sure the correct covariates (mutational signature) are </w:t>
      </w:r>
      <w:r w:rsidR="008034C5" w:rsidRPr="006405E6">
        <w:rPr>
          <w:rFonts w:ascii="Helvetica" w:hAnsi="Helvetica"/>
          <w:sz w:val="22"/>
          <w:szCs w:val="22"/>
        </w:rPr>
        <w:t>influencing</w:t>
      </w:r>
      <w:r w:rsidRPr="006405E6">
        <w:rPr>
          <w:rFonts w:ascii="Helvetica" w:hAnsi="Helvetica"/>
          <w:sz w:val="22"/>
          <w:szCs w:val="22"/>
        </w:rPr>
        <w:t xml:space="preserve"> age – </w:t>
      </w:r>
      <w:proofErr w:type="spellStart"/>
      <w:r w:rsidRPr="006405E6">
        <w:rPr>
          <w:rFonts w:ascii="Helvetica" w:hAnsi="Helvetica"/>
          <w:sz w:val="22"/>
          <w:szCs w:val="22"/>
        </w:rPr>
        <w:t>not</w:t>
      </w:r>
      <w:proofErr w:type="spellEnd"/>
      <w:r w:rsidRPr="006405E6">
        <w:rPr>
          <w:rFonts w:ascii="Helvetica" w:hAnsi="Helvetica"/>
          <w:sz w:val="22"/>
          <w:szCs w:val="22"/>
        </w:rPr>
        <w:t xml:space="preserve"> </w:t>
      </w:r>
      <w:r w:rsidR="008034C5" w:rsidRPr="006405E6">
        <w:rPr>
          <w:rFonts w:ascii="Helvetica" w:hAnsi="Helvetica"/>
          <w:sz w:val="22"/>
          <w:szCs w:val="22"/>
        </w:rPr>
        <w:t>other factors.</w:t>
      </w:r>
    </w:p>
    <w:p w14:paraId="3D021F6B" w14:textId="77777777" w:rsidR="007F7733" w:rsidRPr="006405E6" w:rsidRDefault="007F7733" w:rsidP="007F7733">
      <w:pPr>
        <w:pStyle w:val="ListParagraph"/>
        <w:ind w:left="1080"/>
        <w:rPr>
          <w:rFonts w:ascii="Helvetica" w:hAnsi="Helvetica"/>
          <w:sz w:val="22"/>
          <w:szCs w:val="22"/>
        </w:rPr>
      </w:pPr>
    </w:p>
    <w:p w14:paraId="63166404" w14:textId="6A56128D" w:rsidR="008034C5" w:rsidRPr="006405E6" w:rsidRDefault="008034C5" w:rsidP="007F7733">
      <w:pPr>
        <w:rPr>
          <w:rFonts w:ascii="Helvetica" w:hAnsi="Helvetica"/>
          <w:sz w:val="22"/>
          <w:szCs w:val="22"/>
        </w:rPr>
      </w:pPr>
      <w:r w:rsidRPr="006405E6">
        <w:rPr>
          <w:rFonts w:ascii="Helvetica" w:hAnsi="Helvetica"/>
          <w:sz w:val="22"/>
          <w:szCs w:val="22"/>
        </w:rPr>
        <w:t>Fred</w:t>
      </w:r>
      <w:r w:rsidR="007F7733" w:rsidRPr="006405E6">
        <w:rPr>
          <w:rFonts w:ascii="Helvetica" w:hAnsi="Helvetica"/>
          <w:sz w:val="22"/>
          <w:szCs w:val="22"/>
        </w:rPr>
        <w:t xml:space="preserve"> asks</w:t>
      </w:r>
    </w:p>
    <w:p w14:paraId="6D638DD5" w14:textId="52521F48" w:rsidR="007F7733" w:rsidRPr="006405E6" w:rsidRDefault="007F7733" w:rsidP="007F7733">
      <w:pPr>
        <w:pStyle w:val="ListParagraph"/>
        <w:numPr>
          <w:ilvl w:val="0"/>
          <w:numId w:val="6"/>
        </w:numPr>
        <w:rPr>
          <w:rFonts w:ascii="Helvetica" w:hAnsi="Helvetica"/>
          <w:sz w:val="22"/>
          <w:szCs w:val="22"/>
        </w:rPr>
      </w:pPr>
      <w:r w:rsidRPr="006405E6">
        <w:rPr>
          <w:rFonts w:ascii="Helvetica" w:hAnsi="Helvetica"/>
          <w:sz w:val="22"/>
          <w:szCs w:val="22"/>
        </w:rPr>
        <w:t>Could you please help me clarify how looking at the o</w:t>
      </w:r>
      <w:r w:rsidR="008034C5" w:rsidRPr="006405E6">
        <w:rPr>
          <w:rFonts w:ascii="Helvetica" w:hAnsi="Helvetica"/>
          <w:sz w:val="22"/>
          <w:szCs w:val="22"/>
        </w:rPr>
        <w:t xml:space="preserve">ne specific mutation </w:t>
      </w:r>
      <w:r w:rsidRPr="006405E6">
        <w:rPr>
          <w:rFonts w:ascii="Helvetica" w:hAnsi="Helvetica"/>
          <w:sz w:val="22"/>
          <w:szCs w:val="22"/>
        </w:rPr>
        <w:t>is linked to our synthetic signature generation?</w:t>
      </w:r>
    </w:p>
    <w:p w14:paraId="359B3A0B" w14:textId="193ED799" w:rsidR="008034C5" w:rsidRPr="006405E6" w:rsidRDefault="008034C5" w:rsidP="007F7733">
      <w:pPr>
        <w:pStyle w:val="ListParagraph"/>
        <w:numPr>
          <w:ilvl w:val="0"/>
          <w:numId w:val="2"/>
        </w:numPr>
        <w:rPr>
          <w:rFonts w:ascii="Helvetica" w:hAnsi="Helvetica"/>
          <w:sz w:val="22"/>
          <w:szCs w:val="22"/>
        </w:rPr>
      </w:pPr>
      <w:r w:rsidRPr="006405E6">
        <w:rPr>
          <w:rFonts w:ascii="Helvetica" w:hAnsi="Helvetica"/>
          <w:sz w:val="22"/>
          <w:szCs w:val="22"/>
        </w:rPr>
        <w:t xml:space="preserve">We’re looking at the one specific mutation (as in the email) because it was the “start of the story”. What we can do is to see how much more likely this specific mutation is under the synthetic signature profiles we generate. It’s </w:t>
      </w:r>
      <w:r w:rsidR="007F7733" w:rsidRPr="006405E6">
        <w:rPr>
          <w:rFonts w:ascii="Helvetica" w:hAnsi="Helvetica"/>
          <w:sz w:val="22"/>
          <w:szCs w:val="22"/>
        </w:rPr>
        <w:t xml:space="preserve">up to </w:t>
      </w:r>
      <w:r w:rsidRPr="006405E6">
        <w:rPr>
          <w:rFonts w:ascii="Helvetica" w:hAnsi="Helvetica"/>
          <w:sz w:val="22"/>
          <w:szCs w:val="22"/>
        </w:rPr>
        <w:t xml:space="preserve">us if we want to be slightly critical of the proposed hypothesis in the literature. We’re also </w:t>
      </w:r>
      <w:r w:rsidRPr="006405E6">
        <w:rPr>
          <w:rFonts w:ascii="Helvetica" w:hAnsi="Helvetica"/>
          <w:sz w:val="22"/>
          <w:szCs w:val="22"/>
        </w:rPr>
        <w:lastRenderedPageBreak/>
        <w:t xml:space="preserve">assuming that </w:t>
      </w:r>
      <w:proofErr w:type="gramStart"/>
      <w:r w:rsidRPr="006405E6">
        <w:rPr>
          <w:rFonts w:ascii="Helvetica" w:hAnsi="Helvetica"/>
          <w:sz w:val="22"/>
          <w:szCs w:val="22"/>
        </w:rPr>
        <w:t>E.coli</w:t>
      </w:r>
      <w:proofErr w:type="gramEnd"/>
      <w:r w:rsidRPr="006405E6">
        <w:rPr>
          <w:rFonts w:ascii="Helvetica" w:hAnsi="Helvetica"/>
          <w:sz w:val="22"/>
          <w:szCs w:val="22"/>
        </w:rPr>
        <w:t xml:space="preserve"> presence is given by SBS88 presence (but this we </w:t>
      </w:r>
      <w:r w:rsidRPr="006405E6">
        <w:rPr>
          <w:rFonts w:ascii="Helvetica" w:hAnsi="Helvetica"/>
          <w:b/>
          <w:bCs/>
          <w:sz w:val="22"/>
          <w:szCs w:val="22"/>
        </w:rPr>
        <w:t>can assume</w:t>
      </w:r>
      <w:r w:rsidRPr="006405E6">
        <w:rPr>
          <w:rFonts w:ascii="Helvetica" w:hAnsi="Helvetica"/>
          <w:sz w:val="22"/>
          <w:szCs w:val="22"/>
        </w:rPr>
        <w:t xml:space="preserve"> due to </w:t>
      </w:r>
      <w:r w:rsidR="007F7733" w:rsidRPr="006405E6">
        <w:rPr>
          <w:rFonts w:ascii="Helvetica" w:hAnsi="Helvetica"/>
          <w:sz w:val="22"/>
          <w:szCs w:val="22"/>
        </w:rPr>
        <w:t xml:space="preserve">practical/data/time </w:t>
      </w:r>
      <w:r w:rsidRPr="006405E6">
        <w:rPr>
          <w:rFonts w:ascii="Helvetica" w:hAnsi="Helvetica"/>
          <w:sz w:val="22"/>
          <w:szCs w:val="22"/>
        </w:rPr>
        <w:t>limitations).</w:t>
      </w:r>
    </w:p>
    <w:p w14:paraId="03816122" w14:textId="77777777" w:rsidR="008034C5" w:rsidRPr="006405E6" w:rsidRDefault="008034C5" w:rsidP="008034C5">
      <w:pPr>
        <w:rPr>
          <w:rFonts w:ascii="Helvetica" w:hAnsi="Helvetica"/>
          <w:sz w:val="22"/>
          <w:szCs w:val="22"/>
        </w:rPr>
      </w:pPr>
    </w:p>
    <w:p w14:paraId="2EFE4EA2" w14:textId="4134CCE7" w:rsidR="008034C5" w:rsidRPr="006405E6" w:rsidRDefault="008034C5" w:rsidP="008034C5">
      <w:pPr>
        <w:rPr>
          <w:rFonts w:ascii="Helvetica" w:hAnsi="Helvetica"/>
          <w:sz w:val="22"/>
          <w:szCs w:val="22"/>
        </w:rPr>
      </w:pPr>
      <w:r w:rsidRPr="006405E6">
        <w:rPr>
          <w:rFonts w:ascii="Helvetica" w:hAnsi="Helvetica"/>
          <w:sz w:val="22"/>
          <w:szCs w:val="22"/>
        </w:rPr>
        <w:t>Liang</w:t>
      </w:r>
      <w:r w:rsidR="007F7733" w:rsidRPr="006405E6">
        <w:rPr>
          <w:rFonts w:ascii="Helvetica" w:hAnsi="Helvetica"/>
          <w:sz w:val="22"/>
          <w:szCs w:val="22"/>
        </w:rPr>
        <w:t xml:space="preserve"> asks</w:t>
      </w:r>
    </w:p>
    <w:p w14:paraId="33FC095F" w14:textId="3DB35101" w:rsidR="007F7733" w:rsidRPr="006405E6" w:rsidRDefault="007F7733" w:rsidP="007F7733">
      <w:pPr>
        <w:pStyle w:val="ListParagraph"/>
        <w:numPr>
          <w:ilvl w:val="0"/>
          <w:numId w:val="7"/>
        </w:numPr>
        <w:rPr>
          <w:rFonts w:ascii="Helvetica" w:hAnsi="Helvetica"/>
          <w:sz w:val="22"/>
          <w:szCs w:val="22"/>
        </w:rPr>
      </w:pPr>
      <w:r w:rsidRPr="006405E6">
        <w:rPr>
          <w:rFonts w:ascii="Helvetica" w:hAnsi="Helvetica"/>
          <w:sz w:val="22"/>
          <w:szCs w:val="22"/>
        </w:rPr>
        <w:t>Are the two mutations on the code the same?</w:t>
      </w:r>
    </w:p>
    <w:p w14:paraId="220EA26D" w14:textId="3384DE58" w:rsidR="007F7733" w:rsidRPr="006405E6" w:rsidRDefault="007F7733" w:rsidP="007F7733">
      <w:pPr>
        <w:pStyle w:val="ListParagraph"/>
        <w:numPr>
          <w:ilvl w:val="0"/>
          <w:numId w:val="2"/>
        </w:numPr>
        <w:rPr>
          <w:rFonts w:ascii="Helvetica" w:hAnsi="Helvetica"/>
          <w:sz w:val="22"/>
          <w:szCs w:val="22"/>
        </w:rPr>
      </w:pPr>
      <w:r w:rsidRPr="006405E6">
        <w:rPr>
          <w:rFonts w:ascii="Helvetica" w:hAnsi="Helvetica"/>
          <w:sz w:val="22"/>
          <w:szCs w:val="22"/>
        </w:rPr>
        <w:t>Yes, we think so.</w:t>
      </w:r>
    </w:p>
    <w:p w14:paraId="7A585619" w14:textId="7D296621" w:rsidR="007F7733" w:rsidRPr="006405E6" w:rsidRDefault="007F7733" w:rsidP="007F7733">
      <w:pPr>
        <w:pStyle w:val="ListParagraph"/>
        <w:numPr>
          <w:ilvl w:val="0"/>
          <w:numId w:val="7"/>
        </w:numPr>
        <w:rPr>
          <w:rFonts w:ascii="Helvetica" w:hAnsi="Helvetica"/>
          <w:sz w:val="22"/>
          <w:szCs w:val="22"/>
        </w:rPr>
      </w:pPr>
      <w:r w:rsidRPr="006405E6">
        <w:rPr>
          <w:rFonts w:ascii="Helvetica" w:hAnsi="Helvetica"/>
          <w:sz w:val="22"/>
          <w:szCs w:val="22"/>
        </w:rPr>
        <w:t>We have 208 data entries corresponding to those 35 samples, why is this more than the 54 we had in the Tuesday meeting?</w:t>
      </w:r>
    </w:p>
    <w:p w14:paraId="0A348AE6" w14:textId="415B6181" w:rsidR="007F7733" w:rsidRPr="006405E6" w:rsidRDefault="007F7733" w:rsidP="007F7733">
      <w:pPr>
        <w:pStyle w:val="ListParagraph"/>
        <w:numPr>
          <w:ilvl w:val="0"/>
          <w:numId w:val="2"/>
        </w:numPr>
        <w:rPr>
          <w:rFonts w:ascii="Helvetica" w:hAnsi="Helvetica"/>
          <w:sz w:val="22"/>
          <w:szCs w:val="22"/>
        </w:rPr>
      </w:pPr>
      <w:r w:rsidRPr="006405E6">
        <w:rPr>
          <w:rFonts w:ascii="Helvetica" w:hAnsi="Helvetica"/>
          <w:sz w:val="22"/>
          <w:szCs w:val="22"/>
        </w:rPr>
        <w:t>This data is not just looking at APC.</w:t>
      </w:r>
    </w:p>
    <w:p w14:paraId="61062136" w14:textId="15399BB3" w:rsidR="007F7733" w:rsidRPr="006405E6" w:rsidRDefault="007F7733" w:rsidP="007F7733">
      <w:pPr>
        <w:pStyle w:val="ListParagraph"/>
        <w:numPr>
          <w:ilvl w:val="0"/>
          <w:numId w:val="7"/>
        </w:numPr>
        <w:rPr>
          <w:rFonts w:ascii="Helvetica" w:hAnsi="Helvetica"/>
          <w:sz w:val="22"/>
          <w:szCs w:val="22"/>
        </w:rPr>
      </w:pPr>
      <w:r w:rsidRPr="006405E6">
        <w:rPr>
          <w:rFonts w:ascii="Helvetica" w:hAnsi="Helvetica"/>
          <w:i/>
          <w:iCs/>
          <w:sz w:val="22"/>
          <w:szCs w:val="22"/>
        </w:rPr>
        <w:t xml:space="preserve">Some discussion about the 3GB file – sorry, I didn’t catch much of it, </w:t>
      </w:r>
      <w:r w:rsidRPr="006405E6">
        <w:rPr>
          <w:rFonts w:ascii="Helvetica" w:hAnsi="Helvetica"/>
          <w:sz w:val="22"/>
          <w:szCs w:val="22"/>
        </w:rPr>
        <w:t>but the resolution was that it’s probably just easier to use this entire file?</w:t>
      </w:r>
    </w:p>
    <w:p w14:paraId="1C477D55" w14:textId="77777777" w:rsidR="007F7733" w:rsidRPr="006405E6" w:rsidRDefault="007F7733" w:rsidP="008034C5">
      <w:pPr>
        <w:rPr>
          <w:rFonts w:ascii="Helvetica" w:hAnsi="Helvetica"/>
          <w:b/>
          <w:bCs/>
          <w:sz w:val="22"/>
          <w:szCs w:val="22"/>
        </w:rPr>
      </w:pPr>
    </w:p>
    <w:p w14:paraId="55872EC1" w14:textId="29A29ED9" w:rsidR="002B6987" w:rsidRPr="006405E6" w:rsidRDefault="002B6987" w:rsidP="008034C5">
      <w:pPr>
        <w:rPr>
          <w:rFonts w:ascii="Helvetica" w:hAnsi="Helvetica"/>
          <w:sz w:val="22"/>
          <w:szCs w:val="22"/>
        </w:rPr>
      </w:pPr>
      <w:r w:rsidRPr="006405E6">
        <w:rPr>
          <w:rFonts w:ascii="Helvetica" w:hAnsi="Helvetica"/>
          <w:b/>
          <w:bCs/>
          <w:sz w:val="22"/>
          <w:szCs w:val="22"/>
        </w:rPr>
        <w:t>Liang drafts up the big project overview on the board.</w:t>
      </w:r>
      <w:r w:rsidR="007F7733" w:rsidRPr="006405E6">
        <w:rPr>
          <w:rFonts w:ascii="Helvetica" w:hAnsi="Helvetica"/>
          <w:b/>
          <w:bCs/>
          <w:sz w:val="22"/>
          <w:szCs w:val="22"/>
        </w:rPr>
        <w:t xml:space="preserve"> </w:t>
      </w:r>
      <w:r w:rsidR="007F7733" w:rsidRPr="006405E6">
        <w:rPr>
          <w:rFonts w:ascii="Helvetica" w:hAnsi="Helvetica"/>
          <w:sz w:val="22"/>
          <w:szCs w:val="22"/>
        </w:rPr>
        <w:t>See the picture on the group chat.</w:t>
      </w:r>
    </w:p>
    <w:p w14:paraId="15CC437F" w14:textId="3FA259B3" w:rsidR="002B6987" w:rsidRPr="006405E6" w:rsidRDefault="007F7733" w:rsidP="008034C5">
      <w:pPr>
        <w:rPr>
          <w:rFonts w:ascii="Helvetica" w:hAnsi="Helvetica"/>
          <w:sz w:val="22"/>
          <w:szCs w:val="22"/>
        </w:rPr>
      </w:pPr>
      <w:r w:rsidRPr="006405E6">
        <w:rPr>
          <w:rFonts w:ascii="Helvetica" w:hAnsi="Helvetica"/>
          <w:sz w:val="22"/>
          <w:szCs w:val="22"/>
        </w:rPr>
        <w:t xml:space="preserve">1. </w:t>
      </w:r>
      <w:r w:rsidR="002B6987" w:rsidRPr="006405E6">
        <w:rPr>
          <w:rFonts w:ascii="Helvetica" w:hAnsi="Helvetica"/>
          <w:b/>
          <w:bCs/>
          <w:sz w:val="22"/>
          <w:szCs w:val="22"/>
        </w:rPr>
        <w:t>RHS</w:t>
      </w:r>
      <w:r w:rsidRPr="006405E6">
        <w:rPr>
          <w:rFonts w:ascii="Helvetica" w:hAnsi="Helvetica"/>
          <w:sz w:val="22"/>
          <w:szCs w:val="22"/>
        </w:rPr>
        <w:t>.</w:t>
      </w:r>
      <w:r w:rsidR="002B6987" w:rsidRPr="006405E6">
        <w:rPr>
          <w:rFonts w:ascii="Helvetica" w:hAnsi="Helvetica"/>
          <w:sz w:val="22"/>
          <w:szCs w:val="22"/>
        </w:rPr>
        <w:t xml:space="preserve"> Age. So far, we assume the presence of </w:t>
      </w:r>
      <w:r w:rsidR="002B6987" w:rsidRPr="006405E6">
        <w:rPr>
          <w:rFonts w:ascii="Helvetica" w:hAnsi="Helvetica"/>
          <w:i/>
          <w:iCs/>
          <w:sz w:val="22"/>
          <w:szCs w:val="22"/>
        </w:rPr>
        <w:t xml:space="preserve">one </w:t>
      </w:r>
      <w:proofErr w:type="gramStart"/>
      <w:r w:rsidR="002B6987" w:rsidRPr="006405E6">
        <w:rPr>
          <w:rFonts w:ascii="Helvetica" w:hAnsi="Helvetica"/>
          <w:i/>
          <w:iCs/>
          <w:sz w:val="22"/>
          <w:szCs w:val="22"/>
        </w:rPr>
        <w:t>particular mutation</w:t>
      </w:r>
      <w:proofErr w:type="gramEnd"/>
      <w:r w:rsidR="002B6987" w:rsidRPr="006405E6">
        <w:rPr>
          <w:rFonts w:ascii="Helvetica" w:hAnsi="Helvetica"/>
          <w:sz w:val="22"/>
          <w:szCs w:val="22"/>
        </w:rPr>
        <w:t xml:space="preserve"> correlates with age. We’ve done multiple stats inference tests to show that the presence of this mutation does indeed correlate negatively with age, including:</w:t>
      </w:r>
    </w:p>
    <w:p w14:paraId="753C51FF" w14:textId="5A199010" w:rsidR="002B6987" w:rsidRPr="006405E6" w:rsidRDefault="002B6987" w:rsidP="002B6987">
      <w:pPr>
        <w:pStyle w:val="ListParagraph"/>
        <w:numPr>
          <w:ilvl w:val="0"/>
          <w:numId w:val="2"/>
        </w:numPr>
        <w:rPr>
          <w:rFonts w:ascii="Helvetica" w:hAnsi="Helvetica"/>
          <w:sz w:val="22"/>
          <w:szCs w:val="22"/>
        </w:rPr>
      </w:pPr>
      <w:r w:rsidRPr="006405E6">
        <w:rPr>
          <w:rFonts w:ascii="Helvetica" w:hAnsi="Helvetica"/>
          <w:sz w:val="22"/>
          <w:szCs w:val="22"/>
        </w:rPr>
        <w:t>Naïve Bayesian approach</w:t>
      </w:r>
      <w:r w:rsidR="007F7733" w:rsidRPr="006405E6">
        <w:rPr>
          <w:rFonts w:ascii="Helvetica" w:hAnsi="Helvetica"/>
          <w:sz w:val="22"/>
          <w:szCs w:val="22"/>
        </w:rPr>
        <w:t xml:space="preserve"> (W1),</w:t>
      </w:r>
    </w:p>
    <w:p w14:paraId="2E41B135" w14:textId="32A73306" w:rsidR="002B6987" w:rsidRPr="006405E6" w:rsidRDefault="002B6987" w:rsidP="002B6987">
      <w:pPr>
        <w:pStyle w:val="ListParagraph"/>
        <w:numPr>
          <w:ilvl w:val="0"/>
          <w:numId w:val="2"/>
        </w:numPr>
        <w:rPr>
          <w:rFonts w:ascii="Helvetica" w:hAnsi="Helvetica"/>
          <w:sz w:val="22"/>
          <w:szCs w:val="22"/>
        </w:rPr>
      </w:pPr>
      <w:r w:rsidRPr="006405E6">
        <w:rPr>
          <w:rFonts w:ascii="Helvetica" w:hAnsi="Helvetica"/>
          <w:sz w:val="22"/>
          <w:szCs w:val="22"/>
        </w:rPr>
        <w:t>Non-parametric (Mann-Whitney U test,</w:t>
      </w:r>
      <w:r w:rsidR="007F7733" w:rsidRPr="006405E6">
        <w:rPr>
          <w:rFonts w:ascii="Helvetica" w:hAnsi="Helvetica"/>
          <w:sz w:val="22"/>
          <w:szCs w:val="22"/>
        </w:rPr>
        <w:t xml:space="preserve"> Brunner-</w:t>
      </w:r>
      <w:proofErr w:type="spellStart"/>
      <w:r w:rsidR="007F7733" w:rsidRPr="006405E6">
        <w:rPr>
          <w:rFonts w:ascii="Helvetica" w:hAnsi="Helvetica"/>
          <w:sz w:val="22"/>
          <w:szCs w:val="22"/>
        </w:rPr>
        <w:t>Munzel</w:t>
      </w:r>
      <w:proofErr w:type="spellEnd"/>
      <w:r w:rsidR="007F7733" w:rsidRPr="006405E6">
        <w:rPr>
          <w:rFonts w:ascii="Helvetica" w:hAnsi="Helvetica"/>
          <w:sz w:val="22"/>
          <w:szCs w:val="22"/>
        </w:rPr>
        <w:t>, maybe more from Abbi?</w:t>
      </w:r>
      <w:r w:rsidRPr="006405E6">
        <w:rPr>
          <w:rFonts w:ascii="Helvetica" w:hAnsi="Helvetica"/>
          <w:sz w:val="22"/>
          <w:szCs w:val="22"/>
        </w:rPr>
        <w:t>).</w:t>
      </w:r>
    </w:p>
    <w:p w14:paraId="5464692B" w14:textId="626A7097" w:rsidR="002B6987" w:rsidRPr="006405E6" w:rsidRDefault="007F7733" w:rsidP="002B6987">
      <w:pPr>
        <w:rPr>
          <w:rFonts w:ascii="Helvetica" w:hAnsi="Helvetica"/>
          <w:sz w:val="22"/>
          <w:szCs w:val="22"/>
        </w:rPr>
      </w:pPr>
      <w:r w:rsidRPr="006405E6">
        <w:rPr>
          <w:rFonts w:ascii="Helvetica" w:hAnsi="Helvetica"/>
          <w:sz w:val="22"/>
          <w:szCs w:val="22"/>
        </w:rPr>
        <w:t xml:space="preserve">This is where we should be doing </w:t>
      </w:r>
      <w:r w:rsidRPr="006405E6">
        <w:rPr>
          <w:rFonts w:ascii="Helvetica" w:hAnsi="Helvetica"/>
          <w:color w:val="0070C0"/>
          <w:sz w:val="22"/>
          <w:szCs w:val="22"/>
        </w:rPr>
        <w:t>more investigation into cofounding variables.</w:t>
      </w:r>
    </w:p>
    <w:p w14:paraId="4A2564B1" w14:textId="04A695D0" w:rsidR="002B6987" w:rsidRPr="006405E6" w:rsidRDefault="007F7733" w:rsidP="002B6987">
      <w:pPr>
        <w:rPr>
          <w:rFonts w:ascii="Helvetica" w:hAnsi="Helvetica"/>
          <w:sz w:val="22"/>
          <w:szCs w:val="22"/>
        </w:rPr>
      </w:pPr>
      <w:r w:rsidRPr="006405E6">
        <w:rPr>
          <w:rFonts w:ascii="Helvetica" w:hAnsi="Helvetica"/>
          <w:sz w:val="22"/>
          <w:szCs w:val="22"/>
        </w:rPr>
        <w:t xml:space="preserve">2. </w:t>
      </w:r>
      <w:r w:rsidRPr="006405E6">
        <w:rPr>
          <w:rFonts w:ascii="Helvetica" w:hAnsi="Helvetica"/>
          <w:b/>
          <w:bCs/>
          <w:sz w:val="22"/>
          <w:szCs w:val="22"/>
        </w:rPr>
        <w:t xml:space="preserve">Middle. </w:t>
      </w:r>
      <w:r w:rsidRPr="006405E6">
        <w:rPr>
          <w:rFonts w:ascii="Helvetica" w:hAnsi="Helvetica"/>
          <w:sz w:val="22"/>
          <w:szCs w:val="22"/>
        </w:rPr>
        <w:t>We t</w:t>
      </w:r>
      <w:r w:rsidR="002B6987" w:rsidRPr="006405E6">
        <w:rPr>
          <w:rFonts w:ascii="Helvetica" w:hAnsi="Helvetica"/>
          <w:sz w:val="22"/>
          <w:szCs w:val="22"/>
        </w:rPr>
        <w:t xml:space="preserve">ake the 35 sample IDs (corresponding to that one </w:t>
      </w:r>
      <w:proofErr w:type="gramStart"/>
      <w:r w:rsidR="002B6987" w:rsidRPr="006405E6">
        <w:rPr>
          <w:rFonts w:ascii="Helvetica" w:hAnsi="Helvetica"/>
          <w:sz w:val="22"/>
          <w:szCs w:val="22"/>
        </w:rPr>
        <w:t>particular mutation</w:t>
      </w:r>
      <w:proofErr w:type="gramEnd"/>
      <w:r w:rsidR="002B6987" w:rsidRPr="006405E6">
        <w:rPr>
          <w:rFonts w:ascii="Helvetica" w:hAnsi="Helvetica"/>
          <w:sz w:val="22"/>
          <w:szCs w:val="22"/>
        </w:rPr>
        <w:t xml:space="preserve">) and returns </w:t>
      </w:r>
      <w:r w:rsidR="002B6987" w:rsidRPr="006405E6">
        <w:rPr>
          <w:rFonts w:ascii="Helvetica" w:hAnsi="Helvetica"/>
          <w:i/>
          <w:iCs/>
          <w:sz w:val="22"/>
          <w:szCs w:val="22"/>
        </w:rPr>
        <w:t>all mutations</w:t>
      </w:r>
      <w:r w:rsidR="002B6987" w:rsidRPr="006405E6">
        <w:rPr>
          <w:rFonts w:ascii="Helvetica" w:hAnsi="Helvetica"/>
          <w:sz w:val="22"/>
          <w:szCs w:val="22"/>
        </w:rPr>
        <w:t xml:space="preserve"> corresponding to those sample IDs. There are approx. 50 just within APC (as calculated in Tuesday meeting), and approx. 200 total when not just looking at APC.</w:t>
      </w:r>
    </w:p>
    <w:p w14:paraId="618B8026" w14:textId="2B470944" w:rsidR="002B6987" w:rsidRPr="006405E6" w:rsidRDefault="006405E6" w:rsidP="002B6987">
      <w:pPr>
        <w:rPr>
          <w:rFonts w:ascii="Helvetica" w:hAnsi="Helvetica"/>
          <w:sz w:val="22"/>
          <w:szCs w:val="22"/>
        </w:rPr>
      </w:pPr>
      <w:r w:rsidRPr="006405E6">
        <w:rPr>
          <w:rFonts w:ascii="Helvetica" w:hAnsi="Helvetica"/>
          <w:sz w:val="22"/>
          <w:szCs w:val="22"/>
        </w:rPr>
        <w:t xml:space="preserve">3. </w:t>
      </w:r>
      <w:r w:rsidR="002B6987" w:rsidRPr="006405E6">
        <w:rPr>
          <w:rFonts w:ascii="Helvetica" w:hAnsi="Helvetica"/>
          <w:b/>
          <w:bCs/>
          <w:sz w:val="22"/>
          <w:szCs w:val="22"/>
        </w:rPr>
        <w:t>LHS</w:t>
      </w:r>
      <w:r w:rsidRPr="006405E6">
        <w:rPr>
          <w:rFonts w:ascii="Helvetica" w:hAnsi="Helvetica"/>
          <w:b/>
          <w:bCs/>
          <w:sz w:val="22"/>
          <w:szCs w:val="22"/>
        </w:rPr>
        <w:t xml:space="preserve">. </w:t>
      </w:r>
      <w:r w:rsidR="002B6987" w:rsidRPr="006405E6">
        <w:rPr>
          <w:rFonts w:ascii="Helvetica" w:hAnsi="Helvetica"/>
          <w:sz w:val="22"/>
          <w:szCs w:val="22"/>
        </w:rPr>
        <w:t>Signature profiles. We look at SBS1, SBS5, SBS18, and SBS88. Injection level alpha. We have synthetic data that is generated</w:t>
      </w:r>
      <w:r w:rsidRPr="006405E6">
        <w:rPr>
          <w:rFonts w:ascii="Helvetica" w:hAnsi="Helvetica"/>
          <w:sz w:val="22"/>
          <w:szCs w:val="22"/>
        </w:rPr>
        <w:t xml:space="preserve"> with</w:t>
      </w:r>
      <w:r w:rsidR="002B6987" w:rsidRPr="006405E6">
        <w:rPr>
          <w:rFonts w:ascii="Helvetica" w:hAnsi="Helvetica"/>
          <w:sz w:val="22"/>
          <w:szCs w:val="22"/>
        </w:rPr>
        <w:t xml:space="preserve"> different values of alpha.</w:t>
      </w:r>
    </w:p>
    <w:p w14:paraId="53C5857D" w14:textId="1F917BCC" w:rsidR="002B6987" w:rsidRPr="006405E6" w:rsidRDefault="002B6987" w:rsidP="002B6987">
      <w:pPr>
        <w:rPr>
          <w:rFonts w:ascii="Helvetica" w:hAnsi="Helvetica"/>
          <w:sz w:val="22"/>
          <w:szCs w:val="22"/>
        </w:rPr>
      </w:pPr>
      <w:r w:rsidRPr="006405E6">
        <w:rPr>
          <w:rFonts w:ascii="Helvetica" w:hAnsi="Helvetica"/>
          <w:sz w:val="22"/>
          <w:szCs w:val="22"/>
        </w:rPr>
        <w:t xml:space="preserve">Adele has found the optimal value of alpha that </w:t>
      </w:r>
      <w:r w:rsidR="006405E6" w:rsidRPr="006405E6">
        <w:rPr>
          <w:rFonts w:ascii="Helvetica" w:hAnsi="Helvetica"/>
          <w:i/>
          <w:iCs/>
          <w:sz w:val="22"/>
          <w:szCs w:val="22"/>
        </w:rPr>
        <w:t>best</w:t>
      </w:r>
      <w:r w:rsidRPr="006405E6">
        <w:rPr>
          <w:rFonts w:ascii="Helvetica" w:hAnsi="Helvetica"/>
          <w:i/>
          <w:iCs/>
          <w:sz w:val="22"/>
          <w:szCs w:val="22"/>
        </w:rPr>
        <w:t xml:space="preserve"> recovers the mutational profiles obtained from real world </w:t>
      </w:r>
      <w:proofErr w:type="gramStart"/>
      <w:r w:rsidRPr="006405E6">
        <w:rPr>
          <w:rFonts w:ascii="Helvetica" w:hAnsi="Helvetica"/>
          <w:i/>
          <w:iCs/>
          <w:sz w:val="22"/>
          <w:szCs w:val="22"/>
        </w:rPr>
        <w:t>data?</w:t>
      </w:r>
      <w:proofErr w:type="gramEnd"/>
      <w:r w:rsidRPr="006405E6">
        <w:rPr>
          <w:rFonts w:ascii="Helvetica" w:hAnsi="Helvetica"/>
          <w:sz w:val="22"/>
          <w:szCs w:val="22"/>
        </w:rPr>
        <w:t xml:space="preserve">  (??? – Check w/ Adele) </w:t>
      </w:r>
    </w:p>
    <w:p w14:paraId="380F7E96" w14:textId="4825FF6C" w:rsidR="00FD13EB" w:rsidRPr="006405E6" w:rsidRDefault="006405E6" w:rsidP="002B6987">
      <w:pPr>
        <w:rPr>
          <w:rFonts w:ascii="Helvetica" w:hAnsi="Helvetica"/>
          <w:sz w:val="22"/>
          <w:szCs w:val="22"/>
        </w:rPr>
      </w:pPr>
      <w:r w:rsidRPr="006405E6">
        <w:rPr>
          <w:rFonts w:ascii="Helvetica" w:hAnsi="Helvetica"/>
          <w:color w:val="0070C0"/>
          <w:sz w:val="22"/>
          <w:szCs w:val="22"/>
        </w:rPr>
        <w:t>The major next step here is to determine</w:t>
      </w:r>
      <w:r w:rsidR="00FD13EB" w:rsidRPr="006405E6">
        <w:rPr>
          <w:rFonts w:ascii="Helvetica" w:hAnsi="Helvetica"/>
          <w:color w:val="0070C0"/>
          <w:sz w:val="22"/>
          <w:szCs w:val="22"/>
        </w:rPr>
        <w:t xml:space="preserve"> the number of mutations that are needed for us to be able to detect the presence of SBS88 in a mutational signature. </w:t>
      </w:r>
      <w:r w:rsidR="00FD13EB" w:rsidRPr="006405E6">
        <w:rPr>
          <w:rFonts w:ascii="Helvetica" w:hAnsi="Helvetica"/>
          <w:sz w:val="22"/>
          <w:szCs w:val="22"/>
        </w:rPr>
        <w:t>With the ideas in approximate Bayesian computing, for example. TODO: Build the classifier and find this number of mutations.</w:t>
      </w:r>
    </w:p>
    <w:p w14:paraId="074708AF" w14:textId="1A2B9B58" w:rsidR="00FD13EB" w:rsidRPr="006405E6" w:rsidRDefault="00FD13EB" w:rsidP="002B6987">
      <w:pPr>
        <w:rPr>
          <w:rFonts w:ascii="Helvetica" w:hAnsi="Helvetica"/>
          <w:sz w:val="22"/>
          <w:szCs w:val="22"/>
        </w:rPr>
      </w:pPr>
      <w:r w:rsidRPr="006405E6">
        <w:rPr>
          <w:rFonts w:ascii="Helvetica" w:hAnsi="Helvetica"/>
          <w:sz w:val="22"/>
          <w:szCs w:val="22"/>
        </w:rPr>
        <w:tab/>
        <w:t xml:space="preserve">This is a nice result in and of itself, because it tells us how many </w:t>
      </w:r>
      <w:r w:rsidR="006405E6" w:rsidRPr="006405E6">
        <w:rPr>
          <w:rFonts w:ascii="Helvetica" w:hAnsi="Helvetica"/>
          <w:sz w:val="22"/>
          <w:szCs w:val="22"/>
        </w:rPr>
        <w:t xml:space="preserve">cancer </w:t>
      </w:r>
      <w:r w:rsidRPr="006405E6">
        <w:rPr>
          <w:rFonts w:ascii="Helvetica" w:hAnsi="Helvetica"/>
          <w:sz w:val="22"/>
          <w:szCs w:val="22"/>
        </w:rPr>
        <w:t xml:space="preserve">sites we need in real data. </w:t>
      </w:r>
      <w:r w:rsidR="006405E6" w:rsidRPr="006405E6">
        <w:rPr>
          <w:rFonts w:ascii="Helvetica" w:hAnsi="Helvetica"/>
          <w:sz w:val="22"/>
          <w:szCs w:val="22"/>
        </w:rPr>
        <w:t>W</w:t>
      </w:r>
      <w:r w:rsidRPr="006405E6">
        <w:rPr>
          <w:rFonts w:ascii="Helvetica" w:hAnsi="Helvetica"/>
          <w:sz w:val="22"/>
          <w:szCs w:val="22"/>
        </w:rPr>
        <w:t>e can also run the same tests on the null cohort – even though we have a small number of mutations, we should find less evidence for SBS88 in the null.</w:t>
      </w:r>
    </w:p>
    <w:p w14:paraId="071D23E8" w14:textId="3F10880D" w:rsidR="00FD13EB" w:rsidRPr="006405E6" w:rsidRDefault="006405E6" w:rsidP="002B6987">
      <w:pPr>
        <w:rPr>
          <w:rFonts w:ascii="Helvetica" w:hAnsi="Helvetica"/>
          <w:sz w:val="22"/>
          <w:szCs w:val="22"/>
        </w:rPr>
      </w:pPr>
      <w:r w:rsidRPr="006405E6">
        <w:rPr>
          <w:rFonts w:ascii="Helvetica" w:hAnsi="Helvetica"/>
          <w:sz w:val="22"/>
          <w:szCs w:val="22"/>
        </w:rPr>
        <w:t>NOTE: c</w:t>
      </w:r>
      <w:r w:rsidR="00FD13EB" w:rsidRPr="006405E6">
        <w:rPr>
          <w:rFonts w:ascii="Helvetica" w:hAnsi="Helvetica"/>
          <w:sz w:val="22"/>
          <w:szCs w:val="22"/>
        </w:rPr>
        <w:t xml:space="preserve">hange the ABC </w:t>
      </w:r>
      <w:r w:rsidRPr="006405E6">
        <w:rPr>
          <w:rFonts w:ascii="Helvetica" w:hAnsi="Helvetica"/>
          <w:sz w:val="22"/>
          <w:szCs w:val="22"/>
        </w:rPr>
        <w:t xml:space="preserve">to </w:t>
      </w:r>
      <w:r w:rsidRPr="006405E6">
        <w:rPr>
          <w:rFonts w:ascii="Helvetica" w:hAnsi="Helvetica"/>
          <w:color w:val="0070C0"/>
          <w:sz w:val="22"/>
          <w:szCs w:val="22"/>
        </w:rPr>
        <w:t xml:space="preserve">“fix” </w:t>
      </w:r>
      <w:r w:rsidR="00FD13EB" w:rsidRPr="006405E6">
        <w:rPr>
          <w:rFonts w:ascii="Helvetica" w:hAnsi="Helvetica"/>
          <w:color w:val="0070C0"/>
          <w:sz w:val="22"/>
          <w:szCs w:val="22"/>
        </w:rPr>
        <w:t>alpha</w:t>
      </w:r>
      <w:r w:rsidR="00FD13EB" w:rsidRPr="006405E6">
        <w:rPr>
          <w:rFonts w:ascii="Helvetica" w:hAnsi="Helvetica"/>
          <w:sz w:val="22"/>
          <w:szCs w:val="22"/>
        </w:rPr>
        <w:t xml:space="preserve"> and generate two synthetic training data sets – one for a healthy colon, one for an infected colon.</w:t>
      </w:r>
      <w:r w:rsidRPr="006405E6">
        <w:rPr>
          <w:rFonts w:ascii="Helvetica" w:hAnsi="Helvetica"/>
          <w:sz w:val="22"/>
          <w:szCs w:val="22"/>
        </w:rPr>
        <w:t xml:space="preserve"> That is, use the ABC for </w:t>
      </w:r>
      <w:r w:rsidR="00FD13EB" w:rsidRPr="006405E6">
        <w:rPr>
          <w:rFonts w:ascii="Helvetica" w:hAnsi="Helvetica"/>
          <w:sz w:val="22"/>
          <w:szCs w:val="22"/>
        </w:rPr>
        <w:t>model selection rather than for parameter inference</w:t>
      </w:r>
      <w:r w:rsidRPr="006405E6">
        <w:rPr>
          <w:rFonts w:ascii="Helvetica" w:hAnsi="Helvetica"/>
          <w:sz w:val="22"/>
          <w:szCs w:val="22"/>
        </w:rPr>
        <w:t xml:space="preserve"> (as it is currently). Perhaps generate alpha from some lognormal - maybe centred at 8%?</w:t>
      </w:r>
    </w:p>
    <w:p w14:paraId="2CF95632" w14:textId="631970C2" w:rsidR="006405E6" w:rsidRPr="006405E6" w:rsidRDefault="00FD13EB" w:rsidP="002B6987">
      <w:pPr>
        <w:rPr>
          <w:rFonts w:ascii="Helvetica" w:hAnsi="Helvetica"/>
          <w:sz w:val="22"/>
          <w:szCs w:val="22"/>
        </w:rPr>
      </w:pPr>
      <w:r w:rsidRPr="006405E6">
        <w:rPr>
          <w:rFonts w:ascii="Helvetica" w:hAnsi="Helvetica"/>
          <w:color w:val="0070C0"/>
          <w:sz w:val="22"/>
          <w:szCs w:val="22"/>
        </w:rPr>
        <w:lastRenderedPageBreak/>
        <w:t>Another approach</w:t>
      </w:r>
      <w:r w:rsidRPr="006405E6">
        <w:rPr>
          <w:rFonts w:ascii="Helvetica" w:hAnsi="Helvetica"/>
          <w:b/>
          <w:bCs/>
          <w:color w:val="0070C0"/>
          <w:sz w:val="22"/>
          <w:szCs w:val="22"/>
        </w:rPr>
        <w:t xml:space="preserve"> </w:t>
      </w:r>
      <w:r w:rsidRPr="006405E6">
        <w:rPr>
          <w:rFonts w:ascii="Helvetica" w:hAnsi="Helvetica"/>
          <w:sz w:val="22"/>
          <w:szCs w:val="22"/>
        </w:rPr>
        <w:t xml:space="preserve">uses the ABC for parameter inference on the 202 mutations we have from the </w:t>
      </w:r>
      <w:proofErr w:type="gramStart"/>
      <w:r w:rsidRPr="006405E6">
        <w:rPr>
          <w:rFonts w:ascii="Helvetica" w:hAnsi="Helvetica"/>
          <w:sz w:val="22"/>
          <w:szCs w:val="22"/>
        </w:rPr>
        <w:t>real world</w:t>
      </w:r>
      <w:proofErr w:type="gramEnd"/>
      <w:r w:rsidRPr="006405E6">
        <w:rPr>
          <w:rFonts w:ascii="Helvetica" w:hAnsi="Helvetica"/>
          <w:sz w:val="22"/>
          <w:szCs w:val="22"/>
        </w:rPr>
        <w:t xml:space="preserve"> data. But do this after, only if we want.</w:t>
      </w:r>
      <w:r w:rsidR="00A90302" w:rsidRPr="006405E6">
        <w:rPr>
          <w:rFonts w:ascii="Helvetica" w:hAnsi="Helvetica"/>
          <w:sz w:val="22"/>
          <w:szCs w:val="22"/>
        </w:rPr>
        <w:t xml:space="preserve"> They have the mutation, so we assume they are infected,</w:t>
      </w:r>
      <w:r w:rsidR="006405E6" w:rsidRPr="006405E6">
        <w:rPr>
          <w:rFonts w:ascii="Helvetica" w:hAnsi="Helvetica"/>
          <w:sz w:val="22"/>
          <w:szCs w:val="22"/>
        </w:rPr>
        <w:t xml:space="preserve"> and approximate alpha with something </w:t>
      </w:r>
      <w:proofErr w:type="gramStart"/>
      <w:r w:rsidR="006405E6" w:rsidRPr="006405E6">
        <w:rPr>
          <w:rFonts w:ascii="Helvetica" w:hAnsi="Helvetica"/>
          <w:sz w:val="22"/>
          <w:szCs w:val="22"/>
        </w:rPr>
        <w:t>similar to</w:t>
      </w:r>
      <w:proofErr w:type="gramEnd"/>
      <w:r w:rsidR="006405E6" w:rsidRPr="006405E6">
        <w:rPr>
          <w:rFonts w:ascii="Helvetica" w:hAnsi="Helvetica"/>
          <w:sz w:val="22"/>
          <w:szCs w:val="22"/>
        </w:rPr>
        <w:t xml:space="preserve"> the existing ABC implementation. Are there differences from this data and a null cohort?</w:t>
      </w:r>
    </w:p>
    <w:p w14:paraId="403FBE97" w14:textId="3880EC09" w:rsidR="00A90302" w:rsidRPr="006405E6" w:rsidRDefault="006405E6" w:rsidP="002B6987">
      <w:pPr>
        <w:rPr>
          <w:rFonts w:ascii="Helvetica" w:hAnsi="Helvetica"/>
          <w:sz w:val="22"/>
          <w:szCs w:val="22"/>
        </w:rPr>
      </w:pPr>
      <w:r w:rsidRPr="006405E6">
        <w:rPr>
          <w:rFonts w:ascii="Helvetica" w:hAnsi="Helvetica"/>
          <w:sz w:val="22"/>
          <w:szCs w:val="22"/>
        </w:rPr>
        <w:tab/>
        <w:t xml:space="preserve">Here we </w:t>
      </w:r>
      <w:r w:rsidR="00A90302" w:rsidRPr="006405E6">
        <w:rPr>
          <w:rFonts w:ascii="Helvetica" w:hAnsi="Helvetica"/>
          <w:sz w:val="22"/>
          <w:szCs w:val="22"/>
        </w:rPr>
        <w:t>*could* put all the 202 mutations together instead of looking at each individual sample (</w:t>
      </w:r>
      <w:proofErr w:type="spellStart"/>
      <w:r w:rsidR="00A90302" w:rsidRPr="006405E6">
        <w:rPr>
          <w:rFonts w:ascii="Helvetica" w:hAnsi="Helvetica"/>
          <w:sz w:val="22"/>
          <w:szCs w:val="22"/>
        </w:rPr>
        <w:t>Xell</w:t>
      </w:r>
      <w:proofErr w:type="spellEnd"/>
      <w:r w:rsidR="00A90302" w:rsidRPr="006405E6">
        <w:rPr>
          <w:rFonts w:ascii="Helvetica" w:hAnsi="Helvetica"/>
          <w:sz w:val="22"/>
          <w:szCs w:val="22"/>
        </w:rPr>
        <w:t xml:space="preserve"> says this is </w:t>
      </w:r>
      <w:r w:rsidRPr="006405E6">
        <w:rPr>
          <w:rFonts w:ascii="Helvetica" w:hAnsi="Helvetica"/>
          <w:sz w:val="22"/>
          <w:szCs w:val="22"/>
        </w:rPr>
        <w:t xml:space="preserve">often </w:t>
      </w:r>
      <w:r w:rsidR="00A90302" w:rsidRPr="006405E6">
        <w:rPr>
          <w:rFonts w:ascii="Helvetica" w:hAnsi="Helvetica"/>
          <w:sz w:val="22"/>
          <w:szCs w:val="22"/>
        </w:rPr>
        <w:t xml:space="preserve">used </w:t>
      </w:r>
      <w:r w:rsidRPr="006405E6">
        <w:rPr>
          <w:rFonts w:ascii="Helvetica" w:hAnsi="Helvetica"/>
          <w:sz w:val="22"/>
          <w:szCs w:val="22"/>
        </w:rPr>
        <w:t>in practice</w:t>
      </w:r>
      <w:r w:rsidR="00A90302" w:rsidRPr="006405E6">
        <w:rPr>
          <w:rFonts w:ascii="Helvetica" w:hAnsi="Helvetica"/>
          <w:sz w:val="22"/>
          <w:szCs w:val="22"/>
        </w:rPr>
        <w:t xml:space="preserve">. In essence you assume the mutations are </w:t>
      </w:r>
      <w:proofErr w:type="spellStart"/>
      <w:r w:rsidR="00A90302" w:rsidRPr="006405E6">
        <w:rPr>
          <w:rFonts w:ascii="Helvetica" w:hAnsi="Helvetica"/>
          <w:sz w:val="22"/>
          <w:szCs w:val="22"/>
        </w:rPr>
        <w:t>i.i.d</w:t>
      </w:r>
      <w:proofErr w:type="spellEnd"/>
      <w:r w:rsidR="00A90302" w:rsidRPr="006405E6">
        <w:rPr>
          <w:rFonts w:ascii="Helvetica" w:hAnsi="Helvetica"/>
          <w:sz w:val="22"/>
          <w:szCs w:val="22"/>
        </w:rPr>
        <w:t>).</w:t>
      </w:r>
    </w:p>
    <w:p w14:paraId="27107B93" w14:textId="710EF107" w:rsidR="006405E6" w:rsidRPr="006405E6" w:rsidRDefault="006405E6" w:rsidP="002B6987">
      <w:pPr>
        <w:rPr>
          <w:rFonts w:ascii="Helvetica" w:hAnsi="Helvetica"/>
          <w:sz w:val="22"/>
          <w:szCs w:val="22"/>
        </w:rPr>
      </w:pPr>
      <w:r w:rsidRPr="006405E6">
        <w:rPr>
          <w:rFonts w:ascii="Helvetica" w:hAnsi="Helvetica"/>
          <w:sz w:val="22"/>
          <w:szCs w:val="22"/>
        </w:rPr>
        <w:t>Some extra notes on ABC – how are we measuring difference and what is the tolerance? Currently we use cosine similarity (best chosen after comparing with 2-norm and divergence) – is a fine choice. For tolerance, so far have been hand-picking tolerance so that it gives the most sensible results.</w:t>
      </w:r>
    </w:p>
    <w:p w14:paraId="1F949312" w14:textId="73E047CE" w:rsidR="006405E6" w:rsidRPr="006405E6" w:rsidRDefault="006405E6" w:rsidP="006405E6">
      <w:pPr>
        <w:pStyle w:val="ListParagraph"/>
        <w:numPr>
          <w:ilvl w:val="0"/>
          <w:numId w:val="2"/>
        </w:numPr>
        <w:rPr>
          <w:rFonts w:ascii="Helvetica" w:hAnsi="Helvetica"/>
          <w:sz w:val="22"/>
          <w:szCs w:val="22"/>
        </w:rPr>
      </w:pPr>
      <w:proofErr w:type="spellStart"/>
      <w:r w:rsidRPr="006405E6">
        <w:rPr>
          <w:rFonts w:ascii="Helvetica" w:hAnsi="Helvetica"/>
          <w:sz w:val="22"/>
          <w:szCs w:val="22"/>
        </w:rPr>
        <w:t>Xell</w:t>
      </w:r>
      <w:proofErr w:type="spellEnd"/>
      <w:r w:rsidRPr="006405E6">
        <w:rPr>
          <w:rFonts w:ascii="Helvetica" w:hAnsi="Helvetica"/>
          <w:sz w:val="22"/>
          <w:szCs w:val="22"/>
        </w:rPr>
        <w:t xml:space="preserve"> says that in practice the tolerance is hand crafted. One way to more rigorously choose it is to plot the tolerance on the x-axis and the proportion of correct guesses on the y; there should be a peak. </w:t>
      </w:r>
    </w:p>
    <w:p w14:paraId="65F68213" w14:textId="0C86D0F9" w:rsidR="00A90302" w:rsidRPr="006405E6" w:rsidRDefault="006405E6" w:rsidP="002B6987">
      <w:pPr>
        <w:pStyle w:val="ListParagraph"/>
        <w:numPr>
          <w:ilvl w:val="0"/>
          <w:numId w:val="2"/>
        </w:numPr>
        <w:rPr>
          <w:rFonts w:ascii="Helvetica" w:hAnsi="Helvetica"/>
          <w:sz w:val="22"/>
          <w:szCs w:val="22"/>
        </w:rPr>
      </w:pPr>
      <w:r w:rsidRPr="006405E6">
        <w:rPr>
          <w:rFonts w:ascii="Helvetica" w:hAnsi="Helvetica"/>
          <w:sz w:val="22"/>
          <w:szCs w:val="22"/>
        </w:rPr>
        <w:t xml:space="preserve">Liang also suggests looking at sensitivity/specificity/ROC? A good idea. Fred is concerned about overfitting to the data we have – </w:t>
      </w:r>
      <w:proofErr w:type="spellStart"/>
      <w:r w:rsidRPr="006405E6">
        <w:rPr>
          <w:rFonts w:ascii="Helvetica" w:hAnsi="Helvetica"/>
          <w:sz w:val="22"/>
          <w:szCs w:val="22"/>
        </w:rPr>
        <w:t>Xell</w:t>
      </w:r>
      <w:proofErr w:type="spellEnd"/>
      <w:r w:rsidRPr="006405E6">
        <w:rPr>
          <w:rFonts w:ascii="Helvetica" w:hAnsi="Helvetica"/>
          <w:sz w:val="22"/>
          <w:szCs w:val="22"/>
        </w:rPr>
        <w:t xml:space="preserve"> says that this is likely fine and just a limitation of the data we have, so long as we acknowledge it.</w:t>
      </w:r>
    </w:p>
    <w:p w14:paraId="792DE75A" w14:textId="77777777" w:rsidR="006405E6" w:rsidRPr="006405E6" w:rsidRDefault="006405E6" w:rsidP="006405E6">
      <w:pPr>
        <w:pStyle w:val="ListParagraph"/>
        <w:ind w:left="1080"/>
        <w:rPr>
          <w:rFonts w:ascii="Helvetica" w:hAnsi="Helvetica"/>
          <w:sz w:val="22"/>
          <w:szCs w:val="22"/>
        </w:rPr>
      </w:pPr>
    </w:p>
    <w:p w14:paraId="2F7A9A2D" w14:textId="77777777" w:rsidR="006405E6" w:rsidRPr="006405E6" w:rsidRDefault="00A90302" w:rsidP="002B6987">
      <w:pPr>
        <w:rPr>
          <w:rFonts w:ascii="Helvetica" w:hAnsi="Helvetica"/>
          <w:sz w:val="22"/>
          <w:szCs w:val="22"/>
        </w:rPr>
      </w:pPr>
      <w:proofErr w:type="spellStart"/>
      <w:r w:rsidRPr="006405E6">
        <w:rPr>
          <w:rFonts w:ascii="Helvetica" w:hAnsi="Helvetica"/>
          <w:b/>
          <w:bCs/>
          <w:color w:val="0070C0"/>
          <w:sz w:val="22"/>
          <w:szCs w:val="22"/>
        </w:rPr>
        <w:t>Xell</w:t>
      </w:r>
      <w:proofErr w:type="spellEnd"/>
      <w:r w:rsidRPr="006405E6">
        <w:rPr>
          <w:rFonts w:ascii="Helvetica" w:hAnsi="Helvetica"/>
          <w:b/>
          <w:bCs/>
          <w:color w:val="0070C0"/>
          <w:sz w:val="22"/>
          <w:szCs w:val="22"/>
        </w:rPr>
        <w:t xml:space="preserve"> thinks th</w:t>
      </w:r>
      <w:r w:rsidR="006405E6" w:rsidRPr="006405E6">
        <w:rPr>
          <w:rFonts w:ascii="Helvetica" w:hAnsi="Helvetica"/>
          <w:b/>
          <w:bCs/>
          <w:color w:val="0070C0"/>
          <w:sz w:val="22"/>
          <w:szCs w:val="22"/>
        </w:rPr>
        <w:t>at we have</w:t>
      </w:r>
      <w:r w:rsidRPr="006405E6">
        <w:rPr>
          <w:rFonts w:ascii="Helvetica" w:hAnsi="Helvetica"/>
          <w:b/>
          <w:bCs/>
          <w:color w:val="0070C0"/>
          <w:sz w:val="22"/>
          <w:szCs w:val="22"/>
        </w:rPr>
        <w:t xml:space="preserve"> enough for our project.</w:t>
      </w:r>
      <w:r w:rsidR="006405E6" w:rsidRPr="006405E6">
        <w:rPr>
          <w:rFonts w:ascii="Helvetica" w:hAnsi="Helvetica"/>
          <w:b/>
          <w:bCs/>
          <w:color w:val="0070C0"/>
          <w:sz w:val="22"/>
          <w:szCs w:val="22"/>
        </w:rPr>
        <w:t xml:space="preserve"> </w:t>
      </w:r>
      <w:r w:rsidR="006405E6" w:rsidRPr="006405E6">
        <w:rPr>
          <w:rFonts w:ascii="Helvetica" w:hAnsi="Helvetica"/>
          <w:sz w:val="22"/>
          <w:szCs w:val="22"/>
        </w:rPr>
        <w:t xml:space="preserve">So, when </w:t>
      </w:r>
      <w:proofErr w:type="gramStart"/>
      <w:r w:rsidR="006405E6" w:rsidRPr="006405E6">
        <w:rPr>
          <w:rFonts w:ascii="Helvetica" w:hAnsi="Helvetica"/>
          <w:sz w:val="22"/>
          <w:szCs w:val="22"/>
        </w:rPr>
        <w:t>all of</w:t>
      </w:r>
      <w:proofErr w:type="gramEnd"/>
      <w:r w:rsidR="006405E6" w:rsidRPr="006405E6">
        <w:rPr>
          <w:rFonts w:ascii="Helvetica" w:hAnsi="Helvetica"/>
          <w:sz w:val="22"/>
          <w:szCs w:val="22"/>
        </w:rPr>
        <w:t xml:space="preserve"> our current thoughts are finished, we should focus on the presentation and writing. There’ll </w:t>
      </w:r>
      <w:proofErr w:type="gramStart"/>
      <w:r w:rsidR="006405E6" w:rsidRPr="006405E6">
        <w:rPr>
          <w:rFonts w:ascii="Helvetica" w:hAnsi="Helvetica"/>
          <w:sz w:val="22"/>
          <w:szCs w:val="22"/>
        </w:rPr>
        <w:t>definitely be</w:t>
      </w:r>
      <w:proofErr w:type="gramEnd"/>
      <w:r w:rsidR="006405E6" w:rsidRPr="006405E6">
        <w:rPr>
          <w:rFonts w:ascii="Helvetica" w:hAnsi="Helvetica"/>
          <w:sz w:val="22"/>
          <w:szCs w:val="22"/>
        </w:rPr>
        <w:t xml:space="preserve"> things to do along the way.</w:t>
      </w:r>
    </w:p>
    <w:p w14:paraId="30D539AE" w14:textId="77777777" w:rsidR="006405E6" w:rsidRPr="006405E6" w:rsidRDefault="006405E6" w:rsidP="002B6987">
      <w:pPr>
        <w:rPr>
          <w:rFonts w:ascii="Helvetica" w:hAnsi="Helvetica"/>
          <w:sz w:val="22"/>
          <w:szCs w:val="22"/>
        </w:rPr>
      </w:pPr>
      <w:r w:rsidRPr="006405E6">
        <w:rPr>
          <w:rFonts w:ascii="Helvetica" w:hAnsi="Helvetica"/>
          <w:sz w:val="22"/>
          <w:szCs w:val="22"/>
        </w:rPr>
        <w:t>To do’s/summary:</w:t>
      </w:r>
    </w:p>
    <w:p w14:paraId="669B3A15" w14:textId="38A20E5B" w:rsidR="00FD13EB" w:rsidRPr="009F7B8E" w:rsidRDefault="006405E6" w:rsidP="006405E6">
      <w:pPr>
        <w:pStyle w:val="ListParagraph"/>
        <w:numPr>
          <w:ilvl w:val="0"/>
          <w:numId w:val="8"/>
        </w:numPr>
        <w:rPr>
          <w:rFonts w:ascii="Helvetica" w:hAnsi="Helvetica"/>
          <w:sz w:val="22"/>
          <w:szCs w:val="22"/>
        </w:rPr>
      </w:pPr>
      <w:r w:rsidRPr="009F7B8E">
        <w:rPr>
          <w:rFonts w:ascii="Helvetica" w:hAnsi="Helvetica"/>
          <w:sz w:val="22"/>
          <w:szCs w:val="22"/>
        </w:rPr>
        <w:t>Look at cofounders.</w:t>
      </w:r>
    </w:p>
    <w:p w14:paraId="0C03D4B3" w14:textId="24B001BE" w:rsidR="006405E6" w:rsidRPr="009F7B8E" w:rsidRDefault="006405E6" w:rsidP="006405E6">
      <w:pPr>
        <w:pStyle w:val="ListParagraph"/>
        <w:numPr>
          <w:ilvl w:val="0"/>
          <w:numId w:val="8"/>
        </w:numPr>
        <w:rPr>
          <w:rFonts w:ascii="Helvetica" w:hAnsi="Helvetica"/>
          <w:sz w:val="22"/>
          <w:szCs w:val="22"/>
        </w:rPr>
      </w:pPr>
      <w:r w:rsidRPr="009F7B8E">
        <w:rPr>
          <w:rFonts w:ascii="Helvetica" w:hAnsi="Helvetica"/>
          <w:sz w:val="22"/>
          <w:szCs w:val="22"/>
        </w:rPr>
        <w:t>Expand the existing ABC implementation as discussed.</w:t>
      </w:r>
    </w:p>
    <w:p w14:paraId="148D7989" w14:textId="6D3C96BA" w:rsidR="006405E6" w:rsidRPr="009F7B8E" w:rsidRDefault="006405E6" w:rsidP="006405E6">
      <w:pPr>
        <w:pStyle w:val="ListParagraph"/>
        <w:numPr>
          <w:ilvl w:val="0"/>
          <w:numId w:val="8"/>
        </w:numPr>
        <w:rPr>
          <w:rFonts w:ascii="Helvetica" w:hAnsi="Helvetica"/>
          <w:sz w:val="22"/>
          <w:szCs w:val="22"/>
        </w:rPr>
      </w:pPr>
      <w:r w:rsidRPr="009F7B8E">
        <w:rPr>
          <w:rFonts w:ascii="Helvetica" w:hAnsi="Helvetica"/>
          <w:sz w:val="22"/>
          <w:szCs w:val="22"/>
        </w:rPr>
        <w:t xml:space="preserve">Prepare for presentation – should be all ready for our practice with </w:t>
      </w:r>
      <w:proofErr w:type="spellStart"/>
      <w:r w:rsidRPr="009F7B8E">
        <w:rPr>
          <w:rFonts w:ascii="Helvetica" w:hAnsi="Helvetica"/>
          <w:sz w:val="22"/>
          <w:szCs w:val="22"/>
        </w:rPr>
        <w:t>Xell</w:t>
      </w:r>
      <w:proofErr w:type="spellEnd"/>
      <w:r w:rsidRPr="009F7B8E">
        <w:rPr>
          <w:rFonts w:ascii="Helvetica" w:hAnsi="Helvetica"/>
          <w:sz w:val="22"/>
          <w:szCs w:val="22"/>
        </w:rPr>
        <w:t xml:space="preserve"> on Thursday! (We need to book a time).</w:t>
      </w:r>
    </w:p>
    <w:p w14:paraId="66AC511D" w14:textId="27757E36" w:rsidR="00280297" w:rsidRPr="009F7B8E" w:rsidRDefault="006405E6" w:rsidP="006405E6">
      <w:pPr>
        <w:pStyle w:val="ListParagraph"/>
        <w:numPr>
          <w:ilvl w:val="0"/>
          <w:numId w:val="8"/>
        </w:numPr>
        <w:rPr>
          <w:rFonts w:ascii="Helvetica" w:hAnsi="Helvetica"/>
          <w:sz w:val="22"/>
          <w:szCs w:val="22"/>
        </w:rPr>
      </w:pPr>
      <w:r w:rsidRPr="009F7B8E">
        <w:rPr>
          <w:rFonts w:ascii="Helvetica" w:hAnsi="Helvetica"/>
          <w:sz w:val="22"/>
          <w:szCs w:val="22"/>
        </w:rPr>
        <w:t>Start thinking about writing.</w:t>
      </w:r>
    </w:p>
    <w:p w14:paraId="716C7C63" w14:textId="2B415EE3" w:rsidR="009F7B8E" w:rsidRPr="009F7B8E" w:rsidRDefault="009F7B8E" w:rsidP="006405E6">
      <w:pPr>
        <w:pStyle w:val="ListParagraph"/>
        <w:numPr>
          <w:ilvl w:val="0"/>
          <w:numId w:val="8"/>
        </w:numPr>
        <w:rPr>
          <w:rFonts w:ascii="Helvetica" w:hAnsi="Helvetica"/>
          <w:sz w:val="22"/>
          <w:szCs w:val="22"/>
        </w:rPr>
      </w:pPr>
      <w:r w:rsidRPr="009F7B8E">
        <w:rPr>
          <w:rFonts w:ascii="Helvetica" w:hAnsi="Helvetica"/>
          <w:sz w:val="22"/>
          <w:szCs w:val="22"/>
        </w:rPr>
        <w:t>Check with Adele about what her optimal alpha is recovering.</w:t>
      </w:r>
    </w:p>
    <w:sectPr w:rsidR="009F7B8E" w:rsidRPr="009F7B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14B84"/>
    <w:multiLevelType w:val="hybridMultilevel"/>
    <w:tmpl w:val="5D2830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903690"/>
    <w:multiLevelType w:val="hybridMultilevel"/>
    <w:tmpl w:val="EFC628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48212BA"/>
    <w:multiLevelType w:val="hybridMultilevel"/>
    <w:tmpl w:val="103C2D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B677048"/>
    <w:multiLevelType w:val="hybridMultilevel"/>
    <w:tmpl w:val="95D8FA4C"/>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BB3618B"/>
    <w:multiLevelType w:val="hybridMultilevel"/>
    <w:tmpl w:val="AB16EB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02E2846"/>
    <w:multiLevelType w:val="hybridMultilevel"/>
    <w:tmpl w:val="6D9EAF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DD86A8B"/>
    <w:multiLevelType w:val="hybridMultilevel"/>
    <w:tmpl w:val="D9D8B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D9C2B06"/>
    <w:multiLevelType w:val="hybridMultilevel"/>
    <w:tmpl w:val="07049714"/>
    <w:lvl w:ilvl="0" w:tplc="A4A863B2">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686757209">
    <w:abstractNumId w:val="5"/>
  </w:num>
  <w:num w:numId="2" w16cid:durableId="1863593191">
    <w:abstractNumId w:val="7"/>
  </w:num>
  <w:num w:numId="3" w16cid:durableId="1313101505">
    <w:abstractNumId w:val="6"/>
  </w:num>
  <w:num w:numId="4" w16cid:durableId="786386520">
    <w:abstractNumId w:val="4"/>
  </w:num>
  <w:num w:numId="5" w16cid:durableId="95369986">
    <w:abstractNumId w:val="2"/>
  </w:num>
  <w:num w:numId="6" w16cid:durableId="774137436">
    <w:abstractNumId w:val="0"/>
  </w:num>
  <w:num w:numId="7" w16cid:durableId="1830175651">
    <w:abstractNumId w:val="1"/>
  </w:num>
  <w:num w:numId="8" w16cid:durableId="1272857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297"/>
    <w:rsid w:val="000D3C8D"/>
    <w:rsid w:val="00280297"/>
    <w:rsid w:val="002B6987"/>
    <w:rsid w:val="005D1A3C"/>
    <w:rsid w:val="006405E6"/>
    <w:rsid w:val="00757D2A"/>
    <w:rsid w:val="007A39AE"/>
    <w:rsid w:val="007F7733"/>
    <w:rsid w:val="008034C5"/>
    <w:rsid w:val="008817ED"/>
    <w:rsid w:val="009F7B8E"/>
    <w:rsid w:val="00A90302"/>
    <w:rsid w:val="00FD13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6DB70"/>
  <w15:chartTrackingRefBased/>
  <w15:docId w15:val="{8B2D090F-14ED-4695-A073-44B782047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297"/>
    <w:rPr>
      <w:rFonts w:eastAsiaTheme="majorEastAsia" w:cstheme="majorBidi"/>
      <w:color w:val="272727" w:themeColor="text1" w:themeTint="D8"/>
    </w:rPr>
  </w:style>
  <w:style w:type="paragraph" w:styleId="Title">
    <w:name w:val="Title"/>
    <w:basedOn w:val="Normal"/>
    <w:next w:val="Normal"/>
    <w:link w:val="TitleChar"/>
    <w:uiPriority w:val="10"/>
    <w:qFormat/>
    <w:rsid w:val="00280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297"/>
    <w:pPr>
      <w:spacing w:before="160"/>
      <w:jc w:val="center"/>
    </w:pPr>
    <w:rPr>
      <w:i/>
      <w:iCs/>
      <w:color w:val="404040" w:themeColor="text1" w:themeTint="BF"/>
    </w:rPr>
  </w:style>
  <w:style w:type="character" w:customStyle="1" w:styleId="QuoteChar">
    <w:name w:val="Quote Char"/>
    <w:basedOn w:val="DefaultParagraphFont"/>
    <w:link w:val="Quote"/>
    <w:uiPriority w:val="29"/>
    <w:rsid w:val="00280297"/>
    <w:rPr>
      <w:i/>
      <w:iCs/>
      <w:color w:val="404040" w:themeColor="text1" w:themeTint="BF"/>
    </w:rPr>
  </w:style>
  <w:style w:type="paragraph" w:styleId="ListParagraph">
    <w:name w:val="List Paragraph"/>
    <w:basedOn w:val="Normal"/>
    <w:uiPriority w:val="34"/>
    <w:qFormat/>
    <w:rsid w:val="00280297"/>
    <w:pPr>
      <w:ind w:left="720"/>
      <w:contextualSpacing/>
    </w:pPr>
  </w:style>
  <w:style w:type="character" w:styleId="IntenseEmphasis">
    <w:name w:val="Intense Emphasis"/>
    <w:basedOn w:val="DefaultParagraphFont"/>
    <w:uiPriority w:val="21"/>
    <w:qFormat/>
    <w:rsid w:val="00280297"/>
    <w:rPr>
      <w:i/>
      <w:iCs/>
      <w:color w:val="0F4761" w:themeColor="accent1" w:themeShade="BF"/>
    </w:rPr>
  </w:style>
  <w:style w:type="paragraph" w:styleId="IntenseQuote">
    <w:name w:val="Intense Quote"/>
    <w:basedOn w:val="Normal"/>
    <w:next w:val="Normal"/>
    <w:link w:val="IntenseQuoteChar"/>
    <w:uiPriority w:val="30"/>
    <w:qFormat/>
    <w:rsid w:val="00280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297"/>
    <w:rPr>
      <w:i/>
      <w:iCs/>
      <w:color w:val="0F4761" w:themeColor="accent1" w:themeShade="BF"/>
    </w:rPr>
  </w:style>
  <w:style w:type="character" w:styleId="IntenseReference">
    <w:name w:val="Intense Reference"/>
    <w:basedOn w:val="DefaultParagraphFont"/>
    <w:uiPriority w:val="32"/>
    <w:qFormat/>
    <w:rsid w:val="002802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608</TotalTime>
  <Pages>3</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Dickinson</dc:creator>
  <cp:keywords/>
  <dc:description/>
  <cp:lastModifiedBy>Fred Dickinson</cp:lastModifiedBy>
  <cp:revision>1</cp:revision>
  <dcterms:created xsi:type="dcterms:W3CDTF">2026-03-18T14:02:00Z</dcterms:created>
  <dcterms:modified xsi:type="dcterms:W3CDTF">2026-03-19T00:10:00Z</dcterms:modified>
</cp:coreProperties>
</file>