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F8CD" w14:textId="77777777" w:rsidR="008C3E75"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752C952E" w14:textId="77777777" w:rsidR="008C3E75"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8C3E75" w14:paraId="76886D31" w14:textId="77777777" w:rsidTr="00DE696D">
        <w:trPr>
          <w:trHeight w:val="421"/>
          <w:jc w:val="center"/>
        </w:trPr>
        <w:tc>
          <w:tcPr>
            <w:tcW w:w="1835" w:type="dxa"/>
            <w:shd w:val="clear" w:color="auto" w:fill="262626"/>
            <w:vAlign w:val="center"/>
          </w:tcPr>
          <w:p w14:paraId="4A63F534" w14:textId="77777777" w:rsidR="008C3E75"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77C2B084" w14:textId="77777777" w:rsidR="008C3E75"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02FAB5FD" w14:textId="77777777" w:rsidR="008C3E75"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67244C1A" w14:textId="77777777" w:rsidR="008C3E75"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8C3E75" w14:paraId="49E13A66" w14:textId="77777777" w:rsidTr="00DE696D">
        <w:trPr>
          <w:trHeight w:val="417"/>
          <w:jc w:val="center"/>
        </w:trPr>
        <w:tc>
          <w:tcPr>
            <w:tcW w:w="1835" w:type="dxa"/>
            <w:vAlign w:val="center"/>
          </w:tcPr>
          <w:p w14:paraId="6AD1E948"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11EF725C" w14:textId="77777777" w:rsidR="008C3E75"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2A02E8FF" w14:textId="77777777" w:rsidR="008C3E75"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4CB1539B"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608A33C5" w14:textId="77777777" w:rsidR="008C3E75" w:rsidRDefault="008C3E75">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30F0E8CE" w14:textId="77777777" w:rsidR="008C3E75" w:rsidRDefault="00000000">
      <w:pPr>
        <w:numPr>
          <w:ilvl w:val="0"/>
          <w:numId w:val="8"/>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8C3E75" w14:paraId="747E24BE" w14:textId="77777777">
        <w:tc>
          <w:tcPr>
            <w:tcW w:w="562" w:type="dxa"/>
            <w:tcBorders>
              <w:top w:val="single" w:sz="4" w:space="0" w:color="808080"/>
              <w:left w:val="single" w:sz="4" w:space="0" w:color="808080"/>
              <w:bottom w:val="single" w:sz="4" w:space="0" w:color="808080"/>
              <w:right w:val="single" w:sz="4" w:space="0" w:color="808080"/>
            </w:tcBorders>
          </w:tcPr>
          <w:p w14:paraId="251FF151" w14:textId="77777777" w:rsidR="008C3E75" w:rsidRDefault="008C3E75">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5797908"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3025021F" w14:textId="77777777" w:rsidR="008C3E75" w:rsidRDefault="008C3E75">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6CF2D6A" w14:textId="77777777" w:rsidR="008C3E75" w:rsidRDefault="008C3E75">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50E004B"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52E0D59" w14:textId="77777777" w:rsidR="008C3E75" w:rsidRDefault="008C3E75">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2C2C979"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5B8255D" w14:textId="77777777" w:rsidR="008C3E75"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26548390" w14:textId="77777777" w:rsidR="008C3E75" w:rsidRDefault="008C3E75">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1347EC94" w14:textId="77777777" w:rsidR="008C3E75" w:rsidRDefault="00000000">
      <w:pPr>
        <w:numPr>
          <w:ilvl w:val="0"/>
          <w:numId w:val="8"/>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8C3E75" w14:paraId="20B80665" w14:textId="77777777">
        <w:trPr>
          <w:trHeight w:val="395"/>
        </w:trPr>
        <w:tc>
          <w:tcPr>
            <w:tcW w:w="2743" w:type="dxa"/>
            <w:shd w:val="clear" w:color="auto" w:fill="262626"/>
            <w:vAlign w:val="center"/>
          </w:tcPr>
          <w:p w14:paraId="494BA542"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760FB75B"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53FA0ADB"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3A7F4382"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3F4DA4CC"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8C3E75" w14:paraId="5967F6DC" w14:textId="77777777">
        <w:trPr>
          <w:trHeight w:val="681"/>
        </w:trPr>
        <w:tc>
          <w:tcPr>
            <w:tcW w:w="2743" w:type="dxa"/>
            <w:vMerge w:val="restart"/>
            <w:vAlign w:val="center"/>
          </w:tcPr>
          <w:p w14:paraId="4EDA13D4" w14:textId="77777777" w:rsidR="008C3E75"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1F377C44" w14:textId="77777777" w:rsidR="008C3E75"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EA704C9" w14:textId="77777777" w:rsidR="008C3E75" w:rsidRDefault="00000000">
            <w:pPr>
              <w:jc w:val="both"/>
              <w:rPr>
                <w:rFonts w:ascii="Calibri" w:eastAsia="Calibri" w:hAnsi="Calibri" w:cs="Calibri"/>
                <w:b/>
                <w:color w:val="3B3838"/>
              </w:rPr>
            </w:pPr>
            <w:r>
              <w:rPr>
                <w:rFonts w:ascii="Calibri" w:eastAsia="Calibri" w:hAnsi="Calibri" w:cs="Calibri"/>
                <w:b/>
                <w:color w:val="3B3838"/>
              </w:rPr>
              <w:t>IL 1.1</w:t>
            </w:r>
          </w:p>
          <w:p w14:paraId="586F62D1"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442ED6EC"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3F80442"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CC840B9"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10D17128" w14:textId="77777777">
        <w:tc>
          <w:tcPr>
            <w:tcW w:w="2743" w:type="dxa"/>
            <w:vMerge/>
            <w:vAlign w:val="center"/>
          </w:tcPr>
          <w:p w14:paraId="0476474B"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4899B4E7"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4BBDE5A6"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4F1FE214"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530EBC4"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56794128" w14:textId="77777777">
        <w:tc>
          <w:tcPr>
            <w:tcW w:w="2743" w:type="dxa"/>
            <w:vMerge/>
            <w:vAlign w:val="center"/>
          </w:tcPr>
          <w:p w14:paraId="4DEED2CA"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5E195F41"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0E683295"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E693C2B"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63626BF"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6F1B5065" w14:textId="77777777">
        <w:tc>
          <w:tcPr>
            <w:tcW w:w="2743" w:type="dxa"/>
            <w:vMerge/>
            <w:vAlign w:val="center"/>
          </w:tcPr>
          <w:p w14:paraId="04C5783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26A1CA4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7D98F50"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605BA62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7025247"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45FA3061" w14:textId="77777777">
        <w:tc>
          <w:tcPr>
            <w:tcW w:w="2743" w:type="dxa"/>
            <w:vMerge/>
            <w:vAlign w:val="center"/>
          </w:tcPr>
          <w:p w14:paraId="05E8346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382ECA5A"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615B95B"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3A74D005"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E5D2250"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8C3E75" w14:paraId="55B5A79D" w14:textId="77777777">
        <w:tc>
          <w:tcPr>
            <w:tcW w:w="2743" w:type="dxa"/>
            <w:vMerge/>
            <w:vAlign w:val="center"/>
          </w:tcPr>
          <w:p w14:paraId="2A1EC07F"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8CB9802"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59376B2"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753D48C7"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B1DEA63"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8C3E75" w14:paraId="5008B05B" w14:textId="77777777">
        <w:tc>
          <w:tcPr>
            <w:tcW w:w="2743" w:type="dxa"/>
            <w:vMerge/>
            <w:vAlign w:val="center"/>
          </w:tcPr>
          <w:p w14:paraId="34EC0F1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5F0BFC7C"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69E2090C"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1F81EFB2"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6D54D70"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8C3E75" w14:paraId="76464D9C" w14:textId="77777777">
        <w:tc>
          <w:tcPr>
            <w:tcW w:w="2743" w:type="dxa"/>
            <w:vMerge/>
            <w:vAlign w:val="center"/>
          </w:tcPr>
          <w:p w14:paraId="786277C2"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499527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8FDD5AE"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CFB5970"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1A306BC"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8C3E75" w14:paraId="1A6E7F24" w14:textId="77777777">
        <w:tc>
          <w:tcPr>
            <w:tcW w:w="2743" w:type="dxa"/>
            <w:vMerge/>
            <w:vAlign w:val="center"/>
          </w:tcPr>
          <w:p w14:paraId="021C486C"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1212F655" w14:textId="77777777" w:rsidR="008C3E75"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7C80DCF7"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76A9E883"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6F49E24C"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007B6F6E"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2985AC96" w14:textId="77777777">
        <w:tc>
          <w:tcPr>
            <w:tcW w:w="2743" w:type="dxa"/>
            <w:vMerge/>
            <w:vAlign w:val="center"/>
          </w:tcPr>
          <w:p w14:paraId="1C105A0E"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A5B7F20"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6328BB03"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C9B561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E421DFF"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8C3E75" w14:paraId="07DFA9CF" w14:textId="77777777">
        <w:trPr>
          <w:trHeight w:val="503"/>
        </w:trPr>
        <w:tc>
          <w:tcPr>
            <w:tcW w:w="2743" w:type="dxa"/>
            <w:vMerge/>
            <w:vAlign w:val="center"/>
          </w:tcPr>
          <w:p w14:paraId="083AAE0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4E3299C8" w14:textId="77777777" w:rsidR="008C3E75"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06426EB1"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3D9D3865"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53894817"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49F8C8C"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8C3E75" w14:paraId="65C6AB84" w14:textId="77777777">
        <w:trPr>
          <w:trHeight w:val="503"/>
        </w:trPr>
        <w:tc>
          <w:tcPr>
            <w:tcW w:w="2743" w:type="dxa"/>
            <w:vMerge/>
            <w:vAlign w:val="center"/>
          </w:tcPr>
          <w:p w14:paraId="2A82209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5D296279" w14:textId="77777777" w:rsidR="008C3E75" w:rsidRDefault="008C3E75">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17B3B472" w14:textId="77777777" w:rsidR="008C3E75"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641E2FE3" w14:textId="77777777" w:rsidR="008C3E75" w:rsidRDefault="008C3E75">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51FF353"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8C3E75" w14:paraId="383D00F8" w14:textId="77777777">
        <w:trPr>
          <w:trHeight w:val="311"/>
        </w:trPr>
        <w:tc>
          <w:tcPr>
            <w:tcW w:w="10140" w:type="dxa"/>
            <w:gridSpan w:val="3"/>
            <w:shd w:val="clear" w:color="auto" w:fill="262626"/>
            <w:vAlign w:val="center"/>
          </w:tcPr>
          <w:p w14:paraId="11AEC43E" w14:textId="77777777" w:rsidR="008C3E75"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t>Total</w:t>
            </w:r>
          </w:p>
        </w:tc>
        <w:tc>
          <w:tcPr>
            <w:tcW w:w="1427" w:type="dxa"/>
            <w:shd w:val="clear" w:color="auto" w:fill="262626"/>
            <w:vAlign w:val="center"/>
          </w:tcPr>
          <w:p w14:paraId="78AB3777"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5B7BD23B"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175AF447" w14:textId="77777777" w:rsidR="008C3E75"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759F487" w14:textId="77777777" w:rsidR="008C3E75" w:rsidRDefault="00000000">
      <w:pPr>
        <w:numPr>
          <w:ilvl w:val="0"/>
          <w:numId w:val="8"/>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7106A360" w14:textId="77777777" w:rsidR="008C3E75" w:rsidRDefault="008C3E75">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8C3E75" w14:paraId="37CC96D5" w14:textId="77777777" w:rsidTr="00DE696D">
        <w:trPr>
          <w:jc w:val="center"/>
        </w:trPr>
        <w:tc>
          <w:tcPr>
            <w:tcW w:w="12974" w:type="dxa"/>
            <w:tcBorders>
              <w:top w:val="single" w:sz="12" w:space="0" w:color="000000"/>
              <w:left w:val="single" w:sz="12" w:space="0" w:color="000000"/>
              <w:bottom w:val="single" w:sz="12" w:space="0" w:color="000000"/>
              <w:right w:val="single" w:sz="12" w:space="0" w:color="000000"/>
            </w:tcBorders>
          </w:tcPr>
          <w:p w14:paraId="26B68CE4"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4447D9C6"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37A5DB2"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8692432"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549E6449"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5B7A215B" w14:textId="77777777" w:rsidR="008C3E75" w:rsidRDefault="00000000">
            <w:pPr>
              <w:numPr>
                <w:ilvl w:val="0"/>
                <w:numId w:val="10"/>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775E7BEB" w14:textId="77777777" w:rsidR="008C3E75" w:rsidRDefault="00000000">
            <w:pPr>
              <w:numPr>
                <w:ilvl w:val="0"/>
                <w:numId w:val="10"/>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EC4DABB" w14:textId="77777777" w:rsidR="008C3E75" w:rsidRDefault="00000000">
            <w:pPr>
              <w:numPr>
                <w:ilvl w:val="0"/>
                <w:numId w:val="10"/>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083B95"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3E2A284" w14:textId="77777777" w:rsidR="008C3E75"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78815E31" w14:textId="77777777" w:rsidR="008C3E75" w:rsidRDefault="00000000">
            <w:pPr>
              <w:numPr>
                <w:ilvl w:val="0"/>
                <w:numId w:val="9"/>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16077F81" w14:textId="77777777" w:rsidR="008C3E75" w:rsidRDefault="00000000">
            <w:pPr>
              <w:numPr>
                <w:ilvl w:val="0"/>
                <w:numId w:val="9"/>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38B33B86" w14:textId="77777777" w:rsidR="008C3E75" w:rsidRDefault="00000000">
            <w:pPr>
              <w:numPr>
                <w:ilvl w:val="0"/>
                <w:numId w:val="9"/>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4EFF5E58" w14:textId="77777777" w:rsidR="008C3E75" w:rsidRDefault="008C3E75">
            <w:pPr>
              <w:jc w:val="both"/>
              <w:rPr>
                <w:rFonts w:ascii="Calibri" w:eastAsia="Calibri" w:hAnsi="Calibri" w:cs="Calibri"/>
                <w:b/>
                <w:color w:val="000000"/>
                <w:sz w:val="22"/>
                <w:szCs w:val="22"/>
              </w:rPr>
            </w:pPr>
          </w:p>
          <w:p w14:paraId="35D32791" w14:textId="77777777" w:rsidR="008C3E75"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00A1B81A"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5720696D"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11796C58"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7A3E2091"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C744826"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54009BD1"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36667BBD"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14A5E132" w14:textId="77777777" w:rsidR="008C3E75" w:rsidRDefault="00000000">
            <w:pPr>
              <w:numPr>
                <w:ilvl w:val="0"/>
                <w:numId w:val="7"/>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3ABD0558" w14:textId="77777777" w:rsidR="008C3E75"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082D412" w14:textId="77777777" w:rsidR="008C3E75"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360E5483" w14:textId="77777777" w:rsidR="008C3E75" w:rsidRDefault="00000000">
            <w:pPr>
              <w:numPr>
                <w:ilvl w:val="0"/>
                <w:numId w:val="1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5ECCF23E" w14:textId="77777777" w:rsidR="008C3E75" w:rsidRDefault="00000000">
            <w:pPr>
              <w:numPr>
                <w:ilvl w:val="0"/>
                <w:numId w:val="1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777612DB" w14:textId="77777777" w:rsidR="008C3E75"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7BE4FB4" w14:textId="77777777" w:rsidR="008C3E75"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Indicadores de calidad: </w:t>
            </w:r>
          </w:p>
          <w:p w14:paraId="2B044E7C" w14:textId="77777777" w:rsidR="008C3E75" w:rsidRDefault="00000000">
            <w:pPr>
              <w:numPr>
                <w:ilvl w:val="0"/>
                <w:numId w:val="11"/>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5F43B753"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3DCC18B"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6F9DBE6"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A75B755"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51071B3C"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8ACA118"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1ACD675" w14:textId="77777777" w:rsidR="008C3E75"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4EAC1DF2" w14:textId="77777777" w:rsidR="008C3E75" w:rsidRDefault="008C3E75">
            <w:pPr>
              <w:rPr>
                <w:rFonts w:ascii="Calibri" w:eastAsia="Calibri" w:hAnsi="Calibri" w:cs="Calibri"/>
                <w:color w:val="000000"/>
                <w:sz w:val="22"/>
                <w:szCs w:val="22"/>
              </w:rPr>
            </w:pPr>
          </w:p>
          <w:p w14:paraId="3C05A5C8" w14:textId="77777777" w:rsidR="008C3E75"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3FB5AD77" w14:textId="77777777" w:rsidR="008C3E75" w:rsidRDefault="008C3E75">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EC332BC"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17E2977" w14:textId="77777777" w:rsidR="008C3E75"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8C3E75" w14:paraId="7E90A23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009ABE6"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E145F16" w14:textId="77777777" w:rsidR="008C3E75"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8C3E75" w14:paraId="54401DA8"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DACD06F" w14:textId="77777777" w:rsidR="008C3E75"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9C4F6E2"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8C3E75" w14:paraId="41E9363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ABEA2E7"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E7C4ED6" w14:textId="77777777" w:rsidR="008C3E75"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8C3E75" w14:paraId="6F774CB0"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AD0D676"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8C02C7C"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8C3E75" w14:paraId="5AFD4830"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EC5EC41"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Gestionar proyectos informáticos, ofreciendo alternativas para la toma de decisiones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A055E3F"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8C3E75" w14:paraId="463A4189"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1C7473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039A11"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8C3E75" w14:paraId="27F216DA"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3F109EC"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Construir modelos de datos para soportar los requerimientos de la organización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111684D2"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8C3E75" w14:paraId="1CCBB24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D636345"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8E3F8C7" w14:textId="77777777" w:rsidR="008C3E75"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8C3E75" w14:paraId="46761001"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D83FCCD" w14:textId="77777777" w:rsidR="008C3E75"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B863397" w14:textId="77777777" w:rsidR="008C3E75"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8C3E75" w14:paraId="1B742ACF"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A50E2A3"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C134CBF" w14:textId="77777777" w:rsidR="008C3E75"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8C3E75" w14:paraId="7CAF3020"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29AFE7F" w14:textId="77777777" w:rsidR="008C3E75" w:rsidRDefault="008C3E75">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F2229ED" w14:textId="77777777" w:rsidR="008C3E75"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7D64351" w14:textId="77777777" w:rsidR="008C3E75" w:rsidRDefault="008C3E75">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1E178D5" w14:textId="77777777" w:rsidR="008C3E75" w:rsidRDefault="00000000">
      <w:pPr>
        <w:spacing w:after="160" w:line="259" w:lineRule="auto"/>
        <w:rPr>
          <w:rFonts w:ascii="Calibri" w:eastAsia="Calibri" w:hAnsi="Calibri" w:cs="Calibri"/>
          <w:color w:val="000000"/>
          <w:sz w:val="22"/>
          <w:szCs w:val="22"/>
        </w:rPr>
      </w:pPr>
      <w:r>
        <w:br w:type="page"/>
      </w:r>
    </w:p>
    <w:p w14:paraId="61E54743" w14:textId="77777777" w:rsidR="008C3E75"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lastRenderedPageBreak/>
        <w:t>Pauta de Evaluación</w:t>
      </w:r>
    </w:p>
    <w:p w14:paraId="33EBC4E9" w14:textId="77777777" w:rsidR="008C3E75"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76EDE3E0" w14:textId="77777777" w:rsidR="008C3E75" w:rsidRDefault="008C3E75">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8C3E75" w14:paraId="34951F5A" w14:textId="77777777" w:rsidTr="00DE696D">
        <w:trPr>
          <w:trHeight w:val="411"/>
          <w:jc w:val="center"/>
        </w:trPr>
        <w:tc>
          <w:tcPr>
            <w:tcW w:w="3089" w:type="dxa"/>
            <w:shd w:val="clear" w:color="auto" w:fill="262626"/>
            <w:vAlign w:val="center"/>
          </w:tcPr>
          <w:p w14:paraId="1F4C0249" w14:textId="77777777" w:rsidR="008C3E75"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42007260" w14:textId="77777777" w:rsidR="008C3E75"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2630AE22" w14:textId="77777777" w:rsidR="008C3E75"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8C3E75" w14:paraId="39C29029" w14:textId="77777777" w:rsidTr="00DE696D">
        <w:trPr>
          <w:trHeight w:val="611"/>
          <w:jc w:val="center"/>
        </w:trPr>
        <w:tc>
          <w:tcPr>
            <w:tcW w:w="3089" w:type="dxa"/>
            <w:vAlign w:val="center"/>
          </w:tcPr>
          <w:p w14:paraId="57E080BB"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5AB7793F"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4BB354A1" w14:textId="77777777" w:rsidR="008C3E75"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8C3E75" w14:paraId="06FC56F9" w14:textId="77777777" w:rsidTr="00DE696D">
        <w:trPr>
          <w:trHeight w:val="611"/>
          <w:jc w:val="center"/>
        </w:trPr>
        <w:tc>
          <w:tcPr>
            <w:tcW w:w="3089" w:type="dxa"/>
            <w:vAlign w:val="center"/>
          </w:tcPr>
          <w:p w14:paraId="78214F68" w14:textId="77777777" w:rsidR="008C3E75"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30F032CE"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09D9E394" w14:textId="77777777" w:rsidR="008C3E75"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8C3E75" w14:paraId="61EAFE0A" w14:textId="77777777" w:rsidTr="00DE696D">
        <w:trPr>
          <w:trHeight w:val="611"/>
          <w:jc w:val="center"/>
        </w:trPr>
        <w:tc>
          <w:tcPr>
            <w:tcW w:w="3089" w:type="dxa"/>
            <w:vAlign w:val="center"/>
          </w:tcPr>
          <w:p w14:paraId="19A13665" w14:textId="77777777" w:rsidR="008C3E75"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58B09369"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0914115E" w14:textId="77777777" w:rsidR="008C3E75"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8C3E75" w14:paraId="4E9550EE" w14:textId="77777777" w:rsidTr="00DE696D">
        <w:trPr>
          <w:trHeight w:val="550"/>
          <w:jc w:val="center"/>
        </w:trPr>
        <w:tc>
          <w:tcPr>
            <w:tcW w:w="3089" w:type="dxa"/>
            <w:vAlign w:val="center"/>
          </w:tcPr>
          <w:p w14:paraId="0F20BCFF"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75FF43AC" w14:textId="77777777" w:rsidR="008C3E75"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5CD410CC" w14:textId="77777777" w:rsidR="008C3E75"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514E86BD" w14:textId="77777777" w:rsidR="008C3E75" w:rsidRDefault="008C3E75">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8C3E75" w14:paraId="578E16C6" w14:textId="77777777">
        <w:trPr>
          <w:trHeight w:val="416"/>
        </w:trPr>
        <w:tc>
          <w:tcPr>
            <w:tcW w:w="2972" w:type="dxa"/>
            <w:vMerge w:val="restart"/>
            <w:shd w:val="clear" w:color="auto" w:fill="262626"/>
            <w:vAlign w:val="center"/>
          </w:tcPr>
          <w:p w14:paraId="4C93D70D" w14:textId="77777777" w:rsidR="008C3E75"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5EADF81F" w14:textId="77777777" w:rsidR="008C3E75"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53149467" w14:textId="77777777" w:rsidR="008C3E75" w:rsidRDefault="00000000">
            <w:pPr>
              <w:jc w:val="center"/>
              <w:rPr>
                <w:rFonts w:ascii="Calibri" w:eastAsia="Calibri" w:hAnsi="Calibri" w:cs="Calibri"/>
                <w:b/>
              </w:rPr>
            </w:pPr>
            <w:r>
              <w:rPr>
                <w:rFonts w:ascii="Calibri" w:eastAsia="Calibri" w:hAnsi="Calibri" w:cs="Calibri"/>
                <w:b/>
              </w:rPr>
              <w:t>Ponderación del Indicador de Evaluación</w:t>
            </w:r>
          </w:p>
        </w:tc>
      </w:tr>
      <w:tr w:rsidR="008C3E75" w14:paraId="791ED4DA" w14:textId="77777777">
        <w:trPr>
          <w:trHeight w:val="563"/>
        </w:trPr>
        <w:tc>
          <w:tcPr>
            <w:tcW w:w="2972" w:type="dxa"/>
            <w:vMerge/>
            <w:shd w:val="clear" w:color="auto" w:fill="262626"/>
            <w:vAlign w:val="center"/>
          </w:tcPr>
          <w:p w14:paraId="010C7E3A" w14:textId="77777777" w:rsidR="008C3E75" w:rsidRDefault="008C3E75">
            <w:pPr>
              <w:widowControl w:val="0"/>
              <w:pBdr>
                <w:top w:val="nil"/>
                <w:left w:val="nil"/>
                <w:bottom w:val="nil"/>
                <w:right w:val="nil"/>
                <w:between w:val="nil"/>
              </w:pBdr>
              <w:spacing w:line="276" w:lineRule="auto"/>
              <w:rPr>
                <w:rFonts w:ascii="Calibri" w:eastAsia="Calibri" w:hAnsi="Calibri" w:cs="Calibri"/>
                <w:b/>
              </w:rPr>
            </w:pPr>
          </w:p>
        </w:tc>
        <w:tc>
          <w:tcPr>
            <w:tcW w:w="2268" w:type="dxa"/>
            <w:shd w:val="clear" w:color="auto" w:fill="262626"/>
            <w:vAlign w:val="center"/>
          </w:tcPr>
          <w:p w14:paraId="575337CF" w14:textId="77777777" w:rsidR="008C3E75"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2E90D7A5" w14:textId="77777777" w:rsidR="008C3E75"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05AD92E9" w14:textId="77777777" w:rsidR="008C3E75"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6EE9B06F" w14:textId="77777777" w:rsidR="008C3E75"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16229095" w14:textId="77777777" w:rsidR="008C3E75" w:rsidRDefault="00000000">
            <w:pPr>
              <w:jc w:val="center"/>
              <w:rPr>
                <w:rFonts w:ascii="Calibri" w:eastAsia="Calibri" w:hAnsi="Calibri" w:cs="Calibri"/>
                <w:b/>
              </w:rPr>
            </w:pPr>
            <w:r>
              <w:rPr>
                <w:rFonts w:ascii="Calibri" w:eastAsia="Calibri" w:hAnsi="Calibri" w:cs="Calibri"/>
                <w:b/>
              </w:rPr>
              <w:t>No logrado</w:t>
            </w:r>
          </w:p>
          <w:p w14:paraId="47115A27" w14:textId="77777777" w:rsidR="008C3E75"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7FBC6294" w14:textId="77777777" w:rsidR="008C3E75" w:rsidRDefault="008C3E75">
            <w:pPr>
              <w:widowControl w:val="0"/>
              <w:pBdr>
                <w:top w:val="nil"/>
                <w:left w:val="nil"/>
                <w:bottom w:val="nil"/>
                <w:right w:val="nil"/>
                <w:between w:val="nil"/>
              </w:pBdr>
              <w:spacing w:line="276" w:lineRule="auto"/>
              <w:rPr>
                <w:rFonts w:ascii="Calibri" w:eastAsia="Calibri" w:hAnsi="Calibri" w:cs="Calibri"/>
                <w:b/>
              </w:rPr>
            </w:pPr>
          </w:p>
        </w:tc>
      </w:tr>
      <w:tr w:rsidR="008C3E75" w14:paraId="2F2F4E96" w14:textId="77777777">
        <w:trPr>
          <w:trHeight w:val="567"/>
        </w:trPr>
        <w:tc>
          <w:tcPr>
            <w:tcW w:w="2972" w:type="dxa"/>
            <w:vAlign w:val="center"/>
          </w:tcPr>
          <w:p w14:paraId="2ED8B099" w14:textId="77777777" w:rsidR="008C3E75"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49FBABBB" w14:textId="77777777" w:rsidR="008C3E75"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56F81014" w14:textId="77777777" w:rsidR="008C3E75"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058DC5BB"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2AE75114" w14:textId="77777777" w:rsidR="008C3E75"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071E444F" w14:textId="77777777" w:rsidR="008C3E75" w:rsidRDefault="00000000">
            <w:pPr>
              <w:jc w:val="center"/>
            </w:pPr>
            <w:r>
              <w:rPr>
                <w:rFonts w:ascii="Calibri" w:eastAsia="Calibri" w:hAnsi="Calibri" w:cs="Calibri"/>
                <w:b/>
                <w:color w:val="3B3838"/>
              </w:rPr>
              <w:t>5</w:t>
            </w:r>
          </w:p>
        </w:tc>
      </w:tr>
      <w:tr w:rsidR="008C3E75" w14:paraId="4EE91842" w14:textId="77777777">
        <w:trPr>
          <w:trHeight w:val="567"/>
        </w:trPr>
        <w:tc>
          <w:tcPr>
            <w:tcW w:w="2972" w:type="dxa"/>
            <w:vAlign w:val="center"/>
          </w:tcPr>
          <w:p w14:paraId="44E699B2" w14:textId="77777777" w:rsidR="008C3E75"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5DA32D42" w14:textId="77777777" w:rsidR="008C3E75"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580C36E2" w14:textId="77777777" w:rsidR="008C3E75"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67A26A3E" w14:textId="77777777" w:rsidR="008C3E75"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5CD2CD2D" w14:textId="77777777" w:rsidR="008C3E75"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1E160C78" w14:textId="77777777" w:rsidR="008C3E75" w:rsidRDefault="00000000">
            <w:pPr>
              <w:jc w:val="center"/>
              <w:rPr>
                <w:rFonts w:ascii="Calibri" w:eastAsia="Calibri" w:hAnsi="Calibri" w:cs="Calibri"/>
                <w:b/>
                <w:color w:val="3B3838"/>
              </w:rPr>
            </w:pPr>
            <w:r>
              <w:rPr>
                <w:rFonts w:ascii="Calibri" w:eastAsia="Calibri" w:hAnsi="Calibri" w:cs="Calibri"/>
                <w:b/>
                <w:color w:val="3B3838"/>
              </w:rPr>
              <w:t>5</w:t>
            </w:r>
          </w:p>
        </w:tc>
      </w:tr>
      <w:tr w:rsidR="008C3E75" w14:paraId="79BFEA4D" w14:textId="77777777">
        <w:trPr>
          <w:trHeight w:val="567"/>
        </w:trPr>
        <w:tc>
          <w:tcPr>
            <w:tcW w:w="2972" w:type="dxa"/>
            <w:vAlign w:val="center"/>
          </w:tcPr>
          <w:p w14:paraId="5F546C73" w14:textId="77777777" w:rsidR="008C3E75"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44D154C3" w14:textId="77777777" w:rsidR="008C3E75" w:rsidRDefault="008C3E75">
            <w:pPr>
              <w:rPr>
                <w:rFonts w:ascii="Calibri" w:eastAsia="Calibri" w:hAnsi="Calibri" w:cs="Calibri"/>
                <w:color w:val="000000"/>
              </w:rPr>
            </w:pPr>
          </w:p>
          <w:p w14:paraId="2DADA6A4" w14:textId="77777777" w:rsidR="008C3E75" w:rsidRDefault="008C3E75">
            <w:pPr>
              <w:rPr>
                <w:rFonts w:ascii="Calibri" w:eastAsia="Calibri" w:hAnsi="Calibri" w:cs="Calibri"/>
                <w:color w:val="000000"/>
              </w:rPr>
            </w:pPr>
          </w:p>
        </w:tc>
        <w:tc>
          <w:tcPr>
            <w:tcW w:w="2268" w:type="dxa"/>
            <w:vAlign w:val="center"/>
          </w:tcPr>
          <w:p w14:paraId="79DEA755" w14:textId="77777777" w:rsidR="008C3E75"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6DC66C33" w14:textId="77777777" w:rsidR="008C3E75"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7031D856" w14:textId="77777777" w:rsidR="008C3E75"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4345462A" w14:textId="77777777" w:rsidR="008C3E75"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3A19AE3" w14:textId="77777777" w:rsidR="008C3E75" w:rsidRDefault="00000000">
            <w:pPr>
              <w:jc w:val="center"/>
              <w:rPr>
                <w:rFonts w:ascii="Calibri" w:eastAsia="Calibri" w:hAnsi="Calibri" w:cs="Calibri"/>
                <w:b/>
                <w:color w:val="3B3838"/>
              </w:rPr>
            </w:pPr>
            <w:r>
              <w:rPr>
                <w:rFonts w:ascii="Calibri" w:eastAsia="Calibri" w:hAnsi="Calibri" w:cs="Calibri"/>
                <w:b/>
                <w:color w:val="3B3838"/>
              </w:rPr>
              <w:t>5</w:t>
            </w:r>
          </w:p>
        </w:tc>
      </w:tr>
      <w:tr w:rsidR="008C3E75" w14:paraId="3399FD1B" w14:textId="77777777">
        <w:trPr>
          <w:trHeight w:val="567"/>
        </w:trPr>
        <w:tc>
          <w:tcPr>
            <w:tcW w:w="2972" w:type="dxa"/>
            <w:vAlign w:val="center"/>
          </w:tcPr>
          <w:p w14:paraId="528C8522" w14:textId="77777777" w:rsidR="008C3E75"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73DC3840" w14:textId="77777777" w:rsidR="008C3E75"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6266D35A" w14:textId="77777777" w:rsidR="008C3E75"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1DC71750"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79D615F3"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25150CD5" w14:textId="77777777" w:rsidR="008C3E75" w:rsidRDefault="00000000">
            <w:pPr>
              <w:jc w:val="center"/>
              <w:rPr>
                <w:rFonts w:ascii="Calibri" w:eastAsia="Calibri" w:hAnsi="Calibri" w:cs="Calibri"/>
                <w:b/>
                <w:color w:val="3B3838"/>
              </w:rPr>
            </w:pPr>
            <w:r>
              <w:rPr>
                <w:rFonts w:ascii="Calibri" w:eastAsia="Calibri" w:hAnsi="Calibri" w:cs="Calibri"/>
                <w:b/>
                <w:color w:val="3B3838"/>
              </w:rPr>
              <w:t>5</w:t>
            </w:r>
          </w:p>
        </w:tc>
      </w:tr>
      <w:tr w:rsidR="008C3E75" w14:paraId="66519A10" w14:textId="77777777">
        <w:trPr>
          <w:trHeight w:val="567"/>
        </w:trPr>
        <w:tc>
          <w:tcPr>
            <w:tcW w:w="2972" w:type="dxa"/>
            <w:vAlign w:val="center"/>
          </w:tcPr>
          <w:p w14:paraId="358FB15A" w14:textId="77777777" w:rsidR="008C3E75"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64939A8B" w14:textId="77777777" w:rsidR="008C3E75"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0D9C9FF7" w14:textId="77777777" w:rsidR="008C3E75"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4CB1758F" w14:textId="77777777" w:rsidR="008C3E75"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4EF7DCF2" w14:textId="77777777" w:rsidR="008C3E75"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15E3FC45" w14:textId="77777777" w:rsidR="008C3E75" w:rsidRDefault="00000000">
            <w:pPr>
              <w:jc w:val="center"/>
              <w:rPr>
                <w:rFonts w:ascii="Calibri" w:eastAsia="Calibri" w:hAnsi="Calibri" w:cs="Calibri"/>
                <w:b/>
                <w:color w:val="3B3838"/>
              </w:rPr>
            </w:pPr>
            <w:r>
              <w:rPr>
                <w:rFonts w:ascii="Calibri" w:eastAsia="Calibri" w:hAnsi="Calibri" w:cs="Calibri"/>
                <w:b/>
                <w:color w:val="3B3838"/>
              </w:rPr>
              <w:t>10</w:t>
            </w:r>
          </w:p>
        </w:tc>
      </w:tr>
      <w:tr w:rsidR="008C3E75" w14:paraId="3C772B32" w14:textId="77777777">
        <w:trPr>
          <w:trHeight w:val="567"/>
        </w:trPr>
        <w:tc>
          <w:tcPr>
            <w:tcW w:w="2972" w:type="dxa"/>
            <w:vAlign w:val="center"/>
          </w:tcPr>
          <w:p w14:paraId="63903E16" w14:textId="77777777" w:rsidR="008C3E75"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2FAACFDF" w14:textId="77777777" w:rsidR="008C3E75"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46F57DD8" w14:textId="77777777" w:rsidR="008C3E75"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52E9AD85" w14:textId="77777777" w:rsidR="008C3E75"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69B2B04A" w14:textId="77777777" w:rsidR="008C3E75"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0721F315" w14:textId="77777777" w:rsidR="008C3E75" w:rsidRDefault="00000000">
            <w:pPr>
              <w:jc w:val="center"/>
              <w:rPr>
                <w:rFonts w:ascii="Calibri" w:eastAsia="Calibri" w:hAnsi="Calibri" w:cs="Calibri"/>
                <w:b/>
                <w:color w:val="3B3838"/>
              </w:rPr>
            </w:pPr>
            <w:r>
              <w:rPr>
                <w:rFonts w:ascii="Calibri" w:eastAsia="Calibri" w:hAnsi="Calibri" w:cs="Calibri"/>
                <w:b/>
                <w:color w:val="3B3838"/>
              </w:rPr>
              <w:t>10</w:t>
            </w:r>
          </w:p>
        </w:tc>
      </w:tr>
      <w:tr w:rsidR="008C3E75" w14:paraId="7C24977B" w14:textId="77777777">
        <w:trPr>
          <w:trHeight w:val="567"/>
        </w:trPr>
        <w:tc>
          <w:tcPr>
            <w:tcW w:w="2972" w:type="dxa"/>
            <w:vAlign w:val="center"/>
          </w:tcPr>
          <w:p w14:paraId="42C0EA57" w14:textId="77777777" w:rsidR="008C3E75"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7DEAE8E3" w14:textId="77777777" w:rsidR="008C3E75" w:rsidRDefault="008C3E75">
            <w:pPr>
              <w:rPr>
                <w:rFonts w:ascii="Calibri" w:eastAsia="Calibri" w:hAnsi="Calibri" w:cs="Calibri"/>
                <w:color w:val="000000"/>
              </w:rPr>
            </w:pPr>
          </w:p>
        </w:tc>
        <w:tc>
          <w:tcPr>
            <w:tcW w:w="2268" w:type="dxa"/>
            <w:vAlign w:val="center"/>
          </w:tcPr>
          <w:p w14:paraId="37F55223" w14:textId="77777777" w:rsidR="008C3E75"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595CE45A" w14:textId="77777777" w:rsidR="008C3E75"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5BB13027"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379131BE" w14:textId="77777777" w:rsidR="008C3E75"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582E1D3D" w14:textId="77777777" w:rsidR="008C3E75" w:rsidRDefault="00000000">
            <w:pPr>
              <w:jc w:val="center"/>
              <w:rPr>
                <w:rFonts w:ascii="Calibri" w:eastAsia="Calibri" w:hAnsi="Calibri" w:cs="Calibri"/>
                <w:b/>
                <w:color w:val="3B3838"/>
              </w:rPr>
            </w:pPr>
            <w:r>
              <w:rPr>
                <w:rFonts w:ascii="Calibri" w:eastAsia="Calibri" w:hAnsi="Calibri" w:cs="Calibri"/>
                <w:b/>
                <w:color w:val="3B3838"/>
              </w:rPr>
              <w:t>10</w:t>
            </w:r>
          </w:p>
        </w:tc>
      </w:tr>
      <w:tr w:rsidR="008C3E75" w14:paraId="60DD614D" w14:textId="77777777">
        <w:trPr>
          <w:trHeight w:val="1673"/>
        </w:trPr>
        <w:tc>
          <w:tcPr>
            <w:tcW w:w="2972" w:type="dxa"/>
            <w:vAlign w:val="center"/>
          </w:tcPr>
          <w:p w14:paraId="22D44039" w14:textId="77777777" w:rsidR="008C3E75"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43B08BF8" w14:textId="77777777" w:rsidR="008C3E75"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66F68AF3" w14:textId="77777777" w:rsidR="008C3E75"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1B3D6EA9" w14:textId="77777777" w:rsidR="008C3E75"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1ECB0FD4" w14:textId="77777777" w:rsidR="008C3E75"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6F2B07F6" w14:textId="77777777" w:rsidR="008C3E75" w:rsidRDefault="00000000">
            <w:pPr>
              <w:jc w:val="center"/>
              <w:rPr>
                <w:rFonts w:ascii="Calibri" w:eastAsia="Calibri" w:hAnsi="Calibri" w:cs="Calibri"/>
                <w:b/>
                <w:color w:val="3B3838"/>
              </w:rPr>
            </w:pPr>
            <w:r>
              <w:rPr>
                <w:rFonts w:ascii="Calibri" w:eastAsia="Calibri" w:hAnsi="Calibri" w:cs="Calibri"/>
                <w:b/>
                <w:color w:val="3B3838"/>
              </w:rPr>
              <w:t>10</w:t>
            </w:r>
          </w:p>
        </w:tc>
      </w:tr>
      <w:tr w:rsidR="008C3E75" w14:paraId="52E41A5A" w14:textId="77777777">
        <w:trPr>
          <w:trHeight w:val="567"/>
        </w:trPr>
        <w:tc>
          <w:tcPr>
            <w:tcW w:w="2972" w:type="dxa"/>
            <w:vAlign w:val="center"/>
          </w:tcPr>
          <w:p w14:paraId="27EAA768" w14:textId="77777777" w:rsidR="008C3E75"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702511DA" w14:textId="77777777" w:rsidR="008C3E75"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592AC690" w14:textId="77777777" w:rsidR="008C3E75"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59107194" w14:textId="77777777" w:rsidR="008C3E75"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66E230DA" w14:textId="77777777" w:rsidR="008C3E75"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E78FF3A" w14:textId="77777777" w:rsidR="008C3E75" w:rsidRDefault="00000000">
            <w:pPr>
              <w:jc w:val="center"/>
              <w:rPr>
                <w:rFonts w:ascii="Calibri" w:eastAsia="Calibri" w:hAnsi="Calibri" w:cs="Calibri"/>
                <w:b/>
                <w:color w:val="3B3838"/>
              </w:rPr>
            </w:pPr>
            <w:r>
              <w:rPr>
                <w:rFonts w:ascii="Calibri" w:eastAsia="Calibri" w:hAnsi="Calibri" w:cs="Calibri"/>
                <w:b/>
                <w:color w:val="3B3838"/>
              </w:rPr>
              <w:t>5</w:t>
            </w:r>
          </w:p>
        </w:tc>
      </w:tr>
      <w:tr w:rsidR="008C3E75" w14:paraId="4F578B97" w14:textId="77777777">
        <w:trPr>
          <w:trHeight w:val="567"/>
        </w:trPr>
        <w:tc>
          <w:tcPr>
            <w:tcW w:w="2972" w:type="dxa"/>
            <w:vAlign w:val="center"/>
          </w:tcPr>
          <w:p w14:paraId="13D3D713" w14:textId="77777777" w:rsidR="008C3E75"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40EEA85A" w14:textId="77777777" w:rsidR="008C3E75"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1EBD643B" w14:textId="77777777" w:rsidR="008C3E75"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62BAF59C" w14:textId="77777777" w:rsidR="008C3E75"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396D5B22" w14:textId="77777777" w:rsidR="008C3E75"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334DEBB0" w14:textId="77777777" w:rsidR="008C3E75" w:rsidRDefault="00000000">
            <w:pPr>
              <w:jc w:val="center"/>
              <w:rPr>
                <w:rFonts w:ascii="Calibri" w:eastAsia="Calibri" w:hAnsi="Calibri" w:cs="Calibri"/>
                <w:b/>
                <w:color w:val="3B3838"/>
              </w:rPr>
            </w:pPr>
            <w:r>
              <w:rPr>
                <w:rFonts w:ascii="Calibri" w:eastAsia="Calibri" w:hAnsi="Calibri" w:cs="Calibri"/>
                <w:b/>
                <w:color w:val="3B3838"/>
              </w:rPr>
              <w:t>5</w:t>
            </w:r>
          </w:p>
        </w:tc>
      </w:tr>
      <w:tr w:rsidR="008C3E75" w14:paraId="129F13A3" w14:textId="77777777">
        <w:trPr>
          <w:trHeight w:val="567"/>
        </w:trPr>
        <w:tc>
          <w:tcPr>
            <w:tcW w:w="2972" w:type="dxa"/>
            <w:vAlign w:val="center"/>
          </w:tcPr>
          <w:p w14:paraId="6C92F2B9" w14:textId="77777777" w:rsidR="008C3E75"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5C769F5D"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4DCC8BE0"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3B1EE917"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2BE0F398" w14:textId="77777777" w:rsidR="008C3E75"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6FEDD8B2" w14:textId="77777777" w:rsidR="008C3E75" w:rsidRDefault="00000000">
            <w:pPr>
              <w:jc w:val="center"/>
              <w:rPr>
                <w:rFonts w:ascii="Calibri" w:eastAsia="Calibri" w:hAnsi="Calibri" w:cs="Calibri"/>
                <w:b/>
                <w:color w:val="3B3838"/>
              </w:rPr>
            </w:pPr>
            <w:r>
              <w:rPr>
                <w:rFonts w:ascii="Calibri" w:eastAsia="Calibri" w:hAnsi="Calibri" w:cs="Calibri"/>
                <w:b/>
                <w:color w:val="3B3838"/>
              </w:rPr>
              <w:lastRenderedPageBreak/>
              <w:t>20</w:t>
            </w:r>
          </w:p>
        </w:tc>
      </w:tr>
      <w:tr w:rsidR="008C3E75" w14:paraId="5C688B78" w14:textId="77777777">
        <w:trPr>
          <w:trHeight w:val="567"/>
        </w:trPr>
        <w:tc>
          <w:tcPr>
            <w:tcW w:w="2972" w:type="dxa"/>
            <w:vAlign w:val="center"/>
          </w:tcPr>
          <w:p w14:paraId="7BC10823" w14:textId="77777777" w:rsidR="008C3E75"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37622233" w14:textId="77777777" w:rsidR="008C3E75" w:rsidRDefault="008C3E75">
            <w:pPr>
              <w:rPr>
                <w:rFonts w:ascii="Calibri" w:eastAsia="Calibri" w:hAnsi="Calibri" w:cs="Calibri"/>
                <w:color w:val="000000"/>
              </w:rPr>
            </w:pPr>
          </w:p>
          <w:p w14:paraId="4AC6BF31" w14:textId="77777777" w:rsidR="008C3E75" w:rsidRDefault="008C3E75">
            <w:pPr>
              <w:rPr>
                <w:rFonts w:ascii="Calibri" w:eastAsia="Calibri" w:hAnsi="Calibri" w:cs="Calibri"/>
                <w:color w:val="000000"/>
              </w:rPr>
            </w:pPr>
          </w:p>
        </w:tc>
        <w:tc>
          <w:tcPr>
            <w:tcW w:w="2268" w:type="dxa"/>
            <w:vAlign w:val="center"/>
          </w:tcPr>
          <w:p w14:paraId="45A18B46" w14:textId="77777777" w:rsidR="008C3E75"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6168D96A" w14:textId="77777777" w:rsidR="008C3E75"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0E69A14F" w14:textId="77777777" w:rsidR="008C3E75"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055E1976" w14:textId="77777777" w:rsidR="008C3E75" w:rsidRDefault="00000000">
            <w:pPr>
              <w:rPr>
                <w:rFonts w:ascii="Calibri" w:eastAsia="Calibri" w:hAnsi="Calibri" w:cs="Calibri"/>
              </w:rPr>
            </w:pPr>
            <w:r>
              <w:rPr>
                <w:rFonts w:ascii="Calibri" w:eastAsia="Calibri" w:hAnsi="Calibri" w:cs="Calibri"/>
              </w:rPr>
              <w:t>No produce texto en inglés</w:t>
            </w:r>
          </w:p>
          <w:p w14:paraId="06037B78" w14:textId="77777777" w:rsidR="008C3E75"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4EA45587" w14:textId="77777777" w:rsidR="008C3E75"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1171F8F5" w14:textId="77777777" w:rsidR="008C3E75" w:rsidRDefault="00000000">
            <w:pPr>
              <w:jc w:val="center"/>
              <w:rPr>
                <w:rFonts w:ascii="Calibri" w:eastAsia="Calibri" w:hAnsi="Calibri" w:cs="Calibri"/>
                <w:b/>
                <w:color w:val="000000"/>
              </w:rPr>
            </w:pPr>
            <w:r>
              <w:rPr>
                <w:rFonts w:ascii="Calibri" w:eastAsia="Calibri" w:hAnsi="Calibri" w:cs="Calibri"/>
                <w:b/>
                <w:color w:val="000000"/>
              </w:rPr>
              <w:t>10</w:t>
            </w:r>
          </w:p>
        </w:tc>
      </w:tr>
      <w:tr w:rsidR="008C3E75" w14:paraId="254E7856" w14:textId="77777777">
        <w:trPr>
          <w:trHeight w:val="539"/>
        </w:trPr>
        <w:tc>
          <w:tcPr>
            <w:tcW w:w="11545" w:type="dxa"/>
            <w:gridSpan w:val="5"/>
            <w:vAlign w:val="center"/>
          </w:tcPr>
          <w:p w14:paraId="31BB6AD6" w14:textId="77777777" w:rsidR="008C3E75" w:rsidRDefault="00000000">
            <w:pPr>
              <w:jc w:val="right"/>
              <w:rPr>
                <w:rFonts w:ascii="Calibri" w:eastAsia="Calibri" w:hAnsi="Calibri" w:cs="Calibri"/>
                <w:b/>
                <w:color w:val="3B3838"/>
              </w:rPr>
            </w:pPr>
            <w:r>
              <w:rPr>
                <w:rFonts w:ascii="Calibri" w:eastAsia="Calibri" w:hAnsi="Calibri" w:cs="Calibri"/>
                <w:b/>
                <w:color w:val="3B3838"/>
              </w:rPr>
              <w:t>Total</w:t>
            </w:r>
          </w:p>
        </w:tc>
        <w:tc>
          <w:tcPr>
            <w:tcW w:w="1449" w:type="dxa"/>
            <w:vAlign w:val="center"/>
          </w:tcPr>
          <w:p w14:paraId="7DFE7153" w14:textId="77777777" w:rsidR="008C3E75"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4E6B4665" w14:textId="77777777" w:rsidR="008C3E75" w:rsidRDefault="008C3E75">
      <w:pPr>
        <w:rPr>
          <w:rFonts w:ascii="Calibri" w:eastAsia="Calibri" w:hAnsi="Calibri" w:cs="Calibri"/>
          <w:sz w:val="22"/>
          <w:szCs w:val="22"/>
          <w:u w:val="single"/>
        </w:rPr>
      </w:pPr>
    </w:p>
    <w:p w14:paraId="047871A7" w14:textId="77777777" w:rsidR="008C3E75" w:rsidRDefault="008C3E75">
      <w:pPr>
        <w:rPr>
          <w:rFonts w:ascii="Calibri" w:eastAsia="Calibri" w:hAnsi="Calibri" w:cs="Calibri"/>
          <w:sz w:val="22"/>
          <w:szCs w:val="22"/>
          <w:u w:val="single"/>
        </w:rPr>
      </w:pPr>
    </w:p>
    <w:p w14:paraId="1BACC8CB" w14:textId="77777777" w:rsidR="008C3E75" w:rsidRDefault="008C3E75">
      <w:pPr>
        <w:rPr>
          <w:rFonts w:ascii="Calibri" w:eastAsia="Calibri" w:hAnsi="Calibri" w:cs="Calibri"/>
          <w:sz w:val="22"/>
          <w:szCs w:val="22"/>
          <w:u w:val="single"/>
        </w:rPr>
      </w:pPr>
    </w:p>
    <w:p w14:paraId="4E9FE544" w14:textId="77777777" w:rsidR="008C3E75" w:rsidRDefault="008C3E75">
      <w:pPr>
        <w:rPr>
          <w:rFonts w:ascii="Calibri" w:eastAsia="Calibri" w:hAnsi="Calibri" w:cs="Calibri"/>
          <w:sz w:val="22"/>
          <w:szCs w:val="22"/>
          <w:u w:val="single"/>
        </w:rPr>
      </w:pPr>
    </w:p>
    <w:p w14:paraId="672B5384" w14:textId="77777777" w:rsidR="008C3E75" w:rsidRDefault="008C3E75">
      <w:pPr>
        <w:rPr>
          <w:rFonts w:ascii="Calibri" w:eastAsia="Calibri" w:hAnsi="Calibri" w:cs="Calibri"/>
          <w:sz w:val="22"/>
          <w:szCs w:val="22"/>
          <w:u w:val="single"/>
        </w:rPr>
      </w:pPr>
    </w:p>
    <w:p w14:paraId="042FEBCA" w14:textId="77777777" w:rsidR="008C3E75" w:rsidRDefault="008C3E75">
      <w:pPr>
        <w:rPr>
          <w:rFonts w:ascii="Calibri" w:eastAsia="Calibri" w:hAnsi="Calibri" w:cs="Calibri"/>
          <w:sz w:val="22"/>
          <w:szCs w:val="22"/>
          <w:u w:val="single"/>
        </w:rPr>
      </w:pPr>
    </w:p>
    <w:p w14:paraId="3D754906" w14:textId="77777777" w:rsidR="008C3E75" w:rsidRDefault="008C3E75">
      <w:pPr>
        <w:rPr>
          <w:rFonts w:ascii="Calibri" w:eastAsia="Calibri" w:hAnsi="Calibri" w:cs="Calibri"/>
          <w:sz w:val="22"/>
          <w:szCs w:val="22"/>
          <w:u w:val="single"/>
        </w:rPr>
      </w:pPr>
    </w:p>
    <w:p w14:paraId="577F3E33" w14:textId="77777777" w:rsidR="008C3E75" w:rsidRDefault="008C3E75">
      <w:pPr>
        <w:rPr>
          <w:rFonts w:ascii="Calibri" w:eastAsia="Calibri" w:hAnsi="Calibri" w:cs="Calibri"/>
          <w:sz w:val="22"/>
          <w:szCs w:val="22"/>
          <w:u w:val="single"/>
        </w:rPr>
      </w:pPr>
    </w:p>
    <w:p w14:paraId="47820E42" w14:textId="77777777" w:rsidR="008C3E75" w:rsidRDefault="008C3E75">
      <w:pPr>
        <w:rPr>
          <w:rFonts w:ascii="Calibri" w:eastAsia="Calibri" w:hAnsi="Calibri" w:cs="Calibri"/>
          <w:sz w:val="22"/>
          <w:szCs w:val="22"/>
          <w:u w:val="single"/>
        </w:rPr>
      </w:pPr>
    </w:p>
    <w:p w14:paraId="6369CABF" w14:textId="77777777" w:rsidR="008C3E75" w:rsidRDefault="008C3E75">
      <w:pPr>
        <w:rPr>
          <w:rFonts w:ascii="Calibri" w:eastAsia="Calibri" w:hAnsi="Calibri" w:cs="Calibri"/>
          <w:sz w:val="22"/>
          <w:szCs w:val="22"/>
          <w:u w:val="single"/>
        </w:rPr>
      </w:pPr>
    </w:p>
    <w:p w14:paraId="6C93FA3E" w14:textId="77777777" w:rsidR="008C3E75" w:rsidRDefault="008C3E75">
      <w:pPr>
        <w:rPr>
          <w:rFonts w:ascii="Calibri" w:eastAsia="Calibri" w:hAnsi="Calibri" w:cs="Calibri"/>
          <w:sz w:val="22"/>
          <w:szCs w:val="22"/>
          <w:u w:val="single"/>
        </w:rPr>
      </w:pPr>
    </w:p>
    <w:p w14:paraId="03F41C35" w14:textId="77777777" w:rsidR="008C3E75" w:rsidRDefault="008C3E75">
      <w:pPr>
        <w:rPr>
          <w:rFonts w:ascii="Calibri" w:eastAsia="Calibri" w:hAnsi="Calibri" w:cs="Calibri"/>
          <w:sz w:val="22"/>
          <w:szCs w:val="22"/>
          <w:u w:val="single"/>
        </w:rPr>
      </w:pPr>
    </w:p>
    <w:p w14:paraId="46EABE26" w14:textId="77777777" w:rsidR="008C3E75" w:rsidRDefault="008C3E75">
      <w:pPr>
        <w:rPr>
          <w:rFonts w:ascii="Calibri" w:eastAsia="Calibri" w:hAnsi="Calibri" w:cs="Calibri"/>
          <w:sz w:val="22"/>
          <w:szCs w:val="22"/>
          <w:u w:val="single"/>
        </w:rPr>
      </w:pPr>
    </w:p>
    <w:p w14:paraId="368D87AE" w14:textId="77777777" w:rsidR="008C3E75" w:rsidRDefault="008C3E75">
      <w:pPr>
        <w:rPr>
          <w:rFonts w:ascii="Calibri" w:eastAsia="Calibri" w:hAnsi="Calibri" w:cs="Calibri"/>
          <w:sz w:val="22"/>
          <w:szCs w:val="22"/>
          <w:u w:val="single"/>
        </w:rPr>
      </w:pPr>
    </w:p>
    <w:p w14:paraId="6E9AE9D0" w14:textId="77777777" w:rsidR="008C3E75" w:rsidRDefault="008C3E75">
      <w:pPr>
        <w:jc w:val="center"/>
        <w:rPr>
          <w:rFonts w:ascii="Arial" w:eastAsia="Arial" w:hAnsi="Arial" w:cs="Arial"/>
          <w:sz w:val="24"/>
          <w:szCs w:val="24"/>
          <w:u w:val="single"/>
        </w:rPr>
      </w:pPr>
    </w:p>
    <w:p w14:paraId="51C92CAE" w14:textId="77777777" w:rsidR="007F3D97" w:rsidRDefault="007F3D97" w:rsidP="007F3D97">
      <w:pPr>
        <w:ind w:left="504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Introducción</w:t>
      </w:r>
    </w:p>
    <w:p w14:paraId="295DD511" w14:textId="77777777" w:rsidR="007F3D97" w:rsidRPr="007F3D97" w:rsidRDefault="007F3D97" w:rsidP="007F3D97">
      <w:pPr>
        <w:ind w:left="5040" w:firstLine="720"/>
        <w:jc w:val="both"/>
        <w:rPr>
          <w:rFonts w:ascii="Arial" w:eastAsia="Arial" w:hAnsi="Arial" w:cs="Arial"/>
          <w:b/>
          <w:bCs/>
          <w:sz w:val="24"/>
          <w:szCs w:val="24"/>
          <w:lang w:val="es-CL"/>
        </w:rPr>
      </w:pPr>
    </w:p>
    <w:p w14:paraId="2DC3F005"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La presente iniciativa se centra en la </w:t>
      </w:r>
      <w:r w:rsidRPr="007F3D97">
        <w:rPr>
          <w:rFonts w:ascii="Arial" w:eastAsia="Arial" w:hAnsi="Arial" w:cs="Arial"/>
          <w:b/>
          <w:bCs/>
          <w:sz w:val="24"/>
          <w:szCs w:val="24"/>
          <w:lang w:val="es-CL"/>
        </w:rPr>
        <w:t>conceptualización e implementación</w:t>
      </w:r>
      <w:r w:rsidRPr="007F3D97">
        <w:rPr>
          <w:rFonts w:ascii="Arial" w:eastAsia="Arial" w:hAnsi="Arial" w:cs="Arial"/>
          <w:sz w:val="24"/>
          <w:szCs w:val="24"/>
          <w:lang w:val="es-CL"/>
        </w:rPr>
        <w:t xml:space="preserve"> de una plataforma web destinada a una firma especializada en servicios de construcción. El objetivo primordial es habilitar un </w:t>
      </w:r>
      <w:r w:rsidRPr="007F3D97">
        <w:rPr>
          <w:rFonts w:ascii="Arial" w:eastAsia="Arial" w:hAnsi="Arial" w:cs="Arial"/>
          <w:b/>
          <w:bCs/>
          <w:sz w:val="24"/>
          <w:szCs w:val="24"/>
          <w:lang w:val="es-CL"/>
        </w:rPr>
        <w:t>escaparate digital de vanguardia</w:t>
      </w:r>
      <w:r w:rsidRPr="007F3D97">
        <w:rPr>
          <w:rFonts w:ascii="Arial" w:eastAsia="Arial" w:hAnsi="Arial" w:cs="Arial"/>
          <w:sz w:val="24"/>
          <w:szCs w:val="24"/>
          <w:lang w:val="es-CL"/>
        </w:rPr>
        <w:t xml:space="preserve"> donde la clientela potencial pueda explorar en detalle la cartera de servicios, gestionar solicitudes de presupuesto y </w:t>
      </w:r>
      <w:r w:rsidRPr="007F3D97">
        <w:rPr>
          <w:rFonts w:ascii="Arial" w:eastAsia="Arial" w:hAnsi="Arial" w:cs="Arial"/>
          <w:b/>
          <w:bCs/>
          <w:sz w:val="24"/>
          <w:szCs w:val="24"/>
          <w:lang w:val="es-CL"/>
        </w:rPr>
        <w:t>suministrar datos de contacto</w:t>
      </w:r>
      <w:r w:rsidRPr="007F3D97">
        <w:rPr>
          <w:rFonts w:ascii="Arial" w:eastAsia="Arial" w:hAnsi="Arial" w:cs="Arial"/>
          <w:sz w:val="24"/>
          <w:szCs w:val="24"/>
          <w:lang w:val="es-CL"/>
        </w:rPr>
        <w:t xml:space="preserve"> mediante un formulario con registro persistente. Para optimizar la interacción, la interfaz integrará un </w:t>
      </w:r>
      <w:r w:rsidRPr="007F3D97">
        <w:rPr>
          <w:rFonts w:ascii="Arial" w:eastAsia="Arial" w:hAnsi="Arial" w:cs="Arial"/>
          <w:b/>
          <w:bCs/>
          <w:sz w:val="24"/>
          <w:szCs w:val="24"/>
          <w:lang w:val="es-CL"/>
        </w:rPr>
        <w:t>asistente conversacional (</w:t>
      </w:r>
      <w:proofErr w:type="spellStart"/>
      <w:r w:rsidRPr="007F3D97">
        <w:rPr>
          <w:rFonts w:ascii="Arial" w:eastAsia="Arial" w:hAnsi="Arial" w:cs="Arial"/>
          <w:b/>
          <w:bCs/>
          <w:sz w:val="24"/>
          <w:szCs w:val="24"/>
          <w:lang w:val="es-CL"/>
        </w:rPr>
        <w:t>chatbot</w:t>
      </w:r>
      <w:proofErr w:type="spellEnd"/>
      <w:r w:rsidRPr="007F3D97">
        <w:rPr>
          <w:rFonts w:ascii="Arial" w:eastAsia="Arial" w:hAnsi="Arial" w:cs="Arial"/>
          <w:b/>
          <w:bCs/>
          <w:sz w:val="24"/>
          <w:szCs w:val="24"/>
          <w:lang w:val="es-CL"/>
        </w:rPr>
        <w:t>)</w:t>
      </w:r>
      <w:r w:rsidRPr="007F3D97">
        <w:rPr>
          <w:rFonts w:ascii="Arial" w:eastAsia="Arial" w:hAnsi="Arial" w:cs="Arial"/>
          <w:sz w:val="24"/>
          <w:szCs w:val="24"/>
          <w:lang w:val="es-CL"/>
        </w:rPr>
        <w:t xml:space="preserve"> programado para resolver consultas frecuentes de manera autónoma. Adicionalmente, se realizará una </w:t>
      </w:r>
      <w:r w:rsidRPr="007F3D97">
        <w:rPr>
          <w:rFonts w:ascii="Arial" w:eastAsia="Arial" w:hAnsi="Arial" w:cs="Arial"/>
          <w:b/>
          <w:bCs/>
          <w:sz w:val="24"/>
          <w:szCs w:val="24"/>
          <w:lang w:val="es-CL"/>
        </w:rPr>
        <w:t>sincronización</w:t>
      </w:r>
      <w:r w:rsidRPr="007F3D97">
        <w:rPr>
          <w:rFonts w:ascii="Arial" w:eastAsia="Arial" w:hAnsi="Arial" w:cs="Arial"/>
          <w:sz w:val="24"/>
          <w:szCs w:val="24"/>
          <w:lang w:val="es-CL"/>
        </w:rPr>
        <w:t xml:space="preserve"> con los canales sociales de la empresa, lo que potenciará la resonancia de marca y el vínculo con los usuarios. Este esfuerzo persigue respaldar la </w:t>
      </w:r>
      <w:r w:rsidRPr="007F3D97">
        <w:rPr>
          <w:rFonts w:ascii="Arial" w:eastAsia="Arial" w:hAnsi="Arial" w:cs="Arial"/>
          <w:b/>
          <w:bCs/>
          <w:sz w:val="24"/>
          <w:szCs w:val="24"/>
          <w:lang w:val="es-CL"/>
        </w:rPr>
        <w:t>transición digital</w:t>
      </w:r>
      <w:r w:rsidRPr="007F3D97">
        <w:rPr>
          <w:rFonts w:ascii="Arial" w:eastAsia="Arial" w:hAnsi="Arial" w:cs="Arial"/>
          <w:sz w:val="24"/>
          <w:szCs w:val="24"/>
          <w:lang w:val="es-CL"/>
        </w:rPr>
        <w:t xml:space="preserve"> de una organización de índole tradicional, elevando su alcance comercial y redefiniendo la experiencia de aquellos que buscan sus prestaciones.</w:t>
      </w:r>
    </w:p>
    <w:p w14:paraId="62A2EE0C" w14:textId="77777777" w:rsidR="007F3D97" w:rsidRPr="007F3D97" w:rsidRDefault="007F3D97" w:rsidP="007F3D97">
      <w:pPr>
        <w:jc w:val="both"/>
        <w:rPr>
          <w:rFonts w:ascii="Arial" w:eastAsia="Arial" w:hAnsi="Arial" w:cs="Arial"/>
          <w:sz w:val="24"/>
          <w:szCs w:val="24"/>
          <w:lang w:val="es-CL"/>
        </w:rPr>
      </w:pPr>
    </w:p>
    <w:p w14:paraId="50DBBD5E" w14:textId="77777777" w:rsidR="007F3D97" w:rsidRDefault="007F3D97" w:rsidP="007F3D97">
      <w:pPr>
        <w:ind w:left="360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Descripción del Alcance del Proyecto</w:t>
      </w:r>
    </w:p>
    <w:p w14:paraId="6EA1492A" w14:textId="77777777" w:rsidR="007F3D97" w:rsidRPr="007F3D97" w:rsidRDefault="007F3D97" w:rsidP="007F3D97">
      <w:pPr>
        <w:jc w:val="both"/>
        <w:rPr>
          <w:rFonts w:ascii="Arial" w:eastAsia="Arial" w:hAnsi="Arial" w:cs="Arial"/>
          <w:b/>
          <w:bCs/>
          <w:sz w:val="24"/>
          <w:szCs w:val="24"/>
          <w:lang w:val="es-CL"/>
        </w:rPr>
      </w:pPr>
    </w:p>
    <w:p w14:paraId="18FC98EA"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El proyecto se enfoca en la </w:t>
      </w:r>
      <w:r w:rsidRPr="007F3D97">
        <w:rPr>
          <w:rFonts w:ascii="Arial" w:eastAsia="Arial" w:hAnsi="Arial" w:cs="Arial"/>
          <w:b/>
          <w:bCs/>
          <w:sz w:val="24"/>
          <w:szCs w:val="24"/>
          <w:lang w:val="es-CL"/>
        </w:rPr>
        <w:t>edificación integral</w:t>
      </w:r>
      <w:r w:rsidRPr="007F3D97">
        <w:rPr>
          <w:rFonts w:ascii="Arial" w:eastAsia="Arial" w:hAnsi="Arial" w:cs="Arial"/>
          <w:sz w:val="24"/>
          <w:szCs w:val="24"/>
          <w:lang w:val="es-CL"/>
        </w:rPr>
        <w:t xml:space="preserve"> de una web que operará como el principal </w:t>
      </w:r>
      <w:r w:rsidRPr="007F3D97">
        <w:rPr>
          <w:rFonts w:ascii="Arial" w:eastAsia="Arial" w:hAnsi="Arial" w:cs="Arial"/>
          <w:b/>
          <w:bCs/>
          <w:sz w:val="24"/>
          <w:szCs w:val="24"/>
          <w:lang w:val="es-CL"/>
        </w:rPr>
        <w:t>punto de encuentro virtual</w:t>
      </w:r>
      <w:r w:rsidRPr="007F3D97">
        <w:rPr>
          <w:rFonts w:ascii="Arial" w:eastAsia="Arial" w:hAnsi="Arial" w:cs="Arial"/>
          <w:sz w:val="24"/>
          <w:szCs w:val="24"/>
          <w:lang w:val="es-CL"/>
        </w:rPr>
        <w:t xml:space="preserve"> de la constructora. Los usuarios podrán navegar por la oferta de servicios, acceder a información corporativa relevante y requerir cotizaciones a través de un módulo de contacto en línea. La data capturada mediante este proceso será </w:t>
      </w:r>
      <w:r w:rsidRPr="007F3D97">
        <w:rPr>
          <w:rFonts w:ascii="Arial" w:eastAsia="Arial" w:hAnsi="Arial" w:cs="Arial"/>
          <w:b/>
          <w:bCs/>
          <w:sz w:val="24"/>
          <w:szCs w:val="24"/>
          <w:lang w:val="es-CL"/>
        </w:rPr>
        <w:t>persistida y estructurada</w:t>
      </w:r>
      <w:r w:rsidRPr="007F3D97">
        <w:rPr>
          <w:rFonts w:ascii="Arial" w:eastAsia="Arial" w:hAnsi="Arial" w:cs="Arial"/>
          <w:sz w:val="24"/>
          <w:szCs w:val="24"/>
          <w:lang w:val="es-CL"/>
        </w:rPr>
        <w:t xml:space="preserve"> en un entorno de gestión de bases de datos, garantizando una administración eficiente.</w:t>
      </w:r>
    </w:p>
    <w:p w14:paraId="2D8313B6"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Esta proposición también contempla la </w:t>
      </w:r>
      <w:r w:rsidRPr="007F3D97">
        <w:rPr>
          <w:rFonts w:ascii="Arial" w:eastAsia="Arial" w:hAnsi="Arial" w:cs="Arial"/>
          <w:b/>
          <w:bCs/>
          <w:sz w:val="24"/>
          <w:szCs w:val="24"/>
          <w:lang w:val="es-CL"/>
        </w:rPr>
        <w:t xml:space="preserve">integración de un </w:t>
      </w:r>
      <w:proofErr w:type="spellStart"/>
      <w:r w:rsidRPr="007F3D97">
        <w:rPr>
          <w:rFonts w:ascii="Arial" w:eastAsia="Arial" w:hAnsi="Arial" w:cs="Arial"/>
          <w:b/>
          <w:bCs/>
          <w:sz w:val="24"/>
          <w:szCs w:val="24"/>
          <w:lang w:val="es-CL"/>
        </w:rPr>
        <w:t>chatbot</w:t>
      </w:r>
      <w:proofErr w:type="spellEnd"/>
      <w:r w:rsidRPr="007F3D97">
        <w:rPr>
          <w:rFonts w:ascii="Arial" w:eastAsia="Arial" w:hAnsi="Arial" w:cs="Arial"/>
          <w:sz w:val="24"/>
          <w:szCs w:val="24"/>
          <w:lang w:val="es-CL"/>
        </w:rPr>
        <w:t xml:space="preserve">, cuya función será la de dirimir interrogantes comunes con </w:t>
      </w:r>
      <w:r w:rsidRPr="007F3D97">
        <w:rPr>
          <w:rFonts w:ascii="Arial" w:eastAsia="Arial" w:hAnsi="Arial" w:cs="Arial"/>
          <w:b/>
          <w:bCs/>
          <w:sz w:val="24"/>
          <w:szCs w:val="24"/>
          <w:lang w:val="es-CL"/>
        </w:rPr>
        <w:t>inmediatez</w:t>
      </w:r>
      <w:r w:rsidRPr="007F3D97">
        <w:rPr>
          <w:rFonts w:ascii="Arial" w:eastAsia="Arial" w:hAnsi="Arial" w:cs="Arial"/>
          <w:sz w:val="24"/>
          <w:szCs w:val="24"/>
          <w:lang w:val="es-CL"/>
        </w:rPr>
        <w:t xml:space="preserve">, eliminando la necesidad de aguardar la intervención de un agente humano. Finalmente, la </w:t>
      </w:r>
      <w:r w:rsidRPr="007F3D97">
        <w:rPr>
          <w:rFonts w:ascii="Arial" w:eastAsia="Arial" w:hAnsi="Arial" w:cs="Arial"/>
          <w:b/>
          <w:bCs/>
          <w:sz w:val="24"/>
          <w:szCs w:val="24"/>
          <w:lang w:val="es-CL"/>
        </w:rPr>
        <w:t>conexión con plataformas sociales</w:t>
      </w:r>
      <w:r w:rsidRPr="007F3D97">
        <w:rPr>
          <w:rFonts w:ascii="Arial" w:eastAsia="Arial" w:hAnsi="Arial" w:cs="Arial"/>
          <w:sz w:val="24"/>
          <w:szCs w:val="24"/>
          <w:lang w:val="es-CL"/>
        </w:rPr>
        <w:t xml:space="preserve"> está orientada a cimentar una mayor proximidad con los clientes y a diversificar los canales comunicativos disponibles.</w:t>
      </w:r>
    </w:p>
    <w:p w14:paraId="3293CA2B" w14:textId="77777777" w:rsidR="007F3D97" w:rsidRPr="007F3D97" w:rsidRDefault="007F3D97" w:rsidP="007F3D97">
      <w:pPr>
        <w:jc w:val="both"/>
        <w:rPr>
          <w:rFonts w:ascii="Arial" w:eastAsia="Arial" w:hAnsi="Arial" w:cs="Arial"/>
          <w:sz w:val="24"/>
          <w:szCs w:val="24"/>
          <w:lang w:val="es-CL"/>
        </w:rPr>
      </w:pPr>
    </w:p>
    <w:p w14:paraId="18980AA1" w14:textId="77777777" w:rsidR="007F3D97" w:rsidRDefault="007F3D97" w:rsidP="007F3D97">
      <w:pPr>
        <w:ind w:left="288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Alineación con las Competencias del Perfil de Egreso</w:t>
      </w:r>
    </w:p>
    <w:p w14:paraId="53A299BE" w14:textId="77777777" w:rsidR="007F3D97" w:rsidRPr="007F3D97" w:rsidRDefault="007F3D97" w:rsidP="007F3D97">
      <w:pPr>
        <w:ind w:left="2880" w:firstLine="720"/>
        <w:jc w:val="both"/>
        <w:rPr>
          <w:rFonts w:ascii="Arial" w:eastAsia="Arial" w:hAnsi="Arial" w:cs="Arial"/>
          <w:b/>
          <w:bCs/>
          <w:sz w:val="24"/>
          <w:szCs w:val="24"/>
          <w:lang w:val="es-CL"/>
        </w:rPr>
      </w:pPr>
    </w:p>
    <w:p w14:paraId="1BDC9057"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El desarrollo de esta plataforma se alinea intrínsecamente con diversas destrezas adquiridas durante mi formación académica:</w:t>
      </w:r>
    </w:p>
    <w:p w14:paraId="779A28E0" w14:textId="77777777" w:rsidR="007F3D97" w:rsidRPr="007F3D97" w:rsidRDefault="007F3D97" w:rsidP="007F3D97">
      <w:pPr>
        <w:numPr>
          <w:ilvl w:val="0"/>
          <w:numId w:val="16"/>
        </w:numPr>
        <w:jc w:val="both"/>
        <w:rPr>
          <w:rFonts w:ascii="Arial" w:eastAsia="Arial" w:hAnsi="Arial" w:cs="Arial"/>
          <w:sz w:val="24"/>
          <w:szCs w:val="24"/>
          <w:lang w:val="es-CL"/>
        </w:rPr>
      </w:pPr>
      <w:r w:rsidRPr="007F3D97">
        <w:rPr>
          <w:rFonts w:ascii="Arial" w:eastAsia="Arial" w:hAnsi="Arial" w:cs="Arial"/>
          <w:b/>
          <w:bCs/>
          <w:sz w:val="24"/>
          <w:szCs w:val="24"/>
          <w:lang w:val="es-CL"/>
        </w:rPr>
        <w:t>Administración de Proyectos Informáticos:</w:t>
      </w:r>
      <w:r w:rsidRPr="007F3D97">
        <w:rPr>
          <w:rFonts w:ascii="Arial" w:eastAsia="Arial" w:hAnsi="Arial" w:cs="Arial"/>
          <w:sz w:val="24"/>
          <w:szCs w:val="24"/>
          <w:lang w:val="es-CL"/>
        </w:rPr>
        <w:t xml:space="preserve"> Exige la orquestación, estructuración y control de cada fase del ciclo de desarrollo.</w:t>
      </w:r>
    </w:p>
    <w:p w14:paraId="701F2051" w14:textId="77777777" w:rsidR="007F3D97" w:rsidRPr="007F3D97" w:rsidRDefault="007F3D97" w:rsidP="007F3D97">
      <w:pPr>
        <w:numPr>
          <w:ilvl w:val="0"/>
          <w:numId w:val="16"/>
        </w:numPr>
        <w:jc w:val="both"/>
        <w:rPr>
          <w:rFonts w:ascii="Arial" w:eastAsia="Arial" w:hAnsi="Arial" w:cs="Arial"/>
          <w:sz w:val="24"/>
          <w:szCs w:val="24"/>
          <w:lang w:val="es-CL"/>
        </w:rPr>
      </w:pPr>
      <w:r w:rsidRPr="007F3D97">
        <w:rPr>
          <w:rFonts w:ascii="Arial" w:eastAsia="Arial" w:hAnsi="Arial" w:cs="Arial"/>
          <w:b/>
          <w:bCs/>
          <w:sz w:val="24"/>
          <w:szCs w:val="24"/>
          <w:lang w:val="es-CL"/>
        </w:rPr>
        <w:t>Ingeniería de Software:</w:t>
      </w:r>
      <w:r w:rsidRPr="007F3D97">
        <w:rPr>
          <w:rFonts w:ascii="Arial" w:eastAsia="Arial" w:hAnsi="Arial" w:cs="Arial"/>
          <w:sz w:val="24"/>
          <w:szCs w:val="24"/>
          <w:lang w:val="es-CL"/>
        </w:rPr>
        <w:t xml:space="preserve"> Implica la construcción de una solución tecnológica robusta utilizando herramientas y lenguajes web contemporáneos.</w:t>
      </w:r>
    </w:p>
    <w:p w14:paraId="7527C8DF" w14:textId="77777777" w:rsidR="007F3D97" w:rsidRPr="007F3D97" w:rsidRDefault="007F3D97" w:rsidP="007F3D97">
      <w:pPr>
        <w:numPr>
          <w:ilvl w:val="0"/>
          <w:numId w:val="16"/>
        </w:numPr>
        <w:jc w:val="both"/>
        <w:rPr>
          <w:rFonts w:ascii="Arial" w:eastAsia="Arial" w:hAnsi="Arial" w:cs="Arial"/>
          <w:sz w:val="24"/>
          <w:szCs w:val="24"/>
          <w:lang w:val="es-CL"/>
        </w:rPr>
      </w:pPr>
      <w:r w:rsidRPr="007F3D97">
        <w:rPr>
          <w:rFonts w:ascii="Arial" w:eastAsia="Arial" w:hAnsi="Arial" w:cs="Arial"/>
          <w:b/>
          <w:bCs/>
          <w:sz w:val="24"/>
          <w:szCs w:val="24"/>
          <w:lang w:val="es-CL"/>
        </w:rPr>
        <w:lastRenderedPageBreak/>
        <w:t>Diseño y Modelamiento de Datos:</w:t>
      </w:r>
      <w:r w:rsidRPr="007F3D97">
        <w:rPr>
          <w:rFonts w:ascii="Arial" w:eastAsia="Arial" w:hAnsi="Arial" w:cs="Arial"/>
          <w:sz w:val="24"/>
          <w:szCs w:val="24"/>
          <w:lang w:val="es-CL"/>
        </w:rPr>
        <w:t xml:space="preserve"> Requiere la conceptualización e implementación de un esquema de base de datos eficiente para la correcta indexación de los registros de clientes.</w:t>
      </w:r>
    </w:p>
    <w:p w14:paraId="1252002F" w14:textId="77777777" w:rsidR="007F3D97" w:rsidRDefault="007F3D97" w:rsidP="007F3D97">
      <w:pPr>
        <w:numPr>
          <w:ilvl w:val="0"/>
          <w:numId w:val="16"/>
        </w:numPr>
        <w:jc w:val="both"/>
        <w:rPr>
          <w:rFonts w:ascii="Arial" w:eastAsia="Arial" w:hAnsi="Arial" w:cs="Arial"/>
          <w:sz w:val="24"/>
          <w:szCs w:val="24"/>
          <w:lang w:val="es-CL"/>
        </w:rPr>
      </w:pPr>
      <w:r w:rsidRPr="007F3D97">
        <w:rPr>
          <w:rFonts w:ascii="Arial" w:eastAsia="Arial" w:hAnsi="Arial" w:cs="Arial"/>
          <w:b/>
          <w:bCs/>
          <w:sz w:val="24"/>
          <w:szCs w:val="24"/>
          <w:lang w:val="es-CL"/>
        </w:rPr>
        <w:t>Aseguramiento de la Calidad y Pruebas:</w:t>
      </w:r>
      <w:r w:rsidRPr="007F3D97">
        <w:rPr>
          <w:rFonts w:ascii="Arial" w:eastAsia="Arial" w:hAnsi="Arial" w:cs="Arial"/>
          <w:sz w:val="24"/>
          <w:szCs w:val="24"/>
          <w:lang w:val="es-CL"/>
        </w:rPr>
        <w:t xml:space="preserve"> Precisa la validación rigurosa de la operatividad de cada componente integrado (módulo de registro, asistente conversacional y sincronización social).</w:t>
      </w:r>
    </w:p>
    <w:p w14:paraId="7677CC6A" w14:textId="77777777" w:rsidR="007F3D97" w:rsidRDefault="007F3D97" w:rsidP="007F3D97">
      <w:pPr>
        <w:ind w:left="720"/>
        <w:jc w:val="both"/>
        <w:rPr>
          <w:rFonts w:ascii="Arial" w:eastAsia="Arial" w:hAnsi="Arial" w:cs="Arial"/>
          <w:sz w:val="24"/>
          <w:szCs w:val="24"/>
          <w:lang w:val="es-CL"/>
        </w:rPr>
      </w:pPr>
    </w:p>
    <w:p w14:paraId="3D8153E3" w14:textId="77777777" w:rsidR="007F3D97" w:rsidRPr="007F3D97" w:rsidRDefault="007F3D97" w:rsidP="007F3D97">
      <w:pPr>
        <w:ind w:left="720"/>
        <w:jc w:val="both"/>
        <w:rPr>
          <w:rFonts w:ascii="Arial" w:eastAsia="Arial" w:hAnsi="Arial" w:cs="Arial"/>
          <w:sz w:val="24"/>
          <w:szCs w:val="24"/>
          <w:lang w:val="es-CL"/>
        </w:rPr>
      </w:pPr>
    </w:p>
    <w:p w14:paraId="6EDDD793" w14:textId="77777777" w:rsidR="007F3D97" w:rsidRDefault="007F3D97" w:rsidP="007F3D97">
      <w:pPr>
        <w:ind w:left="360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Relación con Intereses Profesionales</w:t>
      </w:r>
    </w:p>
    <w:p w14:paraId="64EF1FB1" w14:textId="77777777" w:rsidR="007F3D97" w:rsidRPr="007F3D97" w:rsidRDefault="007F3D97" w:rsidP="007F3D97">
      <w:pPr>
        <w:jc w:val="both"/>
        <w:rPr>
          <w:rFonts w:ascii="Arial" w:eastAsia="Arial" w:hAnsi="Arial" w:cs="Arial"/>
          <w:b/>
          <w:bCs/>
          <w:sz w:val="24"/>
          <w:szCs w:val="24"/>
          <w:lang w:val="es-CL"/>
        </w:rPr>
      </w:pPr>
    </w:p>
    <w:p w14:paraId="4FA40DB3"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Esta iniciativa se alinea intrínsecamente con mi vocación por el </w:t>
      </w:r>
      <w:r w:rsidRPr="007F3D97">
        <w:rPr>
          <w:rFonts w:ascii="Arial" w:eastAsia="Arial" w:hAnsi="Arial" w:cs="Arial"/>
          <w:b/>
          <w:bCs/>
          <w:sz w:val="24"/>
          <w:szCs w:val="24"/>
          <w:lang w:val="es-CL"/>
        </w:rPr>
        <w:t>desarrollo web (full-</w:t>
      </w:r>
      <w:proofErr w:type="spellStart"/>
      <w:r w:rsidRPr="007F3D97">
        <w:rPr>
          <w:rFonts w:ascii="Arial" w:eastAsia="Arial" w:hAnsi="Arial" w:cs="Arial"/>
          <w:b/>
          <w:bCs/>
          <w:sz w:val="24"/>
          <w:szCs w:val="24"/>
          <w:lang w:val="es-CL"/>
        </w:rPr>
        <w:t>stack</w:t>
      </w:r>
      <w:proofErr w:type="spellEnd"/>
      <w:r w:rsidRPr="007F3D97">
        <w:rPr>
          <w:rFonts w:ascii="Arial" w:eastAsia="Arial" w:hAnsi="Arial" w:cs="Arial"/>
          <w:b/>
          <w:bCs/>
          <w:sz w:val="24"/>
          <w:szCs w:val="24"/>
          <w:lang w:val="es-CL"/>
        </w:rPr>
        <w:t>)</w:t>
      </w:r>
      <w:r w:rsidRPr="007F3D97">
        <w:rPr>
          <w:rFonts w:ascii="Arial" w:eastAsia="Arial" w:hAnsi="Arial" w:cs="Arial"/>
          <w:sz w:val="24"/>
          <w:szCs w:val="24"/>
          <w:lang w:val="es-CL"/>
        </w:rPr>
        <w:t xml:space="preserve"> y la dirección de iniciativas tecnológicas. Además, impulsa mi experticia en la manipulación de herramientas de </w:t>
      </w:r>
      <w:r w:rsidRPr="007F3D97">
        <w:rPr>
          <w:rFonts w:ascii="Arial" w:eastAsia="Arial" w:hAnsi="Arial" w:cs="Arial"/>
          <w:b/>
          <w:bCs/>
          <w:sz w:val="24"/>
          <w:szCs w:val="24"/>
          <w:lang w:val="es-CL"/>
        </w:rPr>
        <w:t>automatización y conectividad</w:t>
      </w:r>
      <w:r w:rsidRPr="007F3D97">
        <w:rPr>
          <w:rFonts w:ascii="Arial" w:eastAsia="Arial" w:hAnsi="Arial" w:cs="Arial"/>
          <w:sz w:val="24"/>
          <w:szCs w:val="24"/>
          <w:lang w:val="es-CL"/>
        </w:rPr>
        <w:t xml:space="preserve"> modernas, como los </w:t>
      </w:r>
      <w:proofErr w:type="spellStart"/>
      <w:r w:rsidRPr="007F3D97">
        <w:rPr>
          <w:rFonts w:ascii="Arial" w:eastAsia="Arial" w:hAnsi="Arial" w:cs="Arial"/>
          <w:i/>
          <w:iCs/>
          <w:sz w:val="24"/>
          <w:szCs w:val="24"/>
          <w:lang w:val="es-CL"/>
        </w:rPr>
        <w:t>chatbots</w:t>
      </w:r>
      <w:proofErr w:type="spellEnd"/>
      <w:r w:rsidRPr="007F3D97">
        <w:rPr>
          <w:rFonts w:ascii="Arial" w:eastAsia="Arial" w:hAnsi="Arial" w:cs="Arial"/>
          <w:sz w:val="24"/>
          <w:szCs w:val="24"/>
          <w:lang w:val="es-CL"/>
        </w:rPr>
        <w:t xml:space="preserve"> y las </w:t>
      </w:r>
      <w:proofErr w:type="spellStart"/>
      <w:r w:rsidRPr="007F3D97">
        <w:rPr>
          <w:rFonts w:ascii="Arial" w:eastAsia="Arial" w:hAnsi="Arial" w:cs="Arial"/>
          <w:sz w:val="24"/>
          <w:szCs w:val="24"/>
          <w:lang w:val="es-CL"/>
        </w:rPr>
        <w:t>APIs</w:t>
      </w:r>
      <w:proofErr w:type="spellEnd"/>
      <w:r w:rsidRPr="007F3D97">
        <w:rPr>
          <w:rFonts w:ascii="Arial" w:eastAsia="Arial" w:hAnsi="Arial" w:cs="Arial"/>
          <w:sz w:val="24"/>
          <w:szCs w:val="24"/>
          <w:lang w:val="es-CL"/>
        </w:rPr>
        <w:t xml:space="preserve"> de redes sociales, habilidades que ostentan un elevado valor dentro del panorama laboral actual.</w:t>
      </w:r>
    </w:p>
    <w:p w14:paraId="63AE6A0F" w14:textId="77777777" w:rsidR="007F3D97" w:rsidRPr="007F3D97" w:rsidRDefault="007F3D97" w:rsidP="007F3D97">
      <w:pPr>
        <w:jc w:val="both"/>
        <w:rPr>
          <w:rFonts w:ascii="Arial" w:eastAsia="Arial" w:hAnsi="Arial" w:cs="Arial"/>
          <w:b/>
          <w:bCs/>
          <w:sz w:val="24"/>
          <w:szCs w:val="24"/>
          <w:lang w:val="es-CL"/>
        </w:rPr>
      </w:pPr>
      <w:r w:rsidRPr="007F3D97">
        <w:rPr>
          <w:rFonts w:ascii="Arial" w:eastAsia="Arial" w:hAnsi="Arial" w:cs="Arial"/>
          <w:b/>
          <w:bCs/>
          <w:sz w:val="24"/>
          <w:szCs w:val="24"/>
          <w:lang w:val="es-CL"/>
        </w:rPr>
        <w:t>Argumento de Viabilidad</w:t>
      </w:r>
    </w:p>
    <w:p w14:paraId="3527C014"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La </w:t>
      </w:r>
      <w:r w:rsidRPr="007F3D97">
        <w:rPr>
          <w:rFonts w:ascii="Arial" w:eastAsia="Arial" w:hAnsi="Arial" w:cs="Arial"/>
          <w:b/>
          <w:bCs/>
          <w:sz w:val="24"/>
          <w:szCs w:val="24"/>
          <w:lang w:val="es-CL"/>
        </w:rPr>
        <w:t>viabilidad</w:t>
      </w:r>
      <w:r w:rsidRPr="007F3D97">
        <w:rPr>
          <w:rFonts w:ascii="Arial" w:eastAsia="Arial" w:hAnsi="Arial" w:cs="Arial"/>
          <w:sz w:val="24"/>
          <w:szCs w:val="24"/>
          <w:lang w:val="es-CL"/>
        </w:rPr>
        <w:t xml:space="preserve"> de esta propuesta es incuestionable y se fundamenta en los siguientes puntos clave, permitiendo su conclusión dentro del marco temporal asignado:</w:t>
      </w:r>
    </w:p>
    <w:p w14:paraId="5100980E" w14:textId="77777777" w:rsidR="007F3D97" w:rsidRPr="007F3D97" w:rsidRDefault="007F3D97" w:rsidP="007F3D97">
      <w:pPr>
        <w:numPr>
          <w:ilvl w:val="0"/>
          <w:numId w:val="17"/>
        </w:numPr>
        <w:jc w:val="both"/>
        <w:rPr>
          <w:rFonts w:ascii="Arial" w:eastAsia="Arial" w:hAnsi="Arial" w:cs="Arial"/>
          <w:sz w:val="24"/>
          <w:szCs w:val="24"/>
          <w:lang w:val="es-CL"/>
        </w:rPr>
      </w:pPr>
      <w:r w:rsidRPr="007F3D97">
        <w:rPr>
          <w:rFonts w:ascii="Arial" w:eastAsia="Arial" w:hAnsi="Arial" w:cs="Arial"/>
          <w:b/>
          <w:bCs/>
          <w:sz w:val="24"/>
          <w:szCs w:val="24"/>
          <w:lang w:val="es-CL"/>
        </w:rPr>
        <w:t>Alcance Delimitado:</w:t>
      </w:r>
      <w:r w:rsidRPr="007F3D97">
        <w:rPr>
          <w:rFonts w:ascii="Arial" w:eastAsia="Arial" w:hAnsi="Arial" w:cs="Arial"/>
          <w:sz w:val="24"/>
          <w:szCs w:val="24"/>
          <w:lang w:val="es-CL"/>
        </w:rPr>
        <w:t xml:space="preserve"> La hoja de ruta posee un espectro de acción preciso y minuciosamente acotado.</w:t>
      </w:r>
    </w:p>
    <w:p w14:paraId="1ED6344B" w14:textId="77777777" w:rsidR="007F3D97" w:rsidRPr="007F3D97" w:rsidRDefault="007F3D97" w:rsidP="007F3D97">
      <w:pPr>
        <w:numPr>
          <w:ilvl w:val="0"/>
          <w:numId w:val="17"/>
        </w:numPr>
        <w:jc w:val="both"/>
        <w:rPr>
          <w:rFonts w:ascii="Arial" w:eastAsia="Arial" w:hAnsi="Arial" w:cs="Arial"/>
          <w:sz w:val="24"/>
          <w:szCs w:val="24"/>
          <w:lang w:val="es-CL"/>
        </w:rPr>
      </w:pPr>
      <w:r w:rsidRPr="007F3D97">
        <w:rPr>
          <w:rFonts w:ascii="Arial" w:eastAsia="Arial" w:hAnsi="Arial" w:cs="Arial"/>
          <w:b/>
          <w:bCs/>
          <w:sz w:val="24"/>
          <w:szCs w:val="24"/>
          <w:lang w:val="es-CL"/>
        </w:rPr>
        <w:t>Disponibilidad de Recursos:</w:t>
      </w:r>
      <w:r w:rsidRPr="007F3D97">
        <w:rPr>
          <w:rFonts w:ascii="Arial" w:eastAsia="Arial" w:hAnsi="Arial" w:cs="Arial"/>
          <w:sz w:val="24"/>
          <w:szCs w:val="24"/>
          <w:lang w:val="es-CL"/>
        </w:rPr>
        <w:t xml:space="preserve"> Se cuenta con acceso a plataformas de desarrollo eficientes, como WordPress y librerías especializadas (</w:t>
      </w:r>
      <w:proofErr w:type="spellStart"/>
      <w:r w:rsidRPr="007F3D97">
        <w:rPr>
          <w:rFonts w:ascii="Arial" w:eastAsia="Arial" w:hAnsi="Arial" w:cs="Arial"/>
          <w:sz w:val="24"/>
          <w:szCs w:val="24"/>
          <w:lang w:val="es-CL"/>
        </w:rPr>
        <w:t>APIs</w:t>
      </w:r>
      <w:proofErr w:type="spellEnd"/>
      <w:r w:rsidRPr="007F3D97">
        <w:rPr>
          <w:rFonts w:ascii="Arial" w:eastAsia="Arial" w:hAnsi="Arial" w:cs="Arial"/>
          <w:sz w:val="24"/>
          <w:szCs w:val="24"/>
          <w:lang w:val="es-CL"/>
        </w:rPr>
        <w:t xml:space="preserve"> para </w:t>
      </w:r>
      <w:proofErr w:type="spellStart"/>
      <w:r w:rsidRPr="007F3D97">
        <w:rPr>
          <w:rFonts w:ascii="Arial" w:eastAsia="Arial" w:hAnsi="Arial" w:cs="Arial"/>
          <w:sz w:val="24"/>
          <w:szCs w:val="24"/>
          <w:lang w:val="es-CL"/>
        </w:rPr>
        <w:t>chatbot</w:t>
      </w:r>
      <w:proofErr w:type="spellEnd"/>
      <w:r w:rsidRPr="007F3D97">
        <w:rPr>
          <w:rFonts w:ascii="Arial" w:eastAsia="Arial" w:hAnsi="Arial" w:cs="Arial"/>
          <w:sz w:val="24"/>
          <w:szCs w:val="24"/>
          <w:lang w:val="es-CL"/>
        </w:rPr>
        <w:t xml:space="preserve"> y redes sociales).</w:t>
      </w:r>
    </w:p>
    <w:p w14:paraId="1AA0E79B" w14:textId="77777777" w:rsidR="007F3D97" w:rsidRPr="007F3D97" w:rsidRDefault="007F3D97" w:rsidP="007F3D97">
      <w:pPr>
        <w:numPr>
          <w:ilvl w:val="0"/>
          <w:numId w:val="17"/>
        </w:numPr>
        <w:jc w:val="both"/>
        <w:rPr>
          <w:rFonts w:ascii="Arial" w:eastAsia="Arial" w:hAnsi="Arial" w:cs="Arial"/>
          <w:sz w:val="24"/>
          <w:szCs w:val="24"/>
          <w:lang w:val="es-CL"/>
        </w:rPr>
      </w:pPr>
      <w:r w:rsidRPr="007F3D97">
        <w:rPr>
          <w:rFonts w:ascii="Arial" w:eastAsia="Arial" w:hAnsi="Arial" w:cs="Arial"/>
          <w:b/>
          <w:bCs/>
          <w:sz w:val="24"/>
          <w:szCs w:val="24"/>
          <w:lang w:val="es-CL"/>
        </w:rPr>
        <w:t>Gestión del Tiempo:</w:t>
      </w:r>
      <w:r w:rsidRPr="007F3D97">
        <w:rPr>
          <w:rFonts w:ascii="Arial" w:eastAsia="Arial" w:hAnsi="Arial" w:cs="Arial"/>
          <w:sz w:val="24"/>
          <w:szCs w:val="24"/>
          <w:lang w:val="es-CL"/>
        </w:rPr>
        <w:t xml:space="preserve"> El periodo disponible facilita la organización del trabajo en fases interdependientes y medibles.</w:t>
      </w:r>
    </w:p>
    <w:p w14:paraId="29E1EE4A" w14:textId="77777777" w:rsidR="007F3D97" w:rsidRDefault="007F3D97" w:rsidP="007F3D97">
      <w:pPr>
        <w:numPr>
          <w:ilvl w:val="0"/>
          <w:numId w:val="17"/>
        </w:numPr>
        <w:jc w:val="both"/>
        <w:rPr>
          <w:rFonts w:ascii="Arial" w:eastAsia="Arial" w:hAnsi="Arial" w:cs="Arial"/>
          <w:sz w:val="24"/>
          <w:szCs w:val="24"/>
          <w:lang w:val="es-CL"/>
        </w:rPr>
      </w:pPr>
      <w:r w:rsidRPr="007F3D97">
        <w:rPr>
          <w:rFonts w:ascii="Arial" w:eastAsia="Arial" w:hAnsi="Arial" w:cs="Arial"/>
          <w:b/>
          <w:bCs/>
          <w:sz w:val="24"/>
          <w:szCs w:val="24"/>
          <w:lang w:val="es-CL"/>
        </w:rPr>
        <w:t>Soluciones Probadas:</w:t>
      </w:r>
      <w:r w:rsidRPr="007F3D97">
        <w:rPr>
          <w:rFonts w:ascii="Arial" w:eastAsia="Arial" w:hAnsi="Arial" w:cs="Arial"/>
          <w:sz w:val="24"/>
          <w:szCs w:val="24"/>
          <w:lang w:val="es-CL"/>
        </w:rPr>
        <w:t xml:space="preserve"> Los posibles desafíos técnicos, como la orquestación del </w:t>
      </w:r>
      <w:proofErr w:type="spellStart"/>
      <w:r w:rsidRPr="007F3D97">
        <w:rPr>
          <w:rFonts w:ascii="Arial" w:eastAsia="Arial" w:hAnsi="Arial" w:cs="Arial"/>
          <w:i/>
          <w:iCs/>
          <w:sz w:val="24"/>
          <w:szCs w:val="24"/>
          <w:lang w:val="es-CL"/>
        </w:rPr>
        <w:t>chatbot</w:t>
      </w:r>
      <w:proofErr w:type="spellEnd"/>
      <w:r w:rsidRPr="007F3D97">
        <w:rPr>
          <w:rFonts w:ascii="Arial" w:eastAsia="Arial" w:hAnsi="Arial" w:cs="Arial"/>
          <w:sz w:val="24"/>
          <w:szCs w:val="24"/>
          <w:lang w:val="es-CL"/>
        </w:rPr>
        <w:t>, serán solventados mediante la integración de soluciones tecnológicas ya testeadas en el ecosistema digital.</w:t>
      </w:r>
    </w:p>
    <w:p w14:paraId="1F0A33DC" w14:textId="77777777" w:rsidR="007F3D97" w:rsidRPr="007F3D97" w:rsidRDefault="007F3D97" w:rsidP="007F3D97">
      <w:pPr>
        <w:ind w:left="720"/>
        <w:jc w:val="both"/>
        <w:rPr>
          <w:rFonts w:ascii="Arial" w:eastAsia="Arial" w:hAnsi="Arial" w:cs="Arial"/>
          <w:sz w:val="24"/>
          <w:szCs w:val="24"/>
          <w:lang w:val="es-CL"/>
        </w:rPr>
      </w:pPr>
    </w:p>
    <w:p w14:paraId="5B7F6393" w14:textId="77777777" w:rsidR="007F3D97" w:rsidRDefault="007F3D97" w:rsidP="007F3D97">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Objetivos del Proyecto</w:t>
      </w:r>
    </w:p>
    <w:p w14:paraId="3750B29F" w14:textId="77777777" w:rsidR="007F3D97" w:rsidRPr="007F3D97" w:rsidRDefault="007F3D97" w:rsidP="007F3D97">
      <w:pPr>
        <w:ind w:left="4320" w:firstLine="720"/>
        <w:jc w:val="both"/>
        <w:rPr>
          <w:rFonts w:ascii="Arial" w:eastAsia="Arial" w:hAnsi="Arial" w:cs="Arial"/>
          <w:b/>
          <w:bCs/>
          <w:sz w:val="24"/>
          <w:szCs w:val="24"/>
          <w:lang w:val="es-CL"/>
        </w:rPr>
      </w:pPr>
    </w:p>
    <w:p w14:paraId="411BDE50" w14:textId="77777777" w:rsidR="007F3D97" w:rsidRPr="007F3D97" w:rsidRDefault="007F3D97" w:rsidP="007F3D97">
      <w:pPr>
        <w:jc w:val="both"/>
        <w:rPr>
          <w:rFonts w:ascii="Arial" w:eastAsia="Arial" w:hAnsi="Arial" w:cs="Arial"/>
          <w:b/>
          <w:bCs/>
          <w:sz w:val="24"/>
          <w:szCs w:val="24"/>
          <w:lang w:val="es-CL"/>
        </w:rPr>
      </w:pPr>
      <w:r w:rsidRPr="007F3D97">
        <w:rPr>
          <w:rFonts w:ascii="Arial" w:eastAsia="Arial" w:hAnsi="Arial" w:cs="Arial"/>
          <w:b/>
          <w:bCs/>
          <w:sz w:val="24"/>
          <w:szCs w:val="24"/>
          <w:lang w:val="es-CL"/>
        </w:rPr>
        <w:t>Objetivo General</w:t>
      </w:r>
    </w:p>
    <w:p w14:paraId="652C69B8"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Conceptualizar e implementar una </w:t>
      </w:r>
      <w:r w:rsidRPr="007F3D97">
        <w:rPr>
          <w:rFonts w:ascii="Arial" w:eastAsia="Arial" w:hAnsi="Arial" w:cs="Arial"/>
          <w:b/>
          <w:bCs/>
          <w:sz w:val="24"/>
          <w:szCs w:val="24"/>
          <w:lang w:val="es-CL"/>
        </w:rPr>
        <w:t>plataforma digital</w:t>
      </w:r>
      <w:r w:rsidRPr="007F3D97">
        <w:rPr>
          <w:rFonts w:ascii="Arial" w:eastAsia="Arial" w:hAnsi="Arial" w:cs="Arial"/>
          <w:sz w:val="24"/>
          <w:szCs w:val="24"/>
          <w:lang w:val="es-CL"/>
        </w:rPr>
        <w:t xml:space="preserve"> para una empresa constructora que centralice su información comercial, estructure la captación de leads mediante formularios, integre un asistente conversacional de soporte y se sincronice con sus canales de comunicación social.</w:t>
      </w:r>
    </w:p>
    <w:p w14:paraId="389FC3FB" w14:textId="77777777" w:rsidR="007F3D97" w:rsidRPr="007F3D97" w:rsidRDefault="007F3D97" w:rsidP="007F3D97">
      <w:pPr>
        <w:jc w:val="both"/>
        <w:rPr>
          <w:rFonts w:ascii="Arial" w:eastAsia="Arial" w:hAnsi="Arial" w:cs="Arial"/>
          <w:sz w:val="24"/>
          <w:szCs w:val="24"/>
          <w:lang w:val="es-CL"/>
        </w:rPr>
      </w:pPr>
    </w:p>
    <w:p w14:paraId="73E09CB2" w14:textId="77777777" w:rsidR="007F3D97" w:rsidRPr="007F3D97" w:rsidRDefault="007F3D97" w:rsidP="007F3D97">
      <w:pPr>
        <w:jc w:val="both"/>
        <w:rPr>
          <w:rFonts w:ascii="Arial" w:eastAsia="Arial" w:hAnsi="Arial" w:cs="Arial"/>
          <w:b/>
          <w:bCs/>
          <w:sz w:val="24"/>
          <w:szCs w:val="24"/>
          <w:lang w:val="es-CL"/>
        </w:rPr>
      </w:pPr>
      <w:r w:rsidRPr="007F3D97">
        <w:rPr>
          <w:rFonts w:ascii="Arial" w:eastAsia="Arial" w:hAnsi="Arial" w:cs="Arial"/>
          <w:b/>
          <w:bCs/>
          <w:sz w:val="24"/>
          <w:szCs w:val="24"/>
          <w:lang w:val="es-CL"/>
        </w:rPr>
        <w:t>Objetivos Específicos</w:t>
      </w:r>
    </w:p>
    <w:p w14:paraId="0AE8453D" w14:textId="77777777" w:rsidR="007F3D97" w:rsidRPr="007F3D97" w:rsidRDefault="007F3D97" w:rsidP="007F3D97">
      <w:pPr>
        <w:numPr>
          <w:ilvl w:val="0"/>
          <w:numId w:val="18"/>
        </w:numPr>
        <w:jc w:val="both"/>
        <w:rPr>
          <w:rFonts w:ascii="Arial" w:eastAsia="Arial" w:hAnsi="Arial" w:cs="Arial"/>
          <w:sz w:val="24"/>
          <w:szCs w:val="24"/>
          <w:lang w:val="es-CL"/>
        </w:rPr>
      </w:pPr>
      <w:r w:rsidRPr="007F3D97">
        <w:rPr>
          <w:rFonts w:ascii="Arial" w:eastAsia="Arial" w:hAnsi="Arial" w:cs="Arial"/>
          <w:sz w:val="24"/>
          <w:szCs w:val="24"/>
          <w:lang w:val="es-CL"/>
        </w:rPr>
        <w:t xml:space="preserve">Establecer una </w:t>
      </w:r>
      <w:r w:rsidRPr="007F3D97">
        <w:rPr>
          <w:rFonts w:ascii="Arial" w:eastAsia="Arial" w:hAnsi="Arial" w:cs="Arial"/>
          <w:b/>
          <w:bCs/>
          <w:sz w:val="24"/>
          <w:szCs w:val="24"/>
          <w:lang w:val="es-CL"/>
        </w:rPr>
        <w:t>galería digital</w:t>
      </w:r>
      <w:r w:rsidRPr="007F3D97">
        <w:rPr>
          <w:rFonts w:ascii="Arial" w:eastAsia="Arial" w:hAnsi="Arial" w:cs="Arial"/>
          <w:sz w:val="24"/>
          <w:szCs w:val="24"/>
          <w:lang w:val="es-CL"/>
        </w:rPr>
        <w:t xml:space="preserve"> comprensiva de los servicios empresariales.</w:t>
      </w:r>
    </w:p>
    <w:p w14:paraId="0BB4F048" w14:textId="77777777" w:rsidR="007F3D97" w:rsidRPr="007F3D97" w:rsidRDefault="007F3D97" w:rsidP="007F3D97">
      <w:pPr>
        <w:numPr>
          <w:ilvl w:val="0"/>
          <w:numId w:val="18"/>
        </w:numPr>
        <w:jc w:val="both"/>
        <w:rPr>
          <w:rFonts w:ascii="Arial" w:eastAsia="Arial" w:hAnsi="Arial" w:cs="Arial"/>
          <w:sz w:val="24"/>
          <w:szCs w:val="24"/>
          <w:lang w:val="es-CL"/>
        </w:rPr>
      </w:pPr>
      <w:r w:rsidRPr="007F3D97">
        <w:rPr>
          <w:rFonts w:ascii="Arial" w:eastAsia="Arial" w:hAnsi="Arial" w:cs="Arial"/>
          <w:sz w:val="24"/>
          <w:szCs w:val="24"/>
          <w:lang w:val="es-CL"/>
        </w:rPr>
        <w:t xml:space="preserve">Estructurar un </w:t>
      </w:r>
      <w:r w:rsidRPr="007F3D97">
        <w:rPr>
          <w:rFonts w:ascii="Arial" w:eastAsia="Arial" w:hAnsi="Arial" w:cs="Arial"/>
          <w:b/>
          <w:bCs/>
          <w:sz w:val="24"/>
          <w:szCs w:val="24"/>
          <w:lang w:val="es-CL"/>
        </w:rPr>
        <w:t>módulo de registro</w:t>
      </w:r>
      <w:r w:rsidRPr="007F3D97">
        <w:rPr>
          <w:rFonts w:ascii="Arial" w:eastAsia="Arial" w:hAnsi="Arial" w:cs="Arial"/>
          <w:sz w:val="24"/>
          <w:szCs w:val="24"/>
          <w:lang w:val="es-CL"/>
        </w:rPr>
        <w:t xml:space="preserve"> de clientes conectado a un sistema de persistencia de datos (base de datos).</w:t>
      </w:r>
    </w:p>
    <w:p w14:paraId="3772B9B2" w14:textId="77777777" w:rsidR="007F3D97" w:rsidRPr="007F3D97" w:rsidRDefault="007F3D97" w:rsidP="007F3D97">
      <w:pPr>
        <w:numPr>
          <w:ilvl w:val="0"/>
          <w:numId w:val="18"/>
        </w:numPr>
        <w:jc w:val="both"/>
        <w:rPr>
          <w:rFonts w:ascii="Arial" w:eastAsia="Arial" w:hAnsi="Arial" w:cs="Arial"/>
          <w:sz w:val="24"/>
          <w:szCs w:val="24"/>
          <w:lang w:val="es-CL"/>
        </w:rPr>
      </w:pPr>
      <w:r w:rsidRPr="007F3D97">
        <w:rPr>
          <w:rFonts w:ascii="Arial" w:eastAsia="Arial" w:hAnsi="Arial" w:cs="Arial"/>
          <w:sz w:val="24"/>
          <w:szCs w:val="24"/>
          <w:lang w:val="es-CL"/>
        </w:rPr>
        <w:t xml:space="preserve">Integrar un </w:t>
      </w:r>
      <w:r w:rsidRPr="007F3D97">
        <w:rPr>
          <w:rFonts w:ascii="Arial" w:eastAsia="Arial" w:hAnsi="Arial" w:cs="Arial"/>
          <w:b/>
          <w:bCs/>
          <w:sz w:val="24"/>
          <w:szCs w:val="24"/>
          <w:lang w:val="es-CL"/>
        </w:rPr>
        <w:t>asistente automatizado (</w:t>
      </w:r>
      <w:proofErr w:type="spellStart"/>
      <w:r w:rsidRPr="007F3D97">
        <w:rPr>
          <w:rFonts w:ascii="Arial" w:eastAsia="Arial" w:hAnsi="Arial" w:cs="Arial"/>
          <w:b/>
          <w:bCs/>
          <w:sz w:val="24"/>
          <w:szCs w:val="24"/>
          <w:lang w:val="es-CL"/>
        </w:rPr>
        <w:t>chatbot</w:t>
      </w:r>
      <w:proofErr w:type="spellEnd"/>
      <w:r w:rsidRPr="007F3D97">
        <w:rPr>
          <w:rFonts w:ascii="Arial" w:eastAsia="Arial" w:hAnsi="Arial" w:cs="Arial"/>
          <w:b/>
          <w:bCs/>
          <w:sz w:val="24"/>
          <w:szCs w:val="24"/>
          <w:lang w:val="es-CL"/>
        </w:rPr>
        <w:t>)</w:t>
      </w:r>
      <w:r w:rsidRPr="007F3D97">
        <w:rPr>
          <w:rFonts w:ascii="Arial" w:eastAsia="Arial" w:hAnsi="Arial" w:cs="Arial"/>
          <w:sz w:val="24"/>
          <w:szCs w:val="24"/>
          <w:lang w:val="es-CL"/>
        </w:rPr>
        <w:t xml:space="preserve"> capaz de abordar las dudas más frecuentes de los usuarios.</w:t>
      </w:r>
    </w:p>
    <w:p w14:paraId="474ABCB4" w14:textId="77777777" w:rsidR="007F3D97" w:rsidRPr="007F3D97" w:rsidRDefault="007F3D97" w:rsidP="007F3D97">
      <w:pPr>
        <w:numPr>
          <w:ilvl w:val="0"/>
          <w:numId w:val="18"/>
        </w:numPr>
        <w:jc w:val="both"/>
        <w:rPr>
          <w:rFonts w:ascii="Arial" w:eastAsia="Arial" w:hAnsi="Arial" w:cs="Arial"/>
          <w:sz w:val="24"/>
          <w:szCs w:val="24"/>
          <w:lang w:val="es-CL"/>
        </w:rPr>
      </w:pPr>
      <w:r w:rsidRPr="007F3D97">
        <w:rPr>
          <w:rFonts w:ascii="Arial" w:eastAsia="Arial" w:hAnsi="Arial" w:cs="Arial"/>
          <w:sz w:val="24"/>
          <w:szCs w:val="24"/>
          <w:lang w:val="es-CL"/>
        </w:rPr>
        <w:t xml:space="preserve">Vincular las </w:t>
      </w:r>
      <w:r w:rsidRPr="007F3D97">
        <w:rPr>
          <w:rFonts w:ascii="Arial" w:eastAsia="Arial" w:hAnsi="Arial" w:cs="Arial"/>
          <w:b/>
          <w:bCs/>
          <w:sz w:val="24"/>
          <w:szCs w:val="24"/>
          <w:lang w:val="es-CL"/>
        </w:rPr>
        <w:t>plataformas de redes sociales</w:t>
      </w:r>
      <w:r w:rsidRPr="007F3D97">
        <w:rPr>
          <w:rFonts w:ascii="Arial" w:eastAsia="Arial" w:hAnsi="Arial" w:cs="Arial"/>
          <w:sz w:val="24"/>
          <w:szCs w:val="24"/>
          <w:lang w:val="es-CL"/>
        </w:rPr>
        <w:t xml:space="preserve"> para optimizar el alcance y la interacción.</w:t>
      </w:r>
    </w:p>
    <w:p w14:paraId="19361378" w14:textId="77777777" w:rsidR="007F3D97" w:rsidRDefault="007F3D97" w:rsidP="007F3D97">
      <w:pPr>
        <w:numPr>
          <w:ilvl w:val="0"/>
          <w:numId w:val="18"/>
        </w:numPr>
        <w:jc w:val="both"/>
        <w:rPr>
          <w:rFonts w:ascii="Arial" w:eastAsia="Arial" w:hAnsi="Arial" w:cs="Arial"/>
          <w:sz w:val="24"/>
          <w:szCs w:val="24"/>
          <w:lang w:val="es-CL"/>
        </w:rPr>
      </w:pPr>
      <w:r w:rsidRPr="007F3D97">
        <w:rPr>
          <w:rFonts w:ascii="Arial" w:eastAsia="Arial" w:hAnsi="Arial" w:cs="Arial"/>
          <w:sz w:val="24"/>
          <w:szCs w:val="24"/>
          <w:lang w:val="es-CL"/>
        </w:rPr>
        <w:lastRenderedPageBreak/>
        <w:t xml:space="preserve">Ejecutar </w:t>
      </w:r>
      <w:r w:rsidRPr="007F3D97">
        <w:rPr>
          <w:rFonts w:ascii="Arial" w:eastAsia="Arial" w:hAnsi="Arial" w:cs="Arial"/>
          <w:b/>
          <w:bCs/>
          <w:sz w:val="24"/>
          <w:szCs w:val="24"/>
          <w:lang w:val="es-CL"/>
        </w:rPr>
        <w:t>protocolos de aseguramiento de la calidad</w:t>
      </w:r>
      <w:r w:rsidRPr="007F3D97">
        <w:rPr>
          <w:rFonts w:ascii="Arial" w:eastAsia="Arial" w:hAnsi="Arial" w:cs="Arial"/>
          <w:sz w:val="24"/>
          <w:szCs w:val="24"/>
          <w:lang w:val="es-CL"/>
        </w:rPr>
        <w:t xml:space="preserve"> para garantizar el funcionamiento impecable del producto final.</w:t>
      </w:r>
    </w:p>
    <w:p w14:paraId="5E321C56" w14:textId="77777777" w:rsidR="007F3D97" w:rsidRPr="007F3D97" w:rsidRDefault="007F3D97" w:rsidP="007F3D97">
      <w:pPr>
        <w:ind w:left="720"/>
        <w:jc w:val="both"/>
        <w:rPr>
          <w:rFonts w:ascii="Arial" w:eastAsia="Arial" w:hAnsi="Arial" w:cs="Arial"/>
          <w:sz w:val="24"/>
          <w:szCs w:val="24"/>
          <w:lang w:val="es-CL"/>
        </w:rPr>
      </w:pPr>
    </w:p>
    <w:p w14:paraId="4A95A069" w14:textId="77777777" w:rsidR="007F3D97" w:rsidRDefault="007F3D97" w:rsidP="009D36D3">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Propuesta Metodológica</w:t>
      </w:r>
    </w:p>
    <w:p w14:paraId="1D985B03" w14:textId="77777777" w:rsidR="007F3D97" w:rsidRPr="007F3D97" w:rsidRDefault="007F3D97" w:rsidP="007F3D97">
      <w:pPr>
        <w:jc w:val="both"/>
        <w:rPr>
          <w:rFonts w:ascii="Arial" w:eastAsia="Arial" w:hAnsi="Arial" w:cs="Arial"/>
          <w:b/>
          <w:bCs/>
          <w:sz w:val="24"/>
          <w:szCs w:val="24"/>
          <w:lang w:val="es-CL"/>
        </w:rPr>
      </w:pPr>
    </w:p>
    <w:p w14:paraId="6937B05D"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La ejecución se basará en el marco de trabajo </w:t>
      </w:r>
      <w:r w:rsidRPr="007F3D97">
        <w:rPr>
          <w:rFonts w:ascii="Arial" w:eastAsia="Arial" w:hAnsi="Arial" w:cs="Arial"/>
          <w:b/>
          <w:bCs/>
          <w:sz w:val="24"/>
          <w:szCs w:val="24"/>
          <w:lang w:val="es-CL"/>
        </w:rPr>
        <w:t>ágil Scrum</w:t>
      </w:r>
      <w:r w:rsidRPr="007F3D97">
        <w:rPr>
          <w:rFonts w:ascii="Arial" w:eastAsia="Arial" w:hAnsi="Arial" w:cs="Arial"/>
          <w:sz w:val="24"/>
          <w:szCs w:val="24"/>
          <w:lang w:val="es-CL"/>
        </w:rPr>
        <w:t>, fragmentando el ciclo de vida del proyecto en iteraciones reducidas para demostrar avances de manera periódica. Las principales fases del proceso son:</w:t>
      </w:r>
    </w:p>
    <w:p w14:paraId="1875BFEC" w14:textId="77777777" w:rsidR="007F3D97" w:rsidRPr="007F3D97" w:rsidRDefault="007F3D97" w:rsidP="007F3D97">
      <w:pPr>
        <w:numPr>
          <w:ilvl w:val="0"/>
          <w:numId w:val="19"/>
        </w:numPr>
        <w:jc w:val="both"/>
        <w:rPr>
          <w:rFonts w:ascii="Arial" w:eastAsia="Arial" w:hAnsi="Arial" w:cs="Arial"/>
          <w:sz w:val="24"/>
          <w:szCs w:val="24"/>
          <w:lang w:val="es-CL"/>
        </w:rPr>
      </w:pPr>
      <w:r w:rsidRPr="007F3D97">
        <w:rPr>
          <w:rFonts w:ascii="Arial" w:eastAsia="Arial" w:hAnsi="Arial" w:cs="Arial"/>
          <w:sz w:val="24"/>
          <w:szCs w:val="24"/>
          <w:lang w:val="es-CL"/>
        </w:rPr>
        <w:t xml:space="preserve">Recopilación detallada de requerimientos y diseño del </w:t>
      </w:r>
      <w:proofErr w:type="spellStart"/>
      <w:r w:rsidRPr="007F3D97">
        <w:rPr>
          <w:rFonts w:ascii="Arial" w:eastAsia="Arial" w:hAnsi="Arial" w:cs="Arial"/>
          <w:i/>
          <w:iCs/>
          <w:sz w:val="24"/>
          <w:szCs w:val="24"/>
          <w:lang w:val="es-CL"/>
        </w:rPr>
        <w:t>wireframe</w:t>
      </w:r>
      <w:proofErr w:type="spellEnd"/>
      <w:r w:rsidRPr="007F3D97">
        <w:rPr>
          <w:rFonts w:ascii="Arial" w:eastAsia="Arial" w:hAnsi="Arial" w:cs="Arial"/>
          <w:sz w:val="24"/>
          <w:szCs w:val="24"/>
          <w:lang w:val="es-CL"/>
        </w:rPr>
        <w:t xml:space="preserve"> visual.</w:t>
      </w:r>
    </w:p>
    <w:p w14:paraId="785075EE" w14:textId="77777777" w:rsidR="007F3D97" w:rsidRPr="007F3D97" w:rsidRDefault="007F3D97" w:rsidP="007F3D97">
      <w:pPr>
        <w:numPr>
          <w:ilvl w:val="0"/>
          <w:numId w:val="19"/>
        </w:numPr>
        <w:jc w:val="both"/>
        <w:rPr>
          <w:rFonts w:ascii="Arial" w:eastAsia="Arial" w:hAnsi="Arial" w:cs="Arial"/>
          <w:sz w:val="24"/>
          <w:szCs w:val="24"/>
          <w:lang w:val="es-CL"/>
        </w:rPr>
      </w:pPr>
      <w:r w:rsidRPr="007F3D97">
        <w:rPr>
          <w:rFonts w:ascii="Arial" w:eastAsia="Arial" w:hAnsi="Arial" w:cs="Arial"/>
          <w:sz w:val="24"/>
          <w:szCs w:val="24"/>
          <w:lang w:val="es-CL"/>
        </w:rPr>
        <w:t>Edificación de la estructura troncal (</w:t>
      </w:r>
      <w:proofErr w:type="spellStart"/>
      <w:r w:rsidRPr="007F3D97">
        <w:rPr>
          <w:rFonts w:ascii="Arial" w:eastAsia="Arial" w:hAnsi="Arial" w:cs="Arial"/>
          <w:sz w:val="24"/>
          <w:szCs w:val="24"/>
          <w:lang w:val="es-CL"/>
        </w:rPr>
        <w:t>frontend</w:t>
      </w:r>
      <w:proofErr w:type="spellEnd"/>
      <w:r w:rsidRPr="007F3D97">
        <w:rPr>
          <w:rFonts w:ascii="Arial" w:eastAsia="Arial" w:hAnsi="Arial" w:cs="Arial"/>
          <w:sz w:val="24"/>
          <w:szCs w:val="24"/>
          <w:lang w:val="es-CL"/>
        </w:rPr>
        <w:t xml:space="preserve"> y </w:t>
      </w:r>
      <w:proofErr w:type="spellStart"/>
      <w:r w:rsidRPr="007F3D97">
        <w:rPr>
          <w:rFonts w:ascii="Arial" w:eastAsia="Arial" w:hAnsi="Arial" w:cs="Arial"/>
          <w:sz w:val="24"/>
          <w:szCs w:val="24"/>
          <w:lang w:val="es-CL"/>
        </w:rPr>
        <w:t>backend</w:t>
      </w:r>
      <w:proofErr w:type="spellEnd"/>
      <w:r w:rsidRPr="007F3D97">
        <w:rPr>
          <w:rFonts w:ascii="Arial" w:eastAsia="Arial" w:hAnsi="Arial" w:cs="Arial"/>
          <w:sz w:val="24"/>
          <w:szCs w:val="24"/>
          <w:lang w:val="es-CL"/>
        </w:rPr>
        <w:t>).</w:t>
      </w:r>
    </w:p>
    <w:p w14:paraId="41C92A51" w14:textId="77777777" w:rsidR="007F3D97" w:rsidRPr="007F3D97" w:rsidRDefault="007F3D97" w:rsidP="007F3D97">
      <w:pPr>
        <w:numPr>
          <w:ilvl w:val="0"/>
          <w:numId w:val="19"/>
        </w:numPr>
        <w:jc w:val="both"/>
        <w:rPr>
          <w:rFonts w:ascii="Arial" w:eastAsia="Arial" w:hAnsi="Arial" w:cs="Arial"/>
          <w:sz w:val="24"/>
          <w:szCs w:val="24"/>
          <w:lang w:val="es-CL"/>
        </w:rPr>
      </w:pPr>
      <w:r w:rsidRPr="007F3D97">
        <w:rPr>
          <w:rFonts w:ascii="Arial" w:eastAsia="Arial" w:hAnsi="Arial" w:cs="Arial"/>
          <w:sz w:val="24"/>
          <w:szCs w:val="24"/>
          <w:lang w:val="es-CL"/>
        </w:rPr>
        <w:t>Despliegue del módulo de formularios y la base de datos asociada.</w:t>
      </w:r>
    </w:p>
    <w:p w14:paraId="5D692CD5" w14:textId="77777777" w:rsidR="007F3D97" w:rsidRPr="007F3D97" w:rsidRDefault="007F3D97" w:rsidP="007F3D97">
      <w:pPr>
        <w:numPr>
          <w:ilvl w:val="0"/>
          <w:numId w:val="19"/>
        </w:numPr>
        <w:jc w:val="both"/>
        <w:rPr>
          <w:rFonts w:ascii="Arial" w:eastAsia="Arial" w:hAnsi="Arial" w:cs="Arial"/>
          <w:sz w:val="24"/>
          <w:szCs w:val="24"/>
          <w:lang w:val="es-CL"/>
        </w:rPr>
      </w:pPr>
      <w:r w:rsidRPr="007F3D97">
        <w:rPr>
          <w:rFonts w:ascii="Arial" w:eastAsia="Arial" w:hAnsi="Arial" w:cs="Arial"/>
          <w:sz w:val="24"/>
          <w:szCs w:val="24"/>
          <w:lang w:val="es-CL"/>
        </w:rPr>
        <w:t>Integración funcional del asistente conversacional y la sincronización con redes sociales.</w:t>
      </w:r>
    </w:p>
    <w:p w14:paraId="26E9C531" w14:textId="77777777" w:rsidR="007F3D97" w:rsidRDefault="007F3D97" w:rsidP="007F3D97">
      <w:pPr>
        <w:numPr>
          <w:ilvl w:val="0"/>
          <w:numId w:val="19"/>
        </w:numPr>
        <w:jc w:val="both"/>
        <w:rPr>
          <w:rFonts w:ascii="Arial" w:eastAsia="Arial" w:hAnsi="Arial" w:cs="Arial"/>
          <w:sz w:val="24"/>
          <w:szCs w:val="24"/>
          <w:lang w:val="es-CL"/>
        </w:rPr>
      </w:pPr>
      <w:r w:rsidRPr="007F3D97">
        <w:rPr>
          <w:rFonts w:ascii="Arial" w:eastAsia="Arial" w:hAnsi="Arial" w:cs="Arial"/>
          <w:sz w:val="24"/>
          <w:szCs w:val="24"/>
          <w:lang w:val="es-CL"/>
        </w:rPr>
        <w:t>Fase de pruebas definitivas y pulido de detalles.</w:t>
      </w:r>
    </w:p>
    <w:p w14:paraId="7EDD5309" w14:textId="77777777" w:rsidR="007F3D97" w:rsidRPr="007F3D97" w:rsidRDefault="007F3D97" w:rsidP="007F3D97">
      <w:pPr>
        <w:ind w:left="720"/>
        <w:jc w:val="both"/>
        <w:rPr>
          <w:rFonts w:ascii="Arial" w:eastAsia="Arial" w:hAnsi="Arial" w:cs="Arial"/>
          <w:sz w:val="24"/>
          <w:szCs w:val="24"/>
          <w:lang w:val="es-CL"/>
        </w:rPr>
      </w:pPr>
    </w:p>
    <w:p w14:paraId="713EAC29" w14:textId="77777777" w:rsidR="007F3D97" w:rsidRDefault="007F3D97" w:rsidP="009D36D3">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Plan de Trabajo Detallado</w:t>
      </w:r>
    </w:p>
    <w:p w14:paraId="7DFA8653" w14:textId="77777777" w:rsidR="007F3D97" w:rsidRPr="007F3D97" w:rsidRDefault="007F3D97" w:rsidP="007F3D97">
      <w:pPr>
        <w:jc w:val="both"/>
        <w:rPr>
          <w:rFonts w:ascii="Arial" w:eastAsia="Arial" w:hAnsi="Arial" w:cs="Arial"/>
          <w:b/>
          <w:bCs/>
          <w:sz w:val="24"/>
          <w:szCs w:val="24"/>
          <w:lang w:val="es-CL"/>
        </w:rPr>
      </w:pPr>
    </w:p>
    <w:p w14:paraId="0C5F860D"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Duración Estimada:</w:t>
      </w:r>
      <w:r w:rsidRPr="007F3D97">
        <w:rPr>
          <w:rFonts w:ascii="Arial" w:eastAsia="Arial" w:hAnsi="Arial" w:cs="Arial"/>
          <w:sz w:val="24"/>
          <w:szCs w:val="24"/>
          <w:lang w:val="es-CL"/>
        </w:rPr>
        <w:t xml:space="preserve"> 8 Semanas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1642"/>
      </w:tblGrid>
      <w:tr w:rsidR="007F3D97" w:rsidRPr="007F3D97" w14:paraId="7371A3AB" w14:textId="77777777">
        <w:trPr>
          <w:tblCellSpacing w:w="15" w:type="dxa"/>
        </w:trPr>
        <w:tc>
          <w:tcPr>
            <w:tcW w:w="0" w:type="auto"/>
            <w:vAlign w:val="center"/>
            <w:hideMark/>
          </w:tcPr>
          <w:p w14:paraId="47A65C97" w14:textId="77777777" w:rsidR="007F3D97" w:rsidRPr="007F3D97" w:rsidRDefault="007F3D97" w:rsidP="007F3D97">
            <w:pPr>
              <w:jc w:val="both"/>
              <w:rPr>
                <w:rFonts w:ascii="Arial" w:eastAsia="Arial" w:hAnsi="Arial" w:cs="Arial"/>
                <w:b/>
                <w:bCs/>
                <w:sz w:val="24"/>
                <w:szCs w:val="24"/>
                <w:lang w:val="es-CL"/>
              </w:rPr>
            </w:pPr>
            <w:r w:rsidRPr="007F3D97">
              <w:rPr>
                <w:rFonts w:ascii="Arial" w:eastAsia="Arial" w:hAnsi="Arial" w:cs="Arial"/>
                <w:b/>
                <w:bCs/>
                <w:sz w:val="24"/>
                <w:szCs w:val="24"/>
                <w:lang w:val="es-CL"/>
              </w:rPr>
              <w:t>Semana</w:t>
            </w:r>
          </w:p>
        </w:tc>
        <w:tc>
          <w:tcPr>
            <w:tcW w:w="0" w:type="auto"/>
            <w:vAlign w:val="center"/>
            <w:hideMark/>
          </w:tcPr>
          <w:p w14:paraId="543AEBB7" w14:textId="77777777" w:rsidR="007F3D97" w:rsidRPr="007F3D97" w:rsidRDefault="007F3D97" w:rsidP="007F3D97">
            <w:pPr>
              <w:jc w:val="both"/>
              <w:rPr>
                <w:rFonts w:ascii="Arial" w:eastAsia="Arial" w:hAnsi="Arial" w:cs="Arial"/>
                <w:b/>
                <w:bCs/>
                <w:sz w:val="24"/>
                <w:szCs w:val="24"/>
                <w:lang w:val="es-CL"/>
              </w:rPr>
            </w:pPr>
            <w:r w:rsidRPr="007F3D97">
              <w:rPr>
                <w:rFonts w:ascii="Arial" w:eastAsia="Arial" w:hAnsi="Arial" w:cs="Arial"/>
                <w:b/>
                <w:bCs/>
                <w:sz w:val="24"/>
                <w:szCs w:val="24"/>
                <w:lang w:val="es-CL"/>
              </w:rPr>
              <w:t>Actividad Principal</w:t>
            </w:r>
          </w:p>
        </w:tc>
      </w:tr>
      <w:tr w:rsidR="007F3D97" w:rsidRPr="007F3D97" w14:paraId="3294A1BE" w14:textId="77777777">
        <w:trPr>
          <w:tblCellSpacing w:w="15" w:type="dxa"/>
        </w:trPr>
        <w:tc>
          <w:tcPr>
            <w:tcW w:w="0" w:type="auto"/>
            <w:vAlign w:val="center"/>
            <w:hideMark/>
          </w:tcPr>
          <w:p w14:paraId="69A0CF4E"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1–2</w:t>
            </w:r>
          </w:p>
        </w:tc>
        <w:tc>
          <w:tcPr>
            <w:tcW w:w="0" w:type="auto"/>
            <w:vAlign w:val="center"/>
            <w:hideMark/>
          </w:tcPr>
          <w:p w14:paraId="593DCAA9"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Análisis y Diseño:</w:t>
            </w:r>
            <w:r w:rsidRPr="007F3D97">
              <w:rPr>
                <w:rFonts w:ascii="Arial" w:eastAsia="Arial" w:hAnsi="Arial" w:cs="Arial"/>
                <w:sz w:val="24"/>
                <w:szCs w:val="24"/>
                <w:lang w:val="es-CL"/>
              </w:rPr>
              <w:t xml:space="preserve"> Recopilación de requerimientos esenciales y conceptualización de prototipos de interfaz.</w:t>
            </w:r>
          </w:p>
        </w:tc>
      </w:tr>
      <w:tr w:rsidR="007F3D97" w:rsidRPr="007F3D97" w14:paraId="701049DA" w14:textId="77777777">
        <w:trPr>
          <w:tblCellSpacing w:w="15" w:type="dxa"/>
        </w:trPr>
        <w:tc>
          <w:tcPr>
            <w:tcW w:w="0" w:type="auto"/>
            <w:vAlign w:val="center"/>
            <w:hideMark/>
          </w:tcPr>
          <w:p w14:paraId="0B0DC287"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3–4</w:t>
            </w:r>
          </w:p>
        </w:tc>
        <w:tc>
          <w:tcPr>
            <w:tcW w:w="0" w:type="auto"/>
            <w:vAlign w:val="center"/>
            <w:hideMark/>
          </w:tcPr>
          <w:p w14:paraId="29EC79FB"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Edificación Esencial:</w:t>
            </w:r>
            <w:r w:rsidRPr="007F3D97">
              <w:rPr>
                <w:rFonts w:ascii="Arial" w:eastAsia="Arial" w:hAnsi="Arial" w:cs="Arial"/>
                <w:sz w:val="24"/>
                <w:szCs w:val="24"/>
                <w:lang w:val="es-CL"/>
              </w:rPr>
              <w:t xml:space="preserve"> Desarrollo de la arquitectura web primaria y estructuración del catálogo de servicios.</w:t>
            </w:r>
          </w:p>
        </w:tc>
      </w:tr>
      <w:tr w:rsidR="007F3D97" w:rsidRPr="007F3D97" w14:paraId="4BECEAFF" w14:textId="77777777">
        <w:trPr>
          <w:tblCellSpacing w:w="15" w:type="dxa"/>
        </w:trPr>
        <w:tc>
          <w:tcPr>
            <w:tcW w:w="0" w:type="auto"/>
            <w:vAlign w:val="center"/>
            <w:hideMark/>
          </w:tcPr>
          <w:p w14:paraId="3BEE2ED3"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5</w:t>
            </w:r>
          </w:p>
        </w:tc>
        <w:tc>
          <w:tcPr>
            <w:tcW w:w="0" w:type="auto"/>
            <w:vAlign w:val="center"/>
            <w:hideMark/>
          </w:tcPr>
          <w:p w14:paraId="3B872D98"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Integración de Datos:</w:t>
            </w:r>
            <w:r w:rsidRPr="007F3D97">
              <w:rPr>
                <w:rFonts w:ascii="Arial" w:eastAsia="Arial" w:hAnsi="Arial" w:cs="Arial"/>
                <w:sz w:val="24"/>
                <w:szCs w:val="24"/>
                <w:lang w:val="es-CL"/>
              </w:rPr>
              <w:t xml:space="preserve"> Despliegue del formulario de registro y su conexión funcional a la base de datos.</w:t>
            </w:r>
          </w:p>
        </w:tc>
      </w:tr>
      <w:tr w:rsidR="007F3D97" w:rsidRPr="007F3D97" w14:paraId="2C9BDD23" w14:textId="77777777">
        <w:trPr>
          <w:tblCellSpacing w:w="15" w:type="dxa"/>
        </w:trPr>
        <w:tc>
          <w:tcPr>
            <w:tcW w:w="0" w:type="auto"/>
            <w:vAlign w:val="center"/>
            <w:hideMark/>
          </w:tcPr>
          <w:p w14:paraId="5B001D1D"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6</w:t>
            </w:r>
          </w:p>
        </w:tc>
        <w:tc>
          <w:tcPr>
            <w:tcW w:w="0" w:type="auto"/>
            <w:vAlign w:val="center"/>
            <w:hideMark/>
          </w:tcPr>
          <w:p w14:paraId="2E69D1A1"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Automatización:</w:t>
            </w:r>
            <w:r w:rsidRPr="007F3D97">
              <w:rPr>
                <w:rFonts w:ascii="Arial" w:eastAsia="Arial" w:hAnsi="Arial" w:cs="Arial"/>
                <w:sz w:val="24"/>
                <w:szCs w:val="24"/>
                <w:lang w:val="es-CL"/>
              </w:rPr>
              <w:t xml:space="preserve"> Integración del asistente conversacional (</w:t>
            </w:r>
            <w:proofErr w:type="spellStart"/>
            <w:r w:rsidRPr="007F3D97">
              <w:rPr>
                <w:rFonts w:ascii="Arial" w:eastAsia="Arial" w:hAnsi="Arial" w:cs="Arial"/>
                <w:sz w:val="24"/>
                <w:szCs w:val="24"/>
                <w:lang w:val="es-CL"/>
              </w:rPr>
              <w:t>chatbot</w:t>
            </w:r>
            <w:proofErr w:type="spellEnd"/>
            <w:r w:rsidRPr="007F3D97">
              <w:rPr>
                <w:rFonts w:ascii="Arial" w:eastAsia="Arial" w:hAnsi="Arial" w:cs="Arial"/>
                <w:sz w:val="24"/>
                <w:szCs w:val="24"/>
                <w:lang w:val="es-CL"/>
              </w:rPr>
              <w:t>).</w:t>
            </w:r>
          </w:p>
        </w:tc>
      </w:tr>
      <w:tr w:rsidR="007F3D97" w:rsidRPr="007F3D97" w14:paraId="5BA3C4BD" w14:textId="77777777">
        <w:trPr>
          <w:tblCellSpacing w:w="15" w:type="dxa"/>
        </w:trPr>
        <w:tc>
          <w:tcPr>
            <w:tcW w:w="0" w:type="auto"/>
            <w:vAlign w:val="center"/>
            <w:hideMark/>
          </w:tcPr>
          <w:p w14:paraId="727F64C6"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7</w:t>
            </w:r>
          </w:p>
        </w:tc>
        <w:tc>
          <w:tcPr>
            <w:tcW w:w="0" w:type="auto"/>
            <w:vAlign w:val="center"/>
            <w:hideMark/>
          </w:tcPr>
          <w:p w14:paraId="1C49F0B3"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Conectividad y Estilización:</w:t>
            </w:r>
            <w:r w:rsidRPr="007F3D97">
              <w:rPr>
                <w:rFonts w:ascii="Arial" w:eastAsia="Arial" w:hAnsi="Arial" w:cs="Arial"/>
                <w:sz w:val="24"/>
                <w:szCs w:val="24"/>
                <w:lang w:val="es-CL"/>
              </w:rPr>
              <w:t xml:space="preserve"> Vinculación con redes sociales y optimización estética del diseño (UI/UX).</w:t>
            </w:r>
          </w:p>
        </w:tc>
      </w:tr>
      <w:tr w:rsidR="007F3D97" w:rsidRPr="007F3D97" w14:paraId="71EB1AA4" w14:textId="77777777">
        <w:trPr>
          <w:tblCellSpacing w:w="15" w:type="dxa"/>
        </w:trPr>
        <w:tc>
          <w:tcPr>
            <w:tcW w:w="0" w:type="auto"/>
            <w:vAlign w:val="center"/>
            <w:hideMark/>
          </w:tcPr>
          <w:p w14:paraId="34BF6BF7"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8</w:t>
            </w:r>
          </w:p>
        </w:tc>
        <w:tc>
          <w:tcPr>
            <w:tcW w:w="0" w:type="auto"/>
            <w:vAlign w:val="center"/>
            <w:hideMark/>
          </w:tcPr>
          <w:p w14:paraId="108592CF"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b/>
                <w:bCs/>
                <w:sz w:val="24"/>
                <w:szCs w:val="24"/>
                <w:lang w:val="es-CL"/>
              </w:rPr>
              <w:t>Cierre:</w:t>
            </w:r>
            <w:r w:rsidRPr="007F3D97">
              <w:rPr>
                <w:rFonts w:ascii="Arial" w:eastAsia="Arial" w:hAnsi="Arial" w:cs="Arial"/>
                <w:sz w:val="24"/>
                <w:szCs w:val="24"/>
                <w:lang w:val="es-CL"/>
              </w:rPr>
              <w:t xml:space="preserve"> Ejecución de pruebas de aceptación, ajustes finales y entrega formal del producto.</w:t>
            </w:r>
          </w:p>
          <w:p w14:paraId="2E9DAC63" w14:textId="77777777" w:rsidR="007F3D97" w:rsidRPr="007F3D97" w:rsidRDefault="007F3D97" w:rsidP="007F3D97">
            <w:pPr>
              <w:jc w:val="both"/>
              <w:rPr>
                <w:rFonts w:ascii="Arial" w:eastAsia="Arial" w:hAnsi="Arial" w:cs="Arial"/>
                <w:sz w:val="24"/>
                <w:szCs w:val="24"/>
                <w:lang w:val="es-CL"/>
              </w:rPr>
            </w:pPr>
          </w:p>
        </w:tc>
      </w:tr>
    </w:tbl>
    <w:p w14:paraId="636A0D1F" w14:textId="77777777" w:rsidR="007F3D97" w:rsidRDefault="007F3D97" w:rsidP="009D36D3">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Recursos Críticos</w:t>
      </w:r>
    </w:p>
    <w:p w14:paraId="2619025A" w14:textId="77777777" w:rsidR="009D36D3" w:rsidRPr="007F3D97" w:rsidRDefault="009D36D3" w:rsidP="007F3D97">
      <w:pPr>
        <w:jc w:val="both"/>
        <w:rPr>
          <w:rFonts w:ascii="Arial" w:eastAsia="Arial" w:hAnsi="Arial" w:cs="Arial"/>
          <w:b/>
          <w:bCs/>
          <w:sz w:val="24"/>
          <w:szCs w:val="24"/>
          <w:lang w:val="es-CL"/>
        </w:rPr>
      </w:pPr>
    </w:p>
    <w:p w14:paraId="76864EBA" w14:textId="77777777" w:rsidR="007F3D97" w:rsidRPr="007F3D97" w:rsidRDefault="007F3D97" w:rsidP="007F3D97">
      <w:pPr>
        <w:numPr>
          <w:ilvl w:val="0"/>
          <w:numId w:val="20"/>
        </w:numPr>
        <w:jc w:val="both"/>
        <w:rPr>
          <w:rFonts w:ascii="Arial" w:eastAsia="Arial" w:hAnsi="Arial" w:cs="Arial"/>
          <w:sz w:val="24"/>
          <w:szCs w:val="24"/>
          <w:lang w:val="es-CL"/>
        </w:rPr>
      </w:pPr>
      <w:r w:rsidRPr="007F3D97">
        <w:rPr>
          <w:rFonts w:ascii="Arial" w:eastAsia="Arial" w:hAnsi="Arial" w:cs="Arial"/>
          <w:sz w:val="24"/>
          <w:szCs w:val="24"/>
          <w:lang w:val="es-CL"/>
        </w:rPr>
        <w:t xml:space="preserve">Infraestructura: Servicio de </w:t>
      </w:r>
      <w:r w:rsidRPr="007F3D97">
        <w:rPr>
          <w:rFonts w:ascii="Arial" w:eastAsia="Arial" w:hAnsi="Arial" w:cs="Arial"/>
          <w:i/>
          <w:iCs/>
          <w:sz w:val="24"/>
          <w:szCs w:val="24"/>
          <w:lang w:val="es-CL"/>
        </w:rPr>
        <w:t>Hosting</w:t>
      </w:r>
      <w:r w:rsidRPr="007F3D97">
        <w:rPr>
          <w:rFonts w:ascii="Arial" w:eastAsia="Arial" w:hAnsi="Arial" w:cs="Arial"/>
          <w:sz w:val="24"/>
          <w:szCs w:val="24"/>
          <w:lang w:val="es-CL"/>
        </w:rPr>
        <w:t xml:space="preserve"> y dominio registrado.</w:t>
      </w:r>
    </w:p>
    <w:p w14:paraId="19872810" w14:textId="77777777" w:rsidR="007F3D97" w:rsidRPr="007F3D97" w:rsidRDefault="007F3D97" w:rsidP="007F3D97">
      <w:pPr>
        <w:numPr>
          <w:ilvl w:val="0"/>
          <w:numId w:val="20"/>
        </w:numPr>
        <w:jc w:val="both"/>
        <w:rPr>
          <w:rFonts w:ascii="Arial" w:eastAsia="Arial" w:hAnsi="Arial" w:cs="Arial"/>
          <w:sz w:val="24"/>
          <w:szCs w:val="24"/>
          <w:lang w:val="es-CL"/>
        </w:rPr>
      </w:pPr>
      <w:r w:rsidRPr="007F3D97">
        <w:rPr>
          <w:rFonts w:ascii="Arial" w:eastAsia="Arial" w:hAnsi="Arial" w:cs="Arial"/>
          <w:sz w:val="24"/>
          <w:szCs w:val="24"/>
          <w:lang w:val="es-CL"/>
        </w:rPr>
        <w:t>Tecnología: Herramientas de desarrollo web (</w:t>
      </w:r>
      <w:proofErr w:type="spellStart"/>
      <w:r w:rsidRPr="007F3D97">
        <w:rPr>
          <w:rFonts w:ascii="Arial" w:eastAsia="Arial" w:hAnsi="Arial" w:cs="Arial"/>
          <w:i/>
          <w:iCs/>
          <w:sz w:val="24"/>
          <w:szCs w:val="24"/>
          <w:lang w:val="es-CL"/>
        </w:rPr>
        <w:t>frameworks</w:t>
      </w:r>
      <w:proofErr w:type="spellEnd"/>
      <w:r w:rsidRPr="007F3D97">
        <w:rPr>
          <w:rFonts w:ascii="Arial" w:eastAsia="Arial" w:hAnsi="Arial" w:cs="Arial"/>
          <w:sz w:val="24"/>
          <w:szCs w:val="24"/>
          <w:lang w:val="es-CL"/>
        </w:rPr>
        <w:t xml:space="preserve">, </w:t>
      </w:r>
      <w:proofErr w:type="spellStart"/>
      <w:r w:rsidRPr="007F3D97">
        <w:rPr>
          <w:rFonts w:ascii="Arial" w:eastAsia="Arial" w:hAnsi="Arial" w:cs="Arial"/>
          <w:sz w:val="24"/>
          <w:szCs w:val="24"/>
          <w:lang w:val="es-CL"/>
        </w:rPr>
        <w:t>APIs</w:t>
      </w:r>
      <w:proofErr w:type="spellEnd"/>
      <w:r w:rsidRPr="007F3D97">
        <w:rPr>
          <w:rFonts w:ascii="Arial" w:eastAsia="Arial" w:hAnsi="Arial" w:cs="Arial"/>
          <w:sz w:val="24"/>
          <w:szCs w:val="24"/>
          <w:lang w:val="es-CL"/>
        </w:rPr>
        <w:t>) y gestor de base de datos MySQL.</w:t>
      </w:r>
    </w:p>
    <w:p w14:paraId="7118B644" w14:textId="77777777" w:rsidR="007F3D97" w:rsidRDefault="007F3D97" w:rsidP="007F3D97">
      <w:pPr>
        <w:numPr>
          <w:ilvl w:val="0"/>
          <w:numId w:val="20"/>
        </w:numPr>
        <w:jc w:val="both"/>
        <w:rPr>
          <w:rFonts w:ascii="Arial" w:eastAsia="Arial" w:hAnsi="Arial" w:cs="Arial"/>
          <w:sz w:val="24"/>
          <w:szCs w:val="24"/>
          <w:lang w:val="es-CL"/>
        </w:rPr>
      </w:pPr>
      <w:r w:rsidRPr="007F3D97">
        <w:rPr>
          <w:rFonts w:ascii="Arial" w:eastAsia="Arial" w:hAnsi="Arial" w:cs="Arial"/>
          <w:sz w:val="24"/>
          <w:szCs w:val="24"/>
          <w:lang w:val="es-CL"/>
        </w:rPr>
        <w:t>Capital Humano: Experticia técnica en desarrollo web.</w:t>
      </w:r>
    </w:p>
    <w:p w14:paraId="7C4CC9A5" w14:textId="77777777" w:rsidR="007F3D97" w:rsidRDefault="007F3D97" w:rsidP="007F3D97">
      <w:pPr>
        <w:ind w:left="720"/>
        <w:jc w:val="both"/>
        <w:rPr>
          <w:rFonts w:ascii="Arial" w:eastAsia="Arial" w:hAnsi="Arial" w:cs="Arial"/>
          <w:sz w:val="24"/>
          <w:szCs w:val="24"/>
          <w:lang w:val="es-CL"/>
        </w:rPr>
      </w:pPr>
    </w:p>
    <w:p w14:paraId="504EBDB1" w14:textId="77777777" w:rsidR="009D36D3" w:rsidRDefault="009D36D3" w:rsidP="007F3D97">
      <w:pPr>
        <w:ind w:left="720"/>
        <w:jc w:val="both"/>
        <w:rPr>
          <w:rFonts w:ascii="Arial" w:eastAsia="Arial" w:hAnsi="Arial" w:cs="Arial"/>
          <w:sz w:val="24"/>
          <w:szCs w:val="24"/>
          <w:lang w:val="es-CL"/>
        </w:rPr>
      </w:pPr>
    </w:p>
    <w:p w14:paraId="03ADB3BC" w14:textId="77777777" w:rsidR="009D36D3" w:rsidRPr="007F3D97" w:rsidRDefault="009D36D3" w:rsidP="007F3D97">
      <w:pPr>
        <w:ind w:left="720"/>
        <w:jc w:val="both"/>
        <w:rPr>
          <w:rFonts w:ascii="Arial" w:eastAsia="Arial" w:hAnsi="Arial" w:cs="Arial"/>
          <w:sz w:val="24"/>
          <w:szCs w:val="24"/>
          <w:lang w:val="es-CL"/>
        </w:rPr>
      </w:pPr>
    </w:p>
    <w:p w14:paraId="5C154158" w14:textId="77777777" w:rsidR="007F3D97" w:rsidRDefault="007F3D97" w:rsidP="009D36D3">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lastRenderedPageBreak/>
        <w:t>Desafíos Potenciales</w:t>
      </w:r>
    </w:p>
    <w:p w14:paraId="363D9B5D" w14:textId="77777777" w:rsidR="009D36D3" w:rsidRPr="007F3D97" w:rsidRDefault="009D36D3" w:rsidP="007F3D97">
      <w:pPr>
        <w:jc w:val="both"/>
        <w:rPr>
          <w:rFonts w:ascii="Arial" w:eastAsia="Arial" w:hAnsi="Arial" w:cs="Arial"/>
          <w:b/>
          <w:bCs/>
          <w:sz w:val="24"/>
          <w:szCs w:val="24"/>
          <w:lang w:val="es-CL"/>
        </w:rPr>
      </w:pPr>
    </w:p>
    <w:p w14:paraId="3678A383" w14:textId="77777777" w:rsidR="007F3D97" w:rsidRPr="007F3D97" w:rsidRDefault="007F3D97" w:rsidP="007F3D97">
      <w:pPr>
        <w:numPr>
          <w:ilvl w:val="0"/>
          <w:numId w:val="21"/>
        </w:numPr>
        <w:jc w:val="both"/>
        <w:rPr>
          <w:rFonts w:ascii="Arial" w:eastAsia="Arial" w:hAnsi="Arial" w:cs="Arial"/>
          <w:sz w:val="24"/>
          <w:szCs w:val="24"/>
          <w:lang w:val="es-CL"/>
        </w:rPr>
      </w:pPr>
      <w:r w:rsidRPr="007F3D97">
        <w:rPr>
          <w:rFonts w:ascii="Arial" w:eastAsia="Arial" w:hAnsi="Arial" w:cs="Arial"/>
          <w:sz w:val="24"/>
          <w:szCs w:val="24"/>
          <w:lang w:val="es-CL"/>
        </w:rPr>
        <w:t>La limitación temporal impuesta por el cronograma de la asignatura.</w:t>
      </w:r>
    </w:p>
    <w:p w14:paraId="4D25AA90" w14:textId="77777777" w:rsidR="007F3D97" w:rsidRDefault="007F3D97" w:rsidP="007F3D97">
      <w:pPr>
        <w:numPr>
          <w:ilvl w:val="0"/>
          <w:numId w:val="21"/>
        </w:numPr>
        <w:jc w:val="both"/>
        <w:rPr>
          <w:rFonts w:ascii="Arial" w:eastAsia="Arial" w:hAnsi="Arial" w:cs="Arial"/>
          <w:sz w:val="24"/>
          <w:szCs w:val="24"/>
          <w:lang w:val="es-CL"/>
        </w:rPr>
      </w:pPr>
      <w:r w:rsidRPr="007F3D97">
        <w:rPr>
          <w:rFonts w:ascii="Arial" w:eastAsia="Arial" w:hAnsi="Arial" w:cs="Arial"/>
          <w:sz w:val="24"/>
          <w:szCs w:val="24"/>
          <w:lang w:val="es-CL"/>
        </w:rPr>
        <w:t>Las complejidades técnicas inherentes a la integración de sistemas externos (</w:t>
      </w:r>
      <w:proofErr w:type="spellStart"/>
      <w:r w:rsidRPr="007F3D97">
        <w:rPr>
          <w:rFonts w:ascii="Arial" w:eastAsia="Arial" w:hAnsi="Arial" w:cs="Arial"/>
          <w:sz w:val="24"/>
          <w:szCs w:val="24"/>
          <w:lang w:val="es-CL"/>
        </w:rPr>
        <w:t>APIs</w:t>
      </w:r>
      <w:proofErr w:type="spellEnd"/>
      <w:r w:rsidRPr="007F3D97">
        <w:rPr>
          <w:rFonts w:ascii="Arial" w:eastAsia="Arial" w:hAnsi="Arial" w:cs="Arial"/>
          <w:sz w:val="24"/>
          <w:szCs w:val="24"/>
          <w:lang w:val="es-CL"/>
        </w:rPr>
        <w:t xml:space="preserve"> de redes sociales y </w:t>
      </w:r>
      <w:proofErr w:type="spellStart"/>
      <w:r w:rsidRPr="007F3D97">
        <w:rPr>
          <w:rFonts w:ascii="Arial" w:eastAsia="Arial" w:hAnsi="Arial" w:cs="Arial"/>
          <w:sz w:val="24"/>
          <w:szCs w:val="24"/>
          <w:lang w:val="es-CL"/>
        </w:rPr>
        <w:t>chatbot</w:t>
      </w:r>
      <w:proofErr w:type="spellEnd"/>
      <w:r w:rsidRPr="007F3D97">
        <w:rPr>
          <w:rFonts w:ascii="Arial" w:eastAsia="Arial" w:hAnsi="Arial" w:cs="Arial"/>
          <w:sz w:val="24"/>
          <w:szCs w:val="24"/>
          <w:lang w:val="es-CL"/>
        </w:rPr>
        <w:t>).</w:t>
      </w:r>
    </w:p>
    <w:p w14:paraId="215EA803" w14:textId="77777777" w:rsidR="009D36D3" w:rsidRPr="007F3D97" w:rsidRDefault="009D36D3" w:rsidP="009D36D3">
      <w:pPr>
        <w:ind w:left="720"/>
        <w:jc w:val="both"/>
        <w:rPr>
          <w:rFonts w:ascii="Arial" w:eastAsia="Arial" w:hAnsi="Arial" w:cs="Arial"/>
          <w:sz w:val="24"/>
          <w:szCs w:val="24"/>
          <w:lang w:val="es-CL"/>
        </w:rPr>
      </w:pPr>
    </w:p>
    <w:p w14:paraId="390D2536" w14:textId="77777777" w:rsidR="007F3D97" w:rsidRDefault="007F3D97" w:rsidP="007F3D97">
      <w:pPr>
        <w:ind w:left="432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Evidencias del Producto</w:t>
      </w:r>
    </w:p>
    <w:p w14:paraId="4EFB183E" w14:textId="77777777" w:rsidR="007F3D97" w:rsidRPr="007F3D97" w:rsidRDefault="007F3D97" w:rsidP="007F3D97">
      <w:pPr>
        <w:jc w:val="both"/>
        <w:rPr>
          <w:rFonts w:ascii="Arial" w:eastAsia="Arial" w:hAnsi="Arial" w:cs="Arial"/>
          <w:b/>
          <w:bCs/>
          <w:sz w:val="24"/>
          <w:szCs w:val="24"/>
          <w:lang w:val="es-CL"/>
        </w:rPr>
      </w:pPr>
    </w:p>
    <w:p w14:paraId="48596CB9"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Las pruebas de producto incluirán la presentación del </w:t>
      </w:r>
      <w:r w:rsidRPr="007F3D97">
        <w:rPr>
          <w:rFonts w:ascii="Arial" w:eastAsia="Arial" w:hAnsi="Arial" w:cs="Arial"/>
          <w:b/>
          <w:bCs/>
          <w:sz w:val="24"/>
          <w:szCs w:val="24"/>
          <w:lang w:val="es-CL"/>
        </w:rPr>
        <w:t>prototipo de interfaz</w:t>
      </w:r>
      <w:r w:rsidRPr="007F3D97">
        <w:rPr>
          <w:rFonts w:ascii="Arial" w:eastAsia="Arial" w:hAnsi="Arial" w:cs="Arial"/>
          <w:sz w:val="24"/>
          <w:szCs w:val="24"/>
          <w:lang w:val="es-CL"/>
        </w:rPr>
        <w:t xml:space="preserve"> y capturas que validen la operatividad del módulo de registro. Se adjuntará un </w:t>
      </w:r>
      <w:r w:rsidRPr="007F3D97">
        <w:rPr>
          <w:rFonts w:ascii="Arial" w:eastAsia="Arial" w:hAnsi="Arial" w:cs="Arial"/>
          <w:b/>
          <w:bCs/>
          <w:sz w:val="24"/>
          <w:szCs w:val="24"/>
          <w:lang w:val="es-CL"/>
        </w:rPr>
        <w:t>registro de pruebas exhaustivo</w:t>
      </w:r>
      <w:r w:rsidRPr="007F3D97">
        <w:rPr>
          <w:rFonts w:ascii="Arial" w:eastAsia="Arial" w:hAnsi="Arial" w:cs="Arial"/>
          <w:sz w:val="24"/>
          <w:szCs w:val="24"/>
          <w:lang w:val="es-CL"/>
        </w:rPr>
        <w:t xml:space="preserve"> del </w:t>
      </w:r>
      <w:proofErr w:type="spellStart"/>
      <w:r w:rsidRPr="007F3D97">
        <w:rPr>
          <w:rFonts w:ascii="Arial" w:eastAsia="Arial" w:hAnsi="Arial" w:cs="Arial"/>
          <w:i/>
          <w:iCs/>
          <w:sz w:val="24"/>
          <w:szCs w:val="24"/>
          <w:lang w:val="es-CL"/>
        </w:rPr>
        <w:t>chatbot</w:t>
      </w:r>
      <w:proofErr w:type="spellEnd"/>
      <w:r w:rsidRPr="007F3D97">
        <w:rPr>
          <w:rFonts w:ascii="Arial" w:eastAsia="Arial" w:hAnsi="Arial" w:cs="Arial"/>
          <w:sz w:val="24"/>
          <w:szCs w:val="24"/>
          <w:lang w:val="es-CL"/>
        </w:rPr>
        <w:t>, la confirmación de la sincronización activa con redes sociales y un informe final que documente el proceso de desarrollo y los resultados obtenidos.</w:t>
      </w:r>
    </w:p>
    <w:p w14:paraId="7E465107" w14:textId="77777777" w:rsidR="007F3D97" w:rsidRPr="007F3D97" w:rsidRDefault="007F3D97" w:rsidP="007F3D97">
      <w:pPr>
        <w:jc w:val="both"/>
        <w:rPr>
          <w:rFonts w:ascii="Arial" w:eastAsia="Arial" w:hAnsi="Arial" w:cs="Arial"/>
          <w:sz w:val="24"/>
          <w:szCs w:val="24"/>
          <w:lang w:val="es-CL"/>
        </w:rPr>
      </w:pPr>
    </w:p>
    <w:p w14:paraId="29ACC276" w14:textId="77777777" w:rsidR="007F3D97" w:rsidRDefault="007F3D97" w:rsidP="007F3D97">
      <w:pPr>
        <w:ind w:left="504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Conclusiones</w:t>
      </w:r>
    </w:p>
    <w:p w14:paraId="08390381" w14:textId="77777777" w:rsidR="007F3D97" w:rsidRPr="007F3D97" w:rsidRDefault="007F3D97" w:rsidP="007F3D97">
      <w:pPr>
        <w:jc w:val="both"/>
        <w:rPr>
          <w:rFonts w:ascii="Arial" w:eastAsia="Arial" w:hAnsi="Arial" w:cs="Arial"/>
          <w:b/>
          <w:bCs/>
          <w:sz w:val="24"/>
          <w:szCs w:val="24"/>
          <w:lang w:val="es-CL"/>
        </w:rPr>
      </w:pPr>
    </w:p>
    <w:p w14:paraId="63ACE6C2" w14:textId="77777777" w:rsid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Este proyecto ha facilitado la oportunidad de </w:t>
      </w:r>
      <w:r w:rsidRPr="007F3D97">
        <w:rPr>
          <w:rFonts w:ascii="Arial" w:eastAsia="Arial" w:hAnsi="Arial" w:cs="Arial"/>
          <w:b/>
          <w:bCs/>
          <w:sz w:val="24"/>
          <w:szCs w:val="24"/>
          <w:lang w:val="es-CL"/>
        </w:rPr>
        <w:t>fusionar mi acervo de conocimientos</w:t>
      </w:r>
      <w:r w:rsidRPr="007F3D97">
        <w:rPr>
          <w:rFonts w:ascii="Arial" w:eastAsia="Arial" w:hAnsi="Arial" w:cs="Arial"/>
          <w:sz w:val="24"/>
          <w:szCs w:val="24"/>
          <w:lang w:val="es-CL"/>
        </w:rPr>
        <w:t xml:space="preserve"> con una demanda operativa tangible. La implementación de una plataforma con registro de clientes, </w:t>
      </w:r>
      <w:proofErr w:type="spellStart"/>
      <w:r w:rsidRPr="007F3D97">
        <w:rPr>
          <w:rFonts w:ascii="Arial" w:eastAsia="Arial" w:hAnsi="Arial" w:cs="Arial"/>
          <w:i/>
          <w:iCs/>
          <w:sz w:val="24"/>
          <w:szCs w:val="24"/>
          <w:lang w:val="es-CL"/>
        </w:rPr>
        <w:t>chatbot</w:t>
      </w:r>
      <w:proofErr w:type="spellEnd"/>
      <w:r w:rsidRPr="007F3D97">
        <w:rPr>
          <w:rFonts w:ascii="Arial" w:eastAsia="Arial" w:hAnsi="Arial" w:cs="Arial"/>
          <w:sz w:val="24"/>
          <w:szCs w:val="24"/>
          <w:lang w:val="es-CL"/>
        </w:rPr>
        <w:t xml:space="preserve"> y canales sociales constituye un aporte concreto a la </w:t>
      </w:r>
      <w:r w:rsidRPr="007F3D97">
        <w:rPr>
          <w:rFonts w:ascii="Arial" w:eastAsia="Arial" w:hAnsi="Arial" w:cs="Arial"/>
          <w:b/>
          <w:bCs/>
          <w:sz w:val="24"/>
          <w:szCs w:val="24"/>
          <w:lang w:val="es-CL"/>
        </w:rPr>
        <w:t>transformación digital</w:t>
      </w:r>
      <w:r w:rsidRPr="007F3D97">
        <w:rPr>
          <w:rFonts w:ascii="Arial" w:eastAsia="Arial" w:hAnsi="Arial" w:cs="Arial"/>
          <w:sz w:val="24"/>
          <w:szCs w:val="24"/>
          <w:lang w:val="es-CL"/>
        </w:rPr>
        <w:t xml:space="preserve"> del sector de la construcción, generando valor tanto para la entidad como para su público. El proceso ha sido fundamental para </w:t>
      </w:r>
      <w:r w:rsidRPr="007F3D97">
        <w:rPr>
          <w:rFonts w:ascii="Arial" w:eastAsia="Arial" w:hAnsi="Arial" w:cs="Arial"/>
          <w:b/>
          <w:bCs/>
          <w:sz w:val="24"/>
          <w:szCs w:val="24"/>
          <w:lang w:val="es-CL"/>
        </w:rPr>
        <w:t>fortalecer mis aptitudes</w:t>
      </w:r>
      <w:r w:rsidRPr="007F3D97">
        <w:rPr>
          <w:rFonts w:ascii="Arial" w:eastAsia="Arial" w:hAnsi="Arial" w:cs="Arial"/>
          <w:sz w:val="24"/>
          <w:szCs w:val="24"/>
          <w:lang w:val="es-CL"/>
        </w:rPr>
        <w:t xml:space="preserve"> en el desarrollo web, la resolución de problemáticas complejas y la planificación estratégica, competencias fundamentales para mi trayectoria profesional.</w:t>
      </w:r>
    </w:p>
    <w:p w14:paraId="008D62E7" w14:textId="77777777" w:rsidR="007F3D97" w:rsidRPr="007F3D97" w:rsidRDefault="007F3D97" w:rsidP="007F3D97">
      <w:pPr>
        <w:jc w:val="both"/>
        <w:rPr>
          <w:rFonts w:ascii="Arial" w:eastAsia="Arial" w:hAnsi="Arial" w:cs="Arial"/>
          <w:sz w:val="24"/>
          <w:szCs w:val="24"/>
          <w:lang w:val="es-CL"/>
        </w:rPr>
      </w:pPr>
    </w:p>
    <w:p w14:paraId="7B1D7BA9" w14:textId="77777777" w:rsidR="007F3D97" w:rsidRDefault="007F3D97" w:rsidP="007F3D97">
      <w:pPr>
        <w:ind w:left="5040" w:firstLine="720"/>
        <w:jc w:val="both"/>
        <w:rPr>
          <w:rFonts w:ascii="Arial" w:eastAsia="Arial" w:hAnsi="Arial" w:cs="Arial"/>
          <w:b/>
          <w:bCs/>
          <w:sz w:val="24"/>
          <w:szCs w:val="24"/>
          <w:lang w:val="es-CL"/>
        </w:rPr>
      </w:pPr>
      <w:r w:rsidRPr="007F3D97">
        <w:rPr>
          <w:rFonts w:ascii="Arial" w:eastAsia="Arial" w:hAnsi="Arial" w:cs="Arial"/>
          <w:b/>
          <w:bCs/>
          <w:sz w:val="24"/>
          <w:szCs w:val="24"/>
          <w:lang w:val="es-CL"/>
        </w:rPr>
        <w:t>Reflexión</w:t>
      </w:r>
    </w:p>
    <w:p w14:paraId="6F5AF71D" w14:textId="77777777" w:rsidR="007F3D97" w:rsidRPr="007F3D97" w:rsidRDefault="007F3D97" w:rsidP="007F3D97">
      <w:pPr>
        <w:jc w:val="both"/>
        <w:rPr>
          <w:rFonts w:ascii="Arial" w:eastAsia="Arial" w:hAnsi="Arial" w:cs="Arial"/>
          <w:b/>
          <w:bCs/>
          <w:sz w:val="24"/>
          <w:szCs w:val="24"/>
          <w:lang w:val="es-CL"/>
        </w:rPr>
      </w:pPr>
    </w:p>
    <w:p w14:paraId="351E04C5" w14:textId="77777777" w:rsidR="007F3D97" w:rsidRPr="007F3D97" w:rsidRDefault="007F3D97" w:rsidP="007F3D97">
      <w:pPr>
        <w:jc w:val="both"/>
        <w:rPr>
          <w:rFonts w:ascii="Arial" w:eastAsia="Arial" w:hAnsi="Arial" w:cs="Arial"/>
          <w:sz w:val="24"/>
          <w:szCs w:val="24"/>
          <w:lang w:val="es-CL"/>
        </w:rPr>
      </w:pPr>
      <w:r w:rsidRPr="007F3D97">
        <w:rPr>
          <w:rFonts w:ascii="Arial" w:eastAsia="Arial" w:hAnsi="Arial" w:cs="Arial"/>
          <w:sz w:val="24"/>
          <w:szCs w:val="24"/>
          <w:lang w:val="es-CL"/>
        </w:rPr>
        <w:t xml:space="preserve">Como reflexión personal, durante el inicio de la ejecución del proyecto, se </w:t>
      </w:r>
      <w:r w:rsidRPr="007F3D97">
        <w:rPr>
          <w:rFonts w:ascii="Arial" w:eastAsia="Arial" w:hAnsi="Arial" w:cs="Arial"/>
          <w:b/>
          <w:bCs/>
          <w:sz w:val="24"/>
          <w:szCs w:val="24"/>
          <w:lang w:val="es-CL"/>
        </w:rPr>
        <w:t>consolidó mi comprensión</w:t>
      </w:r>
      <w:r w:rsidRPr="007F3D97">
        <w:rPr>
          <w:rFonts w:ascii="Arial" w:eastAsia="Arial" w:hAnsi="Arial" w:cs="Arial"/>
          <w:sz w:val="24"/>
          <w:szCs w:val="24"/>
          <w:lang w:val="es-CL"/>
        </w:rPr>
        <w:t xml:space="preserve"> de cómo la tecnología es un motor de cambio capaz de revitalizar industrias de corte más tradicional. Constaté que el equilibrio entre las habilidades técnicas, la planificación rigurosa y la capacidad de adaptación es </w:t>
      </w:r>
      <w:r w:rsidRPr="007F3D97">
        <w:rPr>
          <w:rFonts w:ascii="Arial" w:eastAsia="Arial" w:hAnsi="Arial" w:cs="Arial"/>
          <w:b/>
          <w:bCs/>
          <w:sz w:val="24"/>
          <w:szCs w:val="24"/>
          <w:lang w:val="es-CL"/>
        </w:rPr>
        <w:t>crucial</w:t>
      </w:r>
      <w:r w:rsidRPr="007F3D97">
        <w:rPr>
          <w:rFonts w:ascii="Arial" w:eastAsia="Arial" w:hAnsi="Arial" w:cs="Arial"/>
          <w:sz w:val="24"/>
          <w:szCs w:val="24"/>
          <w:lang w:val="es-CL"/>
        </w:rPr>
        <w:t xml:space="preserve"> para materializar resultados exitosos. Esta vivencia refuerza mi motivación por especializarme en la </w:t>
      </w:r>
      <w:r w:rsidRPr="007F3D97">
        <w:rPr>
          <w:rFonts w:ascii="Arial" w:eastAsia="Arial" w:hAnsi="Arial" w:cs="Arial"/>
          <w:b/>
          <w:bCs/>
          <w:sz w:val="24"/>
          <w:szCs w:val="24"/>
          <w:lang w:val="es-CL"/>
        </w:rPr>
        <w:t>ingeniería de soluciones digitales innovadoras</w:t>
      </w:r>
      <w:r w:rsidRPr="007F3D97">
        <w:rPr>
          <w:rFonts w:ascii="Arial" w:eastAsia="Arial" w:hAnsi="Arial" w:cs="Arial"/>
          <w:sz w:val="24"/>
          <w:szCs w:val="24"/>
          <w:lang w:val="es-CL"/>
        </w:rPr>
        <w:t>, al haber comprobado el impacto directo que estas herramientas pueden ejercer en la eficiencia empresarial y en la calidad de la experiencia del usuario.</w:t>
      </w:r>
    </w:p>
    <w:p w14:paraId="12C89DC2" w14:textId="7EF64D47" w:rsidR="008C3E75" w:rsidRDefault="008C3E75" w:rsidP="00DE696D">
      <w:pPr>
        <w:jc w:val="both"/>
        <w:rPr>
          <w:rFonts w:ascii="Arial" w:eastAsia="Arial" w:hAnsi="Arial" w:cs="Arial"/>
          <w:sz w:val="24"/>
          <w:szCs w:val="24"/>
        </w:rPr>
      </w:pPr>
    </w:p>
    <w:sectPr w:rsidR="008C3E75">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2D7E" w14:textId="77777777" w:rsidR="00376C30" w:rsidRDefault="00376C30">
      <w:r>
        <w:separator/>
      </w:r>
    </w:p>
  </w:endnote>
  <w:endnote w:type="continuationSeparator" w:id="0">
    <w:p w14:paraId="235DF6D5" w14:textId="77777777" w:rsidR="00376C30" w:rsidRDefault="00376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1BC736BE-BA49-4E5A-8523-E1582576F26A}"/>
  </w:font>
  <w:font w:name="Calibri">
    <w:panose1 w:val="020F0502020204030204"/>
    <w:charset w:val="00"/>
    <w:family w:val="swiss"/>
    <w:pitch w:val="variable"/>
    <w:sig w:usb0="E4002EFF" w:usb1="C200247B" w:usb2="00000009" w:usb3="00000000" w:csb0="000001FF" w:csb1="00000000"/>
    <w:embedRegular r:id="rId2" w:fontKey="{A9C14F9E-C754-4E02-974C-350D581A536C}"/>
    <w:embedBold r:id="rId3" w:fontKey="{E9A8E334-955C-478C-8142-2129E65EC759}"/>
    <w:embedItalic r:id="rId4" w:fontKey="{5A4CD670-35A1-43DB-A952-41B3A97D357B}"/>
  </w:font>
  <w:font w:name="Tahoma">
    <w:panose1 w:val="020B0604030504040204"/>
    <w:charset w:val="00"/>
    <w:family w:val="swiss"/>
    <w:pitch w:val="variable"/>
    <w:sig w:usb0="E1002EFF" w:usb1="C000605B" w:usb2="00000029" w:usb3="00000000" w:csb0="000101FF" w:csb1="00000000"/>
    <w:embedRegular r:id="rId5" w:fontKey="{2AFA5F46-4039-4221-A494-0E7B97C3A7AF}"/>
  </w:font>
  <w:font w:name="Calibri Light">
    <w:panose1 w:val="020F0302020204030204"/>
    <w:charset w:val="00"/>
    <w:family w:val="swiss"/>
    <w:pitch w:val="variable"/>
    <w:sig w:usb0="E4002EFF" w:usb1="C200247B" w:usb2="00000009" w:usb3="00000000" w:csb0="000001FF" w:csb1="00000000"/>
    <w:embedRegular r:id="rId6" w:fontKey="{6E6B23B9-9AD5-47A9-B858-BF1C455AFEFD}"/>
  </w:font>
  <w:font w:name="Georgia">
    <w:panose1 w:val="02040502050405020303"/>
    <w:charset w:val="00"/>
    <w:family w:val="roman"/>
    <w:pitch w:val="variable"/>
    <w:sig w:usb0="00000287" w:usb1="00000000" w:usb2="00000000" w:usb3="00000000" w:csb0="0000009F" w:csb1="00000000"/>
    <w:embedRegular r:id="rId7" w:fontKey="{12DE330F-40C8-4B2F-B491-960F232B451A}"/>
    <w:embedItalic r:id="rId8" w:fontKey="{11EAFA8C-8898-45A7-B839-9B12A804FB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F0C8" w14:textId="77777777" w:rsidR="008C3E75"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0443E015" wp14:editId="3AF83210">
              <wp:simplePos x="0" y="0"/>
              <wp:positionH relativeFrom="column">
                <wp:posOffset>-4761</wp:posOffset>
              </wp:positionH>
              <wp:positionV relativeFrom="paragraph">
                <wp:posOffset>7046913</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8DEFE12" w14:textId="77777777" w:rsidR="008C3E75"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0443E015" id="Rectángulo 42" o:spid="_x0000_s1026" style="position:absolute;left:0;text-align:left;margin-left:-.35pt;margin-top:554.9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" fillcolor="black [3200]" stroked="f">
              <v:textbox inset="2.53958mm,1.2694mm,2.53958mm,1.2694mm">
                <w:txbxContent>
                  <w:p w14:paraId="08DEFE12" w14:textId="77777777" w:rsidR="008C3E75"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5EA55EA3" wp14:editId="092C705B">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331785523" name="Grupo 1331785523"/>
                      <wpg:cNvGrpSpPr/>
                      <wpg:grpSpPr>
                        <a:xfrm>
                          <a:off x="2374200" y="3619980"/>
                          <a:ext cx="5943600" cy="320040"/>
                          <a:chOff x="0" y="0"/>
                          <a:chExt cx="5962650" cy="323851"/>
                        </a:xfrm>
                      </wpg:grpSpPr>
                      <wps:wsp>
                        <wps:cNvPr id="1924817565" name="Rectángulo 1924817565"/>
                        <wps:cNvSpPr/>
                        <wps:spPr>
                          <a:xfrm>
                            <a:off x="0" y="0"/>
                            <a:ext cx="5962650" cy="323850"/>
                          </a:xfrm>
                          <a:prstGeom prst="rect">
                            <a:avLst/>
                          </a:prstGeom>
                          <a:noFill/>
                          <a:ln>
                            <a:noFill/>
                          </a:ln>
                        </wps:spPr>
                        <wps:txbx>
                          <w:txbxContent>
                            <w:p w14:paraId="54E615CB" w14:textId="77777777" w:rsidR="008C3E75" w:rsidRDefault="008C3E75">
                              <w:pPr>
                                <w:textDirection w:val="btLr"/>
                              </w:pPr>
                            </w:p>
                          </w:txbxContent>
                        </wps:txbx>
                        <wps:bodyPr spcFirstLastPara="1" wrap="square" lIns="91425" tIns="91425" rIns="91425" bIns="91425" anchor="ctr" anchorCtr="0">
                          <a:noAutofit/>
                        </wps:bodyPr>
                      </wps:wsp>
                      <wps:wsp>
                        <wps:cNvPr id="692893427" name="Rectángulo 692893427"/>
                        <wps:cNvSpPr/>
                        <wps:spPr>
                          <a:xfrm>
                            <a:off x="19050" y="0"/>
                            <a:ext cx="5943600" cy="18826"/>
                          </a:xfrm>
                          <a:prstGeom prst="rect">
                            <a:avLst/>
                          </a:prstGeom>
                          <a:solidFill>
                            <a:schemeClr val="dk1"/>
                          </a:solidFill>
                          <a:ln>
                            <a:noFill/>
                          </a:ln>
                        </wps:spPr>
                        <wps:txbx>
                          <w:txbxContent>
                            <w:p w14:paraId="1AAAB2DA" w14:textId="77777777" w:rsidR="008C3E75" w:rsidRDefault="008C3E75">
                              <w:pPr>
                                <w:textDirection w:val="btLr"/>
                              </w:pPr>
                            </w:p>
                          </w:txbxContent>
                        </wps:txbx>
                        <wps:bodyPr spcFirstLastPara="1" wrap="square" lIns="91425" tIns="91425" rIns="91425" bIns="91425" anchor="ctr" anchorCtr="0">
                          <a:noAutofit/>
                        </wps:bodyPr>
                      </wps:wsp>
                      <wps:wsp>
                        <wps:cNvPr id="152907856" name="Rectángulo 152907856"/>
                        <wps:cNvSpPr/>
                        <wps:spPr>
                          <a:xfrm>
                            <a:off x="0" y="66676"/>
                            <a:ext cx="5943600" cy="257175"/>
                          </a:xfrm>
                          <a:prstGeom prst="rect">
                            <a:avLst/>
                          </a:prstGeom>
                          <a:noFill/>
                          <a:ln>
                            <a:noFill/>
                          </a:ln>
                        </wps:spPr>
                        <wps:txbx>
                          <w:txbxContent>
                            <w:p w14:paraId="7BEE2A2B" w14:textId="77777777" w:rsidR="008C3E75"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7AD4A955" w14:textId="77777777" w:rsidR="008C3E75" w:rsidRDefault="008C3E75">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5EA55EA3" id="Grupo 41" o:spid="_x0000_s1027" style="position:absolute;left:0;text-align:left;margin-left:182.2pt;margin-top:555.25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">
              <v:group id="Grupo 1331785523"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">
                <v:rect id="Rectángulo 192481756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" filled="f" stroked="f">
                  <v:textbox inset="2.53958mm,2.53958mm,2.53958mm,2.53958mm">
                    <w:txbxContent>
                      <w:p w14:paraId="54E615CB" w14:textId="77777777" w:rsidR="008C3E75" w:rsidRDefault="008C3E75">
                        <w:pPr>
                          <w:textDirection w:val="btLr"/>
                        </w:pPr>
                      </w:p>
                    </w:txbxContent>
                  </v:textbox>
                </v:rect>
                <v:rect id="Rectángulo 692893427"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" fillcolor="black [3200]" stroked="f">
                  <v:textbox inset="2.53958mm,2.53958mm,2.53958mm,2.53958mm">
                    <w:txbxContent>
                      <w:p w14:paraId="1AAAB2DA" w14:textId="77777777" w:rsidR="008C3E75" w:rsidRDefault="008C3E75">
                        <w:pPr>
                          <w:textDirection w:val="btLr"/>
                        </w:pPr>
                      </w:p>
                    </w:txbxContent>
                  </v:textbox>
                </v:rect>
                <v:rect id="Rectángulo 152907856"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" filled="f" stroked="f">
                  <v:textbox inset="2.53958mm,1.2694mm,2.53958mm,0">
                    <w:txbxContent>
                      <w:p w14:paraId="7BEE2A2B" w14:textId="77777777" w:rsidR="008C3E75"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7AD4A955" w14:textId="77777777" w:rsidR="008C3E75" w:rsidRDefault="008C3E75">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43A9" w14:textId="77777777" w:rsidR="00376C30" w:rsidRDefault="00376C30">
      <w:r>
        <w:separator/>
      </w:r>
    </w:p>
  </w:footnote>
  <w:footnote w:type="continuationSeparator" w:id="0">
    <w:p w14:paraId="55FE99F8" w14:textId="77777777" w:rsidR="00376C30" w:rsidRDefault="00376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D98B" w14:textId="77777777" w:rsidR="008C3E75"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4252F8C0" wp14:editId="041DBF63">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95D"/>
    <w:multiLevelType w:val="multilevel"/>
    <w:tmpl w:val="C998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305"/>
    <w:multiLevelType w:val="multilevel"/>
    <w:tmpl w:val="CF4C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D75CC3"/>
    <w:multiLevelType w:val="multilevel"/>
    <w:tmpl w:val="EC0C1BDC"/>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25B36FB"/>
    <w:multiLevelType w:val="multilevel"/>
    <w:tmpl w:val="D9448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BE114E"/>
    <w:multiLevelType w:val="multilevel"/>
    <w:tmpl w:val="3D1A7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9809E9"/>
    <w:multiLevelType w:val="multilevel"/>
    <w:tmpl w:val="9E64E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ED5A72"/>
    <w:multiLevelType w:val="multilevel"/>
    <w:tmpl w:val="276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2344"/>
    <w:multiLevelType w:val="multilevel"/>
    <w:tmpl w:val="4C7A33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2E1082"/>
    <w:multiLevelType w:val="multilevel"/>
    <w:tmpl w:val="0E3A2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9A1623"/>
    <w:multiLevelType w:val="multilevel"/>
    <w:tmpl w:val="F4C00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A4621DE"/>
    <w:multiLevelType w:val="multilevel"/>
    <w:tmpl w:val="F300D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AFF4FAC"/>
    <w:multiLevelType w:val="hybridMultilevel"/>
    <w:tmpl w:val="601456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D4358C2"/>
    <w:multiLevelType w:val="multilevel"/>
    <w:tmpl w:val="88A21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C00943"/>
    <w:multiLevelType w:val="multilevel"/>
    <w:tmpl w:val="EB666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6E42E9"/>
    <w:multiLevelType w:val="multilevel"/>
    <w:tmpl w:val="3A3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42972"/>
    <w:multiLevelType w:val="multilevel"/>
    <w:tmpl w:val="456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930BF"/>
    <w:multiLevelType w:val="multilevel"/>
    <w:tmpl w:val="BD284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167AF3"/>
    <w:multiLevelType w:val="multilevel"/>
    <w:tmpl w:val="1D0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834CBD"/>
    <w:multiLevelType w:val="multilevel"/>
    <w:tmpl w:val="6FF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E353A"/>
    <w:multiLevelType w:val="multilevel"/>
    <w:tmpl w:val="5DB6A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92C6FE6"/>
    <w:multiLevelType w:val="multilevel"/>
    <w:tmpl w:val="1688A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7572038">
    <w:abstractNumId w:val="4"/>
  </w:num>
  <w:num w:numId="2" w16cid:durableId="1778984511">
    <w:abstractNumId w:val="16"/>
  </w:num>
  <w:num w:numId="3" w16cid:durableId="636643288">
    <w:abstractNumId w:val="20"/>
  </w:num>
  <w:num w:numId="4" w16cid:durableId="571811951">
    <w:abstractNumId w:val="1"/>
  </w:num>
  <w:num w:numId="5" w16cid:durableId="1144198389">
    <w:abstractNumId w:val="12"/>
  </w:num>
  <w:num w:numId="6" w16cid:durableId="797145275">
    <w:abstractNumId w:val="19"/>
  </w:num>
  <w:num w:numId="7" w16cid:durableId="1638488272">
    <w:abstractNumId w:val="7"/>
  </w:num>
  <w:num w:numId="8" w16cid:durableId="593707723">
    <w:abstractNumId w:val="2"/>
  </w:num>
  <w:num w:numId="9" w16cid:durableId="1963220954">
    <w:abstractNumId w:val="9"/>
  </w:num>
  <w:num w:numId="10" w16cid:durableId="737635625">
    <w:abstractNumId w:val="8"/>
  </w:num>
  <w:num w:numId="11" w16cid:durableId="2034306755">
    <w:abstractNumId w:val="3"/>
  </w:num>
  <w:num w:numId="12" w16cid:durableId="1548451726">
    <w:abstractNumId w:val="5"/>
  </w:num>
  <w:num w:numId="13" w16cid:durableId="541096007">
    <w:abstractNumId w:val="13"/>
  </w:num>
  <w:num w:numId="14" w16cid:durableId="268240812">
    <w:abstractNumId w:val="10"/>
  </w:num>
  <w:num w:numId="15" w16cid:durableId="9065756">
    <w:abstractNumId w:val="11"/>
  </w:num>
  <w:num w:numId="16" w16cid:durableId="499321278">
    <w:abstractNumId w:val="0"/>
  </w:num>
  <w:num w:numId="17" w16cid:durableId="1801611114">
    <w:abstractNumId w:val="18"/>
  </w:num>
  <w:num w:numId="18" w16cid:durableId="1618103139">
    <w:abstractNumId w:val="6"/>
  </w:num>
  <w:num w:numId="19" w16cid:durableId="1164589189">
    <w:abstractNumId w:val="14"/>
  </w:num>
  <w:num w:numId="20" w16cid:durableId="1428383336">
    <w:abstractNumId w:val="17"/>
  </w:num>
  <w:num w:numId="21" w16cid:durableId="720592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75"/>
    <w:rsid w:val="00376C30"/>
    <w:rsid w:val="004264D3"/>
    <w:rsid w:val="007F3D97"/>
    <w:rsid w:val="008C3E75"/>
    <w:rsid w:val="009D36D3"/>
    <w:rsid w:val="00DE69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F564"/>
  <w15:docId w15:val="{E76F85C3-3316-4852-8928-20E2CF0B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Textoennegrita">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wZrVW1vngTaARyuKq5lpdgsNdQ==">CgMxLjAyDWgua2FqN2FoNWppdnEyDmguNGI5bTZnN2NyNHdvOAByITFvVnNGQ1JnMG9PbWMzUjRZTGszc2JPeEo3bDVMd3ZhaQ==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3815</Words>
  <Characters>20983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cailloulaggONE xx</cp:lastModifiedBy>
  <cp:revision>2</cp:revision>
  <dcterms:created xsi:type="dcterms:W3CDTF">2025-10-16T14:22:00Z</dcterms:created>
  <dcterms:modified xsi:type="dcterms:W3CDTF">2025-10-16T14:22:00Z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