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51B62D9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r w:rsidR="00BF4054" w:rsidRPr="3D28A338">
              <w:rPr>
                <w:rFonts w:eastAsiaTheme="majorEastAsia"/>
                <w:sz w:val="24"/>
                <w:szCs w:val="24"/>
              </w:rPr>
              <w:t>tú</w:t>
            </w:r>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672D74B8" w14:textId="77777777" w:rsidR="004F2A8B" w:rsidRPr="00931701" w:rsidRDefault="004F2A8B" w:rsidP="3D28A338">
            <w:pPr>
              <w:jc w:val="both"/>
              <w:rPr>
                <w:rFonts w:eastAsiaTheme="majorEastAsia"/>
                <w:color w:val="767171" w:themeColor="background2" w:themeShade="80"/>
                <w:sz w:val="24"/>
                <w:szCs w:val="24"/>
              </w:rPr>
            </w:pPr>
          </w:p>
          <w:p w14:paraId="1B0663A3" w14:textId="68C2303F" w:rsidR="004F2A8B" w:rsidRDefault="00731637" w:rsidP="3D28A338">
            <w:pPr>
              <w:jc w:val="both"/>
              <w:rPr>
                <w:rFonts w:ascii="Calibri" w:hAnsi="Calibri"/>
                <w:color w:val="000000" w:themeColor="text1"/>
              </w:rPr>
            </w:pPr>
            <w:r>
              <w:rPr>
                <w:rFonts w:ascii="Calibri" w:hAnsi="Calibri"/>
                <w:color w:val="000000" w:themeColor="text1"/>
              </w:rPr>
              <w:t xml:space="preserve">En </w:t>
            </w:r>
            <w:r w:rsidR="000E5135">
              <w:rPr>
                <w:rFonts w:ascii="Calibri" w:hAnsi="Calibri"/>
                <w:color w:val="000000" w:themeColor="text1"/>
              </w:rPr>
              <w:t>relación a</w:t>
            </w:r>
            <w:r>
              <w:rPr>
                <w:rFonts w:ascii="Calibri" w:hAnsi="Calibri"/>
                <w:color w:val="000000" w:themeColor="text1"/>
              </w:rPr>
              <w:t xml:space="preserve"> la carta Gantt inicial, como grupo cumplimos con las actividades que teníamos planificadas en los tiempos establecidos. Se completo la fase de análisis y diseño, incluyendo el modelo de base de datos y el levantamiento de requerimientos. También se avanzo en la propuesta tecnológica que en este caso es incluir (Php/MySQL o Worpress con un hosting externo), con esto nos ha permitido visualizar la factibilidad del proyecto.</w:t>
            </w:r>
          </w:p>
          <w:p w14:paraId="54AF5BA4" w14:textId="4FF1959D" w:rsidR="00731637" w:rsidRPr="00731637" w:rsidRDefault="00731637" w:rsidP="3D28A338">
            <w:pPr>
              <w:jc w:val="both"/>
              <w:rPr>
                <w:rFonts w:ascii="Calibri" w:hAnsi="Calibri"/>
                <w:color w:val="000000" w:themeColor="text1"/>
              </w:rPr>
            </w:pPr>
            <w:r>
              <w:rPr>
                <w:rFonts w:ascii="Calibri" w:hAnsi="Calibri"/>
                <w:color w:val="000000" w:themeColor="text1"/>
              </w:rPr>
              <w:t>Los factores que nos han facilitado el avance han sido la claridad de los requerimientos y la organización semanal del equipo.</w:t>
            </w:r>
          </w:p>
          <w:p w14:paraId="4B137E35" w14:textId="77777777" w:rsidR="004F2A8B" w:rsidRDefault="004F2A8B"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0F1EAAE" w14:textId="77777777" w:rsidR="004F2A8B" w:rsidRDefault="004F2A8B" w:rsidP="3D28A338">
            <w:pPr>
              <w:jc w:val="both"/>
              <w:rPr>
                <w:rFonts w:ascii="Calibri" w:hAnsi="Calibri"/>
                <w:b/>
                <w:bCs/>
                <w:color w:val="1F4E79" w:themeColor="accent1" w:themeShade="80"/>
              </w:rPr>
            </w:pPr>
          </w:p>
          <w:p w14:paraId="31362B73" w14:textId="211EE182" w:rsidR="000E5135" w:rsidRPr="000E5135" w:rsidRDefault="000E5135" w:rsidP="3D28A338">
            <w:pPr>
              <w:jc w:val="both"/>
              <w:rPr>
                <w:rFonts w:ascii="Calibri" w:hAnsi="Calibri"/>
                <w:color w:val="000000" w:themeColor="text1"/>
              </w:rPr>
            </w:pPr>
            <w:r>
              <w:rPr>
                <w:rFonts w:ascii="Calibri" w:hAnsi="Calibri"/>
                <w:color w:val="000000" w:themeColor="text1"/>
              </w:rPr>
              <w:t xml:space="preserve">Las principales dificultades de este proyecto se presentan más que nada en 3 puntos </w:t>
            </w:r>
            <w:r w:rsidR="00052D38">
              <w:rPr>
                <w:rFonts w:ascii="Calibri" w:hAnsi="Calibri"/>
                <w:color w:val="000000" w:themeColor="text1"/>
              </w:rPr>
              <w:t>más</w:t>
            </w:r>
            <w:r>
              <w:rPr>
                <w:rFonts w:ascii="Calibri" w:hAnsi="Calibri"/>
                <w:color w:val="000000" w:themeColor="text1"/>
              </w:rPr>
              <w:t xml:space="preserve"> que nada. El primero es ir distribuyendo las distintas tareas que tenemos como grupo según nuestras fortalezas. EL segundo es tener una capacitación en herramientas nuevas en este caso como Wordpress para usar y hacer una pagina web dentro de nuestro proyecto de Titulo y volver a hacer uso de la aplicación de My SQL para realizar la creación de la base de datos para nuestro proyecto. El tercer punto es apoyarnos como grupo para ver como estamos realizando este proceso y si alguno de nuestros integrantes necesita ayuda en el proceso ayudarlo para así cumplir con los plazos que se estiman en el proyecto mismo. </w:t>
            </w:r>
          </w:p>
          <w:p w14:paraId="348C2F04" w14:textId="77777777" w:rsidR="004F2A8B" w:rsidRDefault="004F2A8B" w:rsidP="3D28A338">
            <w:pPr>
              <w:jc w:val="both"/>
              <w:rPr>
                <w:rFonts w:ascii="Calibri" w:hAnsi="Calibri"/>
                <w:b/>
                <w:bCs/>
                <w:color w:val="1F4E79" w:themeColor="accent1" w:themeShade="80"/>
              </w:rPr>
            </w:pPr>
          </w:p>
          <w:p w14:paraId="3BBA6BFE" w14:textId="77777777" w:rsidR="004F2A8B" w:rsidRDefault="004F2A8B" w:rsidP="3D28A338">
            <w:pPr>
              <w:jc w:val="both"/>
              <w:rPr>
                <w:rFonts w:ascii="Calibri" w:hAnsi="Calibri"/>
                <w:b/>
                <w:bCs/>
                <w:color w:val="1F4E79" w:themeColor="accent1" w:themeShade="80"/>
              </w:rPr>
            </w:pP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2EEEB842" w14:textId="2401081D"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0E5135" w:rsidRDefault="004F2A8B" w:rsidP="000E5135">
            <w:pPr>
              <w:jc w:val="both"/>
              <w:rPr>
                <w:rFonts w:eastAsiaTheme="majorEastAsia" w:cstheme="minorHAnsi"/>
                <w:color w:val="767171" w:themeColor="background2" w:themeShade="80"/>
              </w:rPr>
            </w:pPr>
            <w:r w:rsidRPr="000E5135">
              <w:rPr>
                <w:rFonts w:eastAsiaTheme="majorEastAsia" w:cstheme="minorHAnsi"/>
              </w:rPr>
              <w:t>¿Cómo evalúas tu</w:t>
            </w:r>
            <w:r w:rsidR="51ADE3CE" w:rsidRPr="000E5135">
              <w:rPr>
                <w:rFonts w:eastAsiaTheme="majorEastAsia" w:cstheme="minorHAnsi"/>
              </w:rPr>
              <w:t xml:space="preserve"> trabajo</w:t>
            </w:r>
            <w:r w:rsidRPr="000E5135">
              <w:rPr>
                <w:rFonts w:eastAsiaTheme="majorEastAsia" w:cstheme="minorHAnsi"/>
              </w:rPr>
              <w:t>? ¿Qué destacas y qué podrías hacer para mejorar tu</w:t>
            </w:r>
            <w:r w:rsidR="01B3AA94" w:rsidRPr="000E5135">
              <w:rPr>
                <w:rFonts w:eastAsiaTheme="majorEastAsia" w:cstheme="minorHAnsi"/>
              </w:rPr>
              <w:t xml:space="preserve"> trabajo</w:t>
            </w:r>
            <w:r w:rsidRPr="000E5135">
              <w:rPr>
                <w:rFonts w:eastAsiaTheme="majorEastAsia" w:cstheme="minorHAnsi"/>
              </w:rPr>
              <w:t xml:space="preserve">? </w:t>
            </w:r>
          </w:p>
          <w:p w14:paraId="291A568E" w14:textId="77777777" w:rsidR="004F2A8B" w:rsidRPr="000E5135" w:rsidRDefault="004F2A8B" w:rsidP="000E5135">
            <w:pPr>
              <w:jc w:val="both"/>
              <w:rPr>
                <w:rFonts w:cstheme="minorHAnsi"/>
                <w:b/>
                <w:bCs/>
                <w:color w:val="1F4E79" w:themeColor="accent1" w:themeShade="80"/>
                <w:sz w:val="20"/>
                <w:szCs w:val="20"/>
              </w:rPr>
            </w:pPr>
          </w:p>
          <w:p w14:paraId="17433207" w14:textId="77777777" w:rsidR="000E5135" w:rsidRPr="000E5135" w:rsidRDefault="000E5135" w:rsidP="000E5135">
            <w:pPr>
              <w:pStyle w:val="NormalWeb"/>
              <w:jc w:val="both"/>
              <w:rPr>
                <w:rFonts w:asciiTheme="minorHAnsi" w:hAnsiTheme="minorHAnsi" w:cstheme="minorHAnsi"/>
                <w:sz w:val="22"/>
                <w:szCs w:val="22"/>
              </w:rPr>
            </w:pPr>
            <w:r w:rsidRPr="000E5135">
              <w:rPr>
                <w:rFonts w:asciiTheme="minorHAnsi" w:hAnsiTheme="minorHAnsi" w:cstheme="minorHAnsi"/>
                <w:sz w:val="22"/>
                <w:szCs w:val="22"/>
              </w:rPr>
              <w:t>Hasta el momento evaluamos positivamente nuestro desempeño. Destacamos:</w:t>
            </w:r>
          </w:p>
          <w:p w14:paraId="07E303CC" w14:textId="77777777" w:rsidR="000E5135" w:rsidRPr="000E5135" w:rsidRDefault="000E5135" w:rsidP="000E5135">
            <w:pPr>
              <w:pStyle w:val="NormalWeb"/>
              <w:numPr>
                <w:ilvl w:val="0"/>
                <w:numId w:val="41"/>
              </w:numPr>
              <w:jc w:val="both"/>
              <w:rPr>
                <w:rFonts w:asciiTheme="minorHAnsi" w:hAnsiTheme="minorHAnsi" w:cstheme="minorHAnsi"/>
                <w:sz w:val="22"/>
                <w:szCs w:val="22"/>
              </w:rPr>
            </w:pPr>
            <w:r w:rsidRPr="000E5135">
              <w:rPr>
                <w:rFonts w:asciiTheme="minorHAnsi" w:hAnsiTheme="minorHAnsi" w:cstheme="minorHAnsi"/>
                <w:sz w:val="22"/>
                <w:szCs w:val="22"/>
              </w:rPr>
              <w:t>Diseño robusto de la base de datos, considerando la escalabilidad y trazabilidad de la información.</w:t>
            </w:r>
          </w:p>
          <w:p w14:paraId="2B156700" w14:textId="77777777" w:rsidR="000E5135" w:rsidRPr="000E5135" w:rsidRDefault="000E5135" w:rsidP="000E5135">
            <w:pPr>
              <w:pStyle w:val="NormalWeb"/>
              <w:numPr>
                <w:ilvl w:val="0"/>
                <w:numId w:val="41"/>
              </w:numPr>
              <w:jc w:val="both"/>
              <w:rPr>
                <w:rFonts w:asciiTheme="minorHAnsi" w:hAnsiTheme="minorHAnsi" w:cstheme="minorHAnsi"/>
                <w:sz w:val="22"/>
                <w:szCs w:val="22"/>
              </w:rPr>
            </w:pPr>
            <w:r w:rsidRPr="000E5135">
              <w:rPr>
                <w:rFonts w:asciiTheme="minorHAnsi" w:hAnsiTheme="minorHAnsi" w:cstheme="minorHAnsi"/>
                <w:sz w:val="22"/>
                <w:szCs w:val="22"/>
              </w:rPr>
              <w:t>Avance en la interfaz web, priorizando usabilidad y accesibilidad.</w:t>
            </w:r>
          </w:p>
          <w:p w14:paraId="6F1D462F" w14:textId="77777777" w:rsidR="000E5135" w:rsidRDefault="000E5135" w:rsidP="000E5135">
            <w:pPr>
              <w:pStyle w:val="NormalWeb"/>
              <w:numPr>
                <w:ilvl w:val="0"/>
                <w:numId w:val="41"/>
              </w:numPr>
              <w:jc w:val="both"/>
            </w:pPr>
            <w:r w:rsidRPr="000E5135">
              <w:rPr>
                <w:rFonts w:asciiTheme="minorHAnsi" w:hAnsiTheme="minorHAnsi" w:cstheme="minorHAnsi"/>
                <w:sz w:val="22"/>
                <w:szCs w:val="22"/>
              </w:rPr>
              <w:t>Buena comunicación en el grupo a través de reuniones cortas y periódicas.</w:t>
            </w:r>
            <w:r w:rsidRPr="000E5135">
              <w:rPr>
                <w:rFonts w:asciiTheme="minorHAnsi" w:hAnsiTheme="minorHAnsi" w:cstheme="minorHAnsi"/>
                <w:sz w:val="22"/>
                <w:szCs w:val="22"/>
              </w:rPr>
              <w:br/>
              <w:t>Por mejorar: la documentación de cada módulo, que a veces se posterga frente a la presión de avanzar en la implementación, y la necesidad de estandarizar mejor el código y nomenclaturas</w:t>
            </w:r>
            <w:r>
              <w:t>.</w:t>
            </w:r>
          </w:p>
          <w:p w14:paraId="3BE9AC1F" w14:textId="77777777" w:rsidR="004F2A8B" w:rsidRDefault="004F2A8B" w:rsidP="3D28A338">
            <w:pPr>
              <w:jc w:val="both"/>
              <w:rPr>
                <w:rFonts w:ascii="Calibri" w:hAnsi="Calibri"/>
                <w:b/>
                <w:bCs/>
                <w:color w:val="1F4E79" w:themeColor="accent1" w:themeShade="80"/>
              </w:rPr>
            </w:pPr>
          </w:p>
          <w:p w14:paraId="5D99CA8E"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60BB41B1" w14:textId="77777777" w:rsidR="004F2A8B" w:rsidRDefault="004F2A8B" w:rsidP="3D28A338">
            <w:pPr>
              <w:jc w:val="both"/>
              <w:rPr>
                <w:rFonts w:ascii="Calibri" w:hAnsi="Calibri"/>
                <w:b/>
                <w:bCs/>
                <w:color w:val="1F4E79" w:themeColor="accent1" w:themeShade="80"/>
              </w:rPr>
            </w:pPr>
          </w:p>
          <w:p w14:paraId="4D9260D8" w14:textId="71677592" w:rsidR="004F2A8B" w:rsidRPr="000E5135" w:rsidRDefault="000E5135" w:rsidP="3D28A338">
            <w:pPr>
              <w:jc w:val="both"/>
              <w:rPr>
                <w:rFonts w:ascii="Calibri" w:hAnsi="Calibri"/>
                <w:color w:val="000000" w:themeColor="text1"/>
              </w:rPr>
            </w:pPr>
            <w:r>
              <w:rPr>
                <w:rFonts w:ascii="Calibri" w:hAnsi="Calibri"/>
                <w:color w:val="000000" w:themeColor="text1"/>
              </w:rPr>
              <w:t xml:space="preserve">Inquietudes hasta el momento no hemos tenido. Mas que nada lo que queremos hacer es ir avanzando en la ejecución del proyecto y una ves lo tengamos </w:t>
            </w:r>
            <w:r w:rsidR="00A206BB">
              <w:rPr>
                <w:rFonts w:ascii="Calibri" w:hAnsi="Calibri"/>
                <w:color w:val="000000" w:themeColor="text1"/>
              </w:rPr>
              <w:t>iremos viendo cuales son los puntos y las distintas cosas que nos irían faltando para poder realizarlas en el tiempo que estimamos como grupo, también otra de las dudas es ver que tan conveniente es hacer el proyecto con WordPress y/o también hacerlo con php.</w:t>
            </w:r>
          </w:p>
          <w:p w14:paraId="4BAC59AD" w14:textId="77777777" w:rsidR="004F2A8B" w:rsidRDefault="004F2A8B" w:rsidP="3D28A338">
            <w:pPr>
              <w:jc w:val="both"/>
              <w:rPr>
                <w:rFonts w:ascii="Calibri" w:hAnsi="Calibri"/>
                <w:b/>
                <w:bCs/>
                <w:color w:val="1F4E79" w:themeColor="accent1" w:themeShade="80"/>
              </w:rPr>
            </w:pP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Pr="00A206BB" w:rsidRDefault="004F2A8B" w:rsidP="3D28A338">
            <w:pPr>
              <w:jc w:val="both"/>
              <w:rPr>
                <w:rFonts w:eastAsiaTheme="majorEastAsia"/>
                <w:color w:val="767171" w:themeColor="background2" w:themeShade="80"/>
              </w:rPr>
            </w:pPr>
            <w:r w:rsidRPr="00A206BB">
              <w:rPr>
                <w:rFonts w:eastAsiaTheme="majorEastAsia"/>
              </w:rPr>
              <w:t>¿Consideran que las actividades deben ser redistribuidas entre los miembros del grupo? ¿Hay nuevas actividades que deban ser asignadas a algún miembro del grupo?</w:t>
            </w:r>
          </w:p>
          <w:p w14:paraId="29C5EEFE" w14:textId="77777777" w:rsidR="004F2A8B" w:rsidRPr="00A206BB" w:rsidRDefault="004F2A8B" w:rsidP="3D28A338">
            <w:pPr>
              <w:jc w:val="both"/>
              <w:rPr>
                <w:rFonts w:eastAsiaTheme="majorEastAsia"/>
                <w:color w:val="767171" w:themeColor="background2" w:themeShade="80"/>
              </w:rPr>
            </w:pPr>
          </w:p>
          <w:p w14:paraId="67E2C965" w14:textId="35B69DD0" w:rsidR="00A206BB" w:rsidRPr="00A206BB" w:rsidRDefault="00A206BB" w:rsidP="3D28A338">
            <w:pPr>
              <w:jc w:val="both"/>
              <w:rPr>
                <w:rFonts w:eastAsiaTheme="majorEastAsia"/>
                <w:color w:val="000000" w:themeColor="text1"/>
              </w:rPr>
            </w:pPr>
            <w:r w:rsidRPr="00A206BB">
              <w:rPr>
                <w:rFonts w:eastAsiaTheme="majorEastAsia"/>
                <w:color w:val="000000" w:themeColor="text1"/>
              </w:rPr>
              <w:t>Como grupo si hemos considerado redistribuir algunas tareas. Pero lo mas importante es ir ayudándonos como grupo en que puntos estamos fuertes o débiles para así todos apoyarnos de la misma manera y así poder compartiendo los conocimientos a este desarrollo con el proyecto que estamos realizando como grupo. Mas que nada se dividirán</w:t>
            </w:r>
            <w:r w:rsidRPr="00A206BB">
              <w:rPr>
                <w:rFonts w:eastAsiaTheme="majorEastAsia"/>
                <w:color w:val="000000" w:themeColor="text1"/>
              </w:rPr>
              <w:t xml:space="preserve"> </w:t>
            </w:r>
            <w:r w:rsidRPr="00A206BB">
              <w:rPr>
                <w:rFonts w:eastAsiaTheme="majorEastAsia"/>
                <w:color w:val="000000" w:themeColor="text1"/>
              </w:rPr>
              <w:t xml:space="preserve">que un integrante del grupo haga la base de datos. Esto </w:t>
            </w:r>
            <w:r w:rsidRPr="00A206BB">
              <w:rPr>
                <w:rFonts w:eastAsiaTheme="majorEastAsia"/>
                <w:color w:val="000000" w:themeColor="text1"/>
              </w:rPr>
              <w:t xml:space="preserve">asumirá la optimización de </w:t>
            </w:r>
            <w:r w:rsidRPr="00A206BB">
              <w:rPr>
                <w:rFonts w:eastAsiaTheme="majorEastAsia"/>
                <w:color w:val="000000" w:themeColor="text1"/>
              </w:rPr>
              <w:t>“</w:t>
            </w:r>
            <w:r w:rsidRPr="00A206BB">
              <w:rPr>
                <w:rFonts w:eastAsiaTheme="majorEastAsia"/>
                <w:color w:val="000000" w:themeColor="text1"/>
              </w:rPr>
              <w:t>queries</w:t>
            </w:r>
            <w:r w:rsidRPr="00A206BB">
              <w:rPr>
                <w:rFonts w:eastAsiaTheme="majorEastAsia"/>
                <w:color w:val="000000" w:themeColor="text1"/>
              </w:rPr>
              <w:t>”</w:t>
            </w:r>
            <w:r w:rsidRPr="00A206BB">
              <w:rPr>
                <w:rFonts w:eastAsiaTheme="majorEastAsia"/>
                <w:color w:val="000000" w:themeColor="text1"/>
              </w:rPr>
              <w:t xml:space="preserve"> y generación de reportes, mientras que otro miembro apoyará en la integración del chatbot y FAQs.</w:t>
            </w:r>
          </w:p>
          <w:p w14:paraId="0C5F9ED3" w14:textId="77777777" w:rsidR="004F2A8B" w:rsidRDefault="004F2A8B" w:rsidP="3D28A338">
            <w:pPr>
              <w:jc w:val="both"/>
              <w:rPr>
                <w:rFonts w:eastAsiaTheme="majorEastAsia"/>
                <w:color w:val="767171" w:themeColor="background2" w:themeShade="80"/>
                <w:sz w:val="24"/>
                <w:szCs w:val="24"/>
              </w:rPr>
            </w:pPr>
          </w:p>
          <w:p w14:paraId="3C35FF15" w14:textId="77777777" w:rsidR="004F2A8B" w:rsidRDefault="004F2A8B" w:rsidP="3D28A338">
            <w:pPr>
              <w:jc w:val="both"/>
              <w:rPr>
                <w:rFonts w:eastAsiaTheme="majorEastAsia"/>
                <w:color w:val="767171" w:themeColor="background2" w:themeShade="80"/>
                <w:sz w:val="24"/>
                <w:szCs w:val="24"/>
              </w:rPr>
            </w:pP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APT  grupal</w:t>
            </w:r>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7D4356BF" w14:textId="77777777" w:rsidR="004F2A8B" w:rsidRDefault="004F2A8B" w:rsidP="3D28A338">
            <w:pPr>
              <w:jc w:val="both"/>
              <w:rPr>
                <w:rFonts w:eastAsiaTheme="majorEastAsia"/>
                <w:color w:val="767171" w:themeColor="background2" w:themeShade="80"/>
                <w:sz w:val="24"/>
                <w:szCs w:val="24"/>
              </w:rPr>
            </w:pPr>
          </w:p>
          <w:p w14:paraId="0B6599EC" w14:textId="7D4ED4B3" w:rsidR="004F2A8B" w:rsidRDefault="00A206BB" w:rsidP="3D28A338">
            <w:pPr>
              <w:jc w:val="both"/>
              <w:rPr>
                <w:rFonts w:eastAsiaTheme="majorEastAsia"/>
                <w:color w:val="000000" w:themeColor="text1"/>
                <w:sz w:val="24"/>
                <w:szCs w:val="24"/>
              </w:rPr>
            </w:pPr>
            <w:r>
              <w:rPr>
                <w:rFonts w:eastAsiaTheme="majorEastAsia"/>
                <w:color w:val="000000" w:themeColor="text1"/>
                <w:sz w:val="24"/>
                <w:szCs w:val="24"/>
              </w:rPr>
              <w:t>Como opinión la evaluación en grupo yo por mi parte la evaluó bien. Mas que nada porque ent</w:t>
            </w:r>
            <w:r w:rsidR="00442A5A">
              <w:rPr>
                <w:rFonts w:eastAsiaTheme="majorEastAsia"/>
                <w:color w:val="000000" w:themeColor="text1"/>
                <w:sz w:val="24"/>
                <w:szCs w:val="24"/>
              </w:rPr>
              <w:t>r</w:t>
            </w:r>
            <w:r>
              <w:rPr>
                <w:rFonts w:eastAsiaTheme="majorEastAsia"/>
                <w:color w:val="000000" w:themeColor="text1"/>
                <w:sz w:val="24"/>
                <w:szCs w:val="24"/>
              </w:rPr>
              <w:t>e los 3 nos hemos apoyado mutuamente en las distintas tareas que hemos debido realizar a lo largo de este proyecto para que funcione de la mejor manera y como dije anteriormente siempre también apoyándonos entre los 3 para así tener el mayor conocimiento posible cuando nos enfrentemos y presentemos este proyecto para que salga de la mejor manera posible.</w:t>
            </w:r>
          </w:p>
          <w:p w14:paraId="750EF5FF" w14:textId="77777777" w:rsidR="00A206BB" w:rsidRPr="00A206BB" w:rsidRDefault="00A206BB" w:rsidP="3D28A338">
            <w:pPr>
              <w:jc w:val="both"/>
              <w:rPr>
                <w:rFonts w:eastAsiaTheme="majorEastAsia"/>
                <w:color w:val="000000" w:themeColor="text1"/>
                <w:sz w:val="24"/>
                <w:szCs w:val="24"/>
              </w:rPr>
            </w:pPr>
          </w:p>
          <w:p w14:paraId="5CFD58DE" w14:textId="77777777" w:rsidR="004F2A8B" w:rsidRDefault="004F2A8B" w:rsidP="3D28A338">
            <w:pPr>
              <w:jc w:val="both"/>
              <w:rPr>
                <w:rFonts w:eastAsiaTheme="majorEastAsia"/>
                <w:color w:val="767171" w:themeColor="background2" w:themeShade="80"/>
                <w:sz w:val="24"/>
                <w:szCs w:val="24"/>
              </w:rPr>
            </w:pP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ECAF93" w14:textId="77777777" w:rsidR="002B69EB" w:rsidRDefault="002B69EB" w:rsidP="00DF38AE">
      <w:pPr>
        <w:spacing w:after="0" w:line="240" w:lineRule="auto"/>
      </w:pPr>
      <w:r>
        <w:separator/>
      </w:r>
    </w:p>
  </w:endnote>
  <w:endnote w:type="continuationSeparator" w:id="0">
    <w:p w14:paraId="0E32F48F" w14:textId="77777777" w:rsidR="002B69EB" w:rsidRDefault="002B69EB"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B59810" w14:textId="77777777" w:rsidR="002B69EB" w:rsidRDefault="002B69EB" w:rsidP="00DF38AE">
      <w:pPr>
        <w:spacing w:after="0" w:line="240" w:lineRule="auto"/>
      </w:pPr>
      <w:r>
        <w:separator/>
      </w:r>
    </w:p>
  </w:footnote>
  <w:footnote w:type="continuationSeparator" w:id="0">
    <w:p w14:paraId="31D9CCC3" w14:textId="77777777" w:rsidR="002B69EB" w:rsidRDefault="002B69EB"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7D571A4"/>
    <w:multiLevelType w:val="multilevel"/>
    <w:tmpl w:val="E0C2F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4"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5"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0"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3"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5"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6"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7"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8"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986978048">
    <w:abstractNumId w:val="3"/>
  </w:num>
  <w:num w:numId="2" w16cid:durableId="1735010940">
    <w:abstractNumId w:val="8"/>
  </w:num>
  <w:num w:numId="3" w16cid:durableId="1502429750">
    <w:abstractNumId w:val="12"/>
  </w:num>
  <w:num w:numId="4" w16cid:durableId="2040929223">
    <w:abstractNumId w:val="29"/>
  </w:num>
  <w:num w:numId="5" w16cid:durableId="292058700">
    <w:abstractNumId w:val="31"/>
  </w:num>
  <w:num w:numId="6" w16cid:durableId="151023833">
    <w:abstractNumId w:val="4"/>
  </w:num>
  <w:num w:numId="7" w16cid:durableId="1946886741">
    <w:abstractNumId w:val="11"/>
  </w:num>
  <w:num w:numId="8" w16cid:durableId="52236199">
    <w:abstractNumId w:val="19"/>
  </w:num>
  <w:num w:numId="9" w16cid:durableId="1204176375">
    <w:abstractNumId w:val="15"/>
  </w:num>
  <w:num w:numId="10" w16cid:durableId="1155995618">
    <w:abstractNumId w:val="9"/>
  </w:num>
  <w:num w:numId="11" w16cid:durableId="1834294378">
    <w:abstractNumId w:val="25"/>
  </w:num>
  <w:num w:numId="12" w16cid:durableId="1396971502">
    <w:abstractNumId w:val="36"/>
  </w:num>
  <w:num w:numId="13" w16cid:durableId="2044205600">
    <w:abstractNumId w:val="30"/>
  </w:num>
  <w:num w:numId="14" w16cid:durableId="1503352969">
    <w:abstractNumId w:val="1"/>
  </w:num>
  <w:num w:numId="15" w16cid:durableId="1197698465">
    <w:abstractNumId w:val="37"/>
  </w:num>
  <w:num w:numId="16" w16cid:durableId="1223520244">
    <w:abstractNumId w:val="21"/>
  </w:num>
  <w:num w:numId="17" w16cid:durableId="1776055653">
    <w:abstractNumId w:val="17"/>
  </w:num>
  <w:num w:numId="18" w16cid:durableId="6638895">
    <w:abstractNumId w:val="32"/>
  </w:num>
  <w:num w:numId="19" w16cid:durableId="59669205">
    <w:abstractNumId w:val="10"/>
  </w:num>
  <w:num w:numId="20" w16cid:durableId="1611624342">
    <w:abstractNumId w:val="40"/>
  </w:num>
  <w:num w:numId="21" w16cid:durableId="787701689">
    <w:abstractNumId w:val="35"/>
  </w:num>
  <w:num w:numId="22" w16cid:durableId="162548487">
    <w:abstractNumId w:val="13"/>
  </w:num>
  <w:num w:numId="23" w16cid:durableId="533691631">
    <w:abstractNumId w:val="14"/>
  </w:num>
  <w:num w:numId="24" w16cid:durableId="1744447644">
    <w:abstractNumId w:val="5"/>
  </w:num>
  <w:num w:numId="25" w16cid:durableId="1025062359">
    <w:abstractNumId w:val="16"/>
  </w:num>
  <w:num w:numId="26" w16cid:durableId="968121694">
    <w:abstractNumId w:val="20"/>
  </w:num>
  <w:num w:numId="27" w16cid:durableId="763694793">
    <w:abstractNumId w:val="24"/>
  </w:num>
  <w:num w:numId="28" w16cid:durableId="711272774">
    <w:abstractNumId w:val="0"/>
  </w:num>
  <w:num w:numId="29" w16cid:durableId="687291199">
    <w:abstractNumId w:val="18"/>
  </w:num>
  <w:num w:numId="30" w16cid:durableId="94519797">
    <w:abstractNumId w:val="23"/>
  </w:num>
  <w:num w:numId="31" w16cid:durableId="1486628711">
    <w:abstractNumId w:val="2"/>
  </w:num>
  <w:num w:numId="32" w16cid:durableId="244844518">
    <w:abstractNumId w:val="7"/>
  </w:num>
  <w:num w:numId="33" w16cid:durableId="2139952516">
    <w:abstractNumId w:val="33"/>
  </w:num>
  <w:num w:numId="34" w16cid:durableId="157577930">
    <w:abstractNumId w:val="39"/>
  </w:num>
  <w:num w:numId="35" w16cid:durableId="890534674">
    <w:abstractNumId w:val="6"/>
  </w:num>
  <w:num w:numId="36" w16cid:durableId="2018387574">
    <w:abstractNumId w:val="26"/>
  </w:num>
  <w:num w:numId="37" w16cid:durableId="1096363226">
    <w:abstractNumId w:val="38"/>
  </w:num>
  <w:num w:numId="38" w16cid:durableId="1249340069">
    <w:abstractNumId w:val="28"/>
  </w:num>
  <w:num w:numId="39" w16cid:durableId="1472552402">
    <w:abstractNumId w:val="27"/>
  </w:num>
  <w:num w:numId="40" w16cid:durableId="160970141">
    <w:abstractNumId w:val="34"/>
  </w:num>
  <w:num w:numId="41" w16cid:durableId="14774510">
    <w:abstractNumId w:val="22"/>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2D38"/>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135"/>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69EB"/>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2A5A"/>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39F5"/>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1637"/>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06BB"/>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02E0"/>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4054"/>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46A3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35F8D"/>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04100"/>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A7E"/>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971324994">
      <w:bodyDiv w:val="1"/>
      <w:marLeft w:val="0"/>
      <w:marRight w:val="0"/>
      <w:marTop w:val="0"/>
      <w:marBottom w:val="0"/>
      <w:divBdr>
        <w:top w:val="none" w:sz="0" w:space="0" w:color="auto"/>
        <w:left w:val="none" w:sz="0" w:space="0" w:color="auto"/>
        <w:bottom w:val="none" w:sz="0" w:space="0" w:color="auto"/>
        <w:right w:val="none" w:sz="0" w:space="0" w:color="auto"/>
      </w:divBdr>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3</Pages>
  <Words>721</Words>
  <Characters>3966</Characters>
  <Application>Microsoft Office Word</Application>
  <DocSecurity>0</DocSecurity>
  <Lines>33</Lines>
  <Paragraphs>9</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4678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Frederick Green Toledo</cp:lastModifiedBy>
  <cp:revision>7</cp:revision>
  <cp:lastPrinted>2019-12-16T20:10:00Z</cp:lastPrinted>
  <dcterms:created xsi:type="dcterms:W3CDTF">2025-10-02T13:49:00Z</dcterms:created>
  <dcterms:modified xsi:type="dcterms:W3CDTF">2025-10-02T14:36:00Z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