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20"/>
        <w:tblW w:w="11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200"/>
        <w:gridCol w:w="1216"/>
      </w:tblGrid>
      <w:tr w:rsidR="00DE59FD" w:rsidRPr="00DE59FD" w:rsidTr="007D7801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-1399540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DE59FD" w:rsidRPr="00DE59FD" w:rsidRDefault="00DE59FD" w:rsidP="00D653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GUIA DE PRÁCTICAS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 w:rsidR="007D78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D653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4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</w:t>
            </w:r>
            <w:r w:rsidR="00D653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ANALISIS DE SENSIBILIDAD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="007D78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</w:t>
            </w:r>
            <w:r w:rsidR="007D7801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7D7801" w:rsidP="00310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szCs w:val="16"/>
                <w:lang w:val="es-ES"/>
              </w:rPr>
              <w:t>Investigación de Operaciones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7D7801" w:rsidRDefault="007D7801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TSI-434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65348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10/12</w:t>
            </w:r>
            <w:r w:rsidR="00DE59FD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54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44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Sánchez Arteaga Fredy Vicente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CÉDULA DE IDENTIDAD: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8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1725634552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1. PROPÓSITO DE LA PRÁCTICA</w:t>
            </w:r>
            <w:r w:rsidR="00C40D2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  <w:p w:rsidR="00C40D22" w:rsidRPr="00D65348" w:rsidRDefault="00D65348" w:rsidP="00D65348">
            <w:pPr>
              <w:tabs>
                <w:tab w:val="left" w:pos="1020"/>
              </w:tabs>
            </w:pPr>
            <w:r w:rsidRPr="00D65348">
              <w:t>-Calcular los rangos de optimalidad mediante el análisis de sensibilidad, tanto en res</w:t>
            </w:r>
            <w:r>
              <w:t>tricciones como en coeficientes objetivo.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2. OBJETIVO GENERAL:</w:t>
            </w:r>
          </w:p>
          <w:p w:rsidR="00C40D22" w:rsidRPr="00C40D22" w:rsidRDefault="00834239" w:rsidP="00C40D2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t xml:space="preserve">- </w:t>
            </w:r>
            <w:r w:rsidR="00D65348" w:rsidRPr="00D65348">
              <w:t>Aplicar los conocimientos adquiridos en cuanto al análisis de sensibilidad.</w:t>
            </w:r>
            <w:r w:rsidR="00D65348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r w:rsidR="00C40D22">
              <w:rPr>
                <w:rFonts w:ascii="Calibri" w:eastAsia="Times New Roman" w:hAnsi="Calibri" w:cs="Calibri"/>
                <w:lang w:eastAsia="es-EC"/>
              </w:rPr>
              <w:tab/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D7801" w:rsidRPr="007D7801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3.  OBJETIVOS ESPECÍFICOS:</w:t>
            </w:r>
          </w:p>
          <w:p w:rsidR="00D65348" w:rsidRPr="00D65348" w:rsidRDefault="00D65348" w:rsidP="00D65348">
            <w:pPr>
              <w:tabs>
                <w:tab w:val="left" w:pos="1020"/>
              </w:tabs>
            </w:pPr>
            <w:r w:rsidRPr="00D65348">
              <w:t>-Determinar rangos de optimalidad para variaciones en las restricciones.</w:t>
            </w:r>
          </w:p>
          <w:p w:rsidR="00DE59FD" w:rsidRPr="00C40D22" w:rsidRDefault="00D65348" w:rsidP="00D65348">
            <w:pPr>
              <w:tabs>
                <w:tab w:val="left" w:pos="102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65348">
              <w:t>-Determinar rangos de optimalidad para variaciones en las los coeficientes objetivos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AB466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AB466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Pr="00E733F2" w:rsidRDefault="00DE59FD" w:rsidP="00E733F2">
            <w:pPr>
              <w:tabs>
                <w:tab w:val="left" w:pos="1020"/>
              </w:tabs>
              <w:spacing w:after="0"/>
              <w:rPr>
                <w:b/>
              </w:rPr>
            </w:pPr>
            <w:r w:rsidRPr="00E733F2">
              <w:rPr>
                <w:b/>
              </w:rPr>
              <w:t>4. DESCRIPCIÓN DE ACTIVIDADES Y PROCEDIMIENTO DE LA PRÁCTICA:</w:t>
            </w:r>
          </w:p>
          <w:p w:rsidR="007D7801" w:rsidRPr="00E733F2" w:rsidRDefault="007D7801" w:rsidP="00E733F2">
            <w:pPr>
              <w:tabs>
                <w:tab w:val="left" w:pos="1020"/>
              </w:tabs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E733F2">
              <w:rPr>
                <w:b/>
              </w:rPr>
              <w:t>INSTRUCCIONES:</w:t>
            </w:r>
          </w:p>
          <w:p w:rsidR="00D65348" w:rsidRPr="00D65348" w:rsidRDefault="00D65348" w:rsidP="00E733F2">
            <w:pPr>
              <w:tabs>
                <w:tab w:val="left" w:pos="1020"/>
              </w:tabs>
              <w:spacing w:after="0"/>
            </w:pPr>
            <w:r w:rsidRPr="00D65348">
              <w:t>• Resolver en clase los siguientes ejercicios.</w:t>
            </w:r>
          </w:p>
          <w:p w:rsidR="00D65348" w:rsidRPr="00D65348" w:rsidRDefault="00D65348" w:rsidP="00E733F2">
            <w:pPr>
              <w:tabs>
                <w:tab w:val="left" w:pos="1020"/>
              </w:tabs>
              <w:spacing w:after="0"/>
            </w:pPr>
            <w:r w:rsidRPr="00D65348">
              <w:t>• Subir a turnitin hasta las 9pm</w:t>
            </w:r>
          </w:p>
          <w:p w:rsidR="00D65348" w:rsidRPr="00D65348" w:rsidRDefault="00D65348" w:rsidP="00E733F2">
            <w:pPr>
              <w:tabs>
                <w:tab w:val="left" w:pos="1020"/>
              </w:tabs>
              <w:spacing w:after="0"/>
            </w:pPr>
            <w:r w:rsidRPr="00D65348">
              <w:t>• Nombre del archivo pdf: #lista.Apellido_taller4.pdf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EJERCICIOS: [1]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Wild West produce dos tipos de sombreros texanos. Un sombrero tipo 1 requiere dos veces la mano de obra que el tipo 2. La compañía puede producir un total de 400 sombreros tipo 1 y 2 al día. Los límites de mercado respectivos para los dos tipos son 150 y 200 sombreros por día. El ingreso es de $8 por sombrero tipo 1 y de $5 por sombrero tipo 2.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(a) Use la solución grafica para determinar la cantidad de sombreros de cada tipo que maximice el ingreso.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(b) Si el límite de la demanda diaria del sombrero tipo 1 se reduce a 120, use el precio dual para determinar el efecto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 xml:space="preserve"> Correspondiente en el ingreso óptimo.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(c) ¿Cuál es el precio dual de la participación en el mercado del sombrero tipo 2?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(d) Calcule el intervalo o rango de óptimalidad del coeficiente c1</w:t>
            </w: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7D7801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w:r w:rsidRPr="00E733F2">
              <w:t>2. Compruebe los resultados obtenidos mediante la herramienta Solver de Excel. Realice una captura de pantalla de los resultados y cópiela a su documento.</w:t>
            </w:r>
          </w:p>
          <w:p w:rsidR="00834239" w:rsidRPr="00E733F2" w:rsidRDefault="00834239" w:rsidP="00E733F2">
            <w:pPr>
              <w:tabs>
                <w:tab w:val="left" w:pos="1020"/>
              </w:tabs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2C7F" w:rsidRPr="00DE59FD" w:rsidTr="00AB466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AB466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D10866" w:rsidRDefault="007D7801">
      <w:r>
        <w:lastRenderedPageBreak/>
        <w:br w:type="page"/>
      </w:r>
    </w:p>
    <w:tbl>
      <w:tblPr>
        <w:tblpPr w:leftFromText="141" w:rightFromText="141" w:horzAnchor="margin" w:tblpY="-720"/>
        <w:tblW w:w="114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325"/>
        <w:gridCol w:w="1091"/>
      </w:tblGrid>
      <w:tr w:rsidR="00DE59FD" w:rsidRPr="00DE59FD" w:rsidTr="00FE6F1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 wp14:anchorId="153B0B5E" wp14:editId="152FC1F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-357505</wp:posOffset>
                  </wp:positionV>
                  <wp:extent cx="657225" cy="800100"/>
                  <wp:effectExtent l="0" t="0" r="9525" b="0"/>
                  <wp:wrapNone/>
                  <wp:docPr id="6" name="Imagen 6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5. TÉCNICAS E INSTRUMENTOS APLICADOS:</w:t>
            </w:r>
          </w:p>
          <w:p w:rsidR="00C54177" w:rsidRDefault="00C54177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54177" w:rsidP="00C40D22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-</w:t>
            </w:r>
            <w:r w:rsidRPr="00C54177">
              <w:rPr>
                <w:rFonts w:ascii="Calibri" w:hAnsi="Calibri" w:cs="Calibri"/>
                <w:lang w:val="es-ES"/>
              </w:rPr>
              <w:t>MS Excel</w:t>
            </w:r>
          </w:p>
          <w:p w:rsidR="0025603A" w:rsidRPr="00C54177" w:rsidRDefault="0025603A" w:rsidP="00C40D22">
            <w:pPr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hAnsi="Calibri" w:cs="Calibri"/>
                <w:lang w:val="es-ES"/>
              </w:rPr>
              <w:t>-Desmos</w:t>
            </w:r>
            <w:r>
              <w:t xml:space="preserve"> C</w:t>
            </w:r>
            <w:r w:rsidRPr="0025603A">
              <w:rPr>
                <w:rFonts w:ascii="Calibri" w:hAnsi="Calibri" w:cs="Calibri"/>
                <w:lang w:val="es-ES"/>
              </w:rPr>
              <w:t>alculator</w:t>
            </w:r>
          </w:p>
          <w:p w:rsidR="00C40D22" w:rsidRDefault="00C40D22" w:rsidP="0025603A">
            <w:pPr>
              <w:rPr>
                <w:rFonts w:ascii="Calibri" w:eastAsia="Times New Roman" w:hAnsi="Calibri" w:cs="Calibri"/>
                <w:lang w:eastAsia="es-EC"/>
              </w:rPr>
            </w:pPr>
          </w:p>
          <w:p w:rsidR="00C40D22" w:rsidRPr="00C40D22" w:rsidRDefault="00C40D22" w:rsidP="00C40D22">
            <w:pPr>
              <w:ind w:firstLine="708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D61A55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6. RESULTADOS</w:t>
            </w:r>
          </w:p>
          <w:p w:rsidR="00747A60" w:rsidRPr="00E733F2" w:rsidRDefault="0025603A" w:rsidP="00D10866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s-EC"/>
              </w:rPr>
              <w:t>Desarrollo.</w:t>
            </w:r>
          </w:p>
          <w:p w:rsidR="00CE7C98" w:rsidRPr="0025603A" w:rsidRDefault="00CE7C98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25603A">
              <w:rPr>
                <w:rFonts w:ascii="Calibri" w:hAnsi="Calibri" w:cs="Calibri"/>
                <w:b/>
                <w:sz w:val="20"/>
                <w:lang w:val="es-ES"/>
              </w:rPr>
              <w:t>Wild West produce dos tipos de sombreros texanos. Un sombrero tipo 1 requiere dos veces la mano de obra que el tipo 2. La compañía puede producir un total de 400 sombreros tipo 1 y 2 al día. Los límites de mercado respectivos para los dos tipos son 150 y 200 sombreros por día. El ingreso es de $8 por sombrero tipo 1 y de $5 por sombrero tipo 2.</w:t>
            </w:r>
          </w:p>
          <w:p w:rsidR="00CE7C98" w:rsidRDefault="00CE7C98" w:rsidP="00CE7C98">
            <w:pPr>
              <w:spacing w:after="0" w:line="240" w:lineRule="auto"/>
              <w:jc w:val="center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</w:p>
          <w:p w:rsidR="00CE7C98" w:rsidRPr="00032F32" w:rsidRDefault="00CE7C98" w:rsidP="00CE7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Maximizar z=8x1+5x2</m:t>
                </m:r>
              </m:oMath>
            </m:oMathPara>
          </w:p>
          <w:p w:rsidR="00CE7C98" w:rsidRPr="00032F32" w:rsidRDefault="00CE7C98" w:rsidP="00CE7C98">
            <w:pPr>
              <w:spacing w:after="0" w:line="240" w:lineRule="auto"/>
              <w:ind w:left="708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                                                         Sujeto a:</m:t>
                </m:r>
              </m:oMath>
            </m:oMathPara>
          </w:p>
          <w:p w:rsidR="00CE7C98" w:rsidRPr="00032F32" w:rsidRDefault="00C63CA5" w:rsidP="00CE7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           1)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        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x1+x2≤400 </m:t>
                </m:r>
              </m:oMath>
            </m:oMathPara>
          </w:p>
          <w:p w:rsidR="00CE7C98" w:rsidRPr="00C63CA5" w:rsidRDefault="00C63CA5" w:rsidP="00CE7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 </m:t>
                </m:r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 xml:space="preserve">2) 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x1≤150 </m:t>
                </m:r>
              </m:oMath>
            </m:oMathPara>
          </w:p>
          <w:p w:rsidR="00C63CA5" w:rsidRPr="00032F32" w:rsidRDefault="00F22C1A" w:rsidP="00CE7C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C00000"/>
                    <w:lang w:eastAsia="es-EC"/>
                  </w:rPr>
                  <m:t>3)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        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x2≤200</m:t>
                </m:r>
              </m:oMath>
            </m:oMathPara>
          </w:p>
          <w:p w:rsidR="00CE7C98" w:rsidRPr="00C63CA5" w:rsidRDefault="00CE7C98" w:rsidP="00C63CA5">
            <w:pPr>
              <w:spacing w:after="240" w:line="240" w:lineRule="auto"/>
              <w:ind w:left="708"/>
              <w:jc w:val="center"/>
              <w:rPr>
                <w:rFonts w:ascii="Calibri" w:eastAsia="Times New Roman" w:hAnsi="Calibri" w:cs="Calibri"/>
                <w:i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x1, x2≥0</m:t>
                </m:r>
              </m:oMath>
            </m:oMathPara>
          </w:p>
          <w:p w:rsidR="00CE7C98" w:rsidRPr="00E733F2" w:rsidRDefault="00CE7C98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E733F2">
              <w:rPr>
                <w:rFonts w:ascii="Calibri" w:hAnsi="Calibri" w:cs="Calibri"/>
                <w:b/>
                <w:sz w:val="20"/>
                <w:lang w:val="es-ES"/>
              </w:rPr>
              <w:t>(a) Use la solución grafica para determinar la cantidad de sombreros de cada tipo que maximice el ingreso.</w:t>
            </w:r>
          </w:p>
          <w:p w:rsidR="00C63CA5" w:rsidRDefault="006E7B56" w:rsidP="00C63CA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-Bold" w:hAnsi="Calibri-Bold" w:cs="Calibri-Bold"/>
                <w:b/>
                <w:bCs/>
                <w:sz w:val="17"/>
                <w:szCs w:val="17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6BDDF1" wp14:editId="412E311B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31115</wp:posOffset>
                      </wp:positionV>
                      <wp:extent cx="285750" cy="295275"/>
                      <wp:effectExtent l="0" t="0" r="0" b="9525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E7B56" w:rsidRPr="004B4405" w:rsidRDefault="006E7B56" w:rsidP="006E7B56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BDD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left:0;text-align:left;margin-left:228pt;margin-top:2.45pt;width:22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" filled="f" stroked="f">
                      <v:textbox>
                        <w:txbxContent>
                          <w:p w:rsidR="006E7B56" w:rsidRPr="004B4405" w:rsidRDefault="006E7B56" w:rsidP="006E7B56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6BDDF1" wp14:editId="412E311B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2860040</wp:posOffset>
                      </wp:positionV>
                      <wp:extent cx="285750" cy="295275"/>
                      <wp:effectExtent l="0" t="0" r="0" b="952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E7B56" w:rsidRPr="004B4405" w:rsidRDefault="006E7B56" w:rsidP="006E7B56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BDDF1" id="Cuadro de texto 16" o:spid="_x0000_s1027" type="#_x0000_t202" style="position:absolute;left:0;text-align:left;margin-left:342.75pt;margin-top:225.2pt;width:22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" filled="f" stroked="f">
                      <v:textbox>
                        <w:txbxContent>
                          <w:p w:rsidR="006E7B56" w:rsidRPr="004B4405" w:rsidRDefault="006E7B56" w:rsidP="006E7B56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57F319" wp14:editId="4015E52B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2174240</wp:posOffset>
                      </wp:positionV>
                      <wp:extent cx="285750" cy="295275"/>
                      <wp:effectExtent l="0" t="0" r="0" b="952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4405" w:rsidRPr="004B4405" w:rsidRDefault="004B4405" w:rsidP="004B4405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7F319" id="Cuadro de texto 9" o:spid="_x0000_s1028" type="#_x0000_t202" style="position:absolute;left:0;text-align:left;margin-left:342pt;margin-top:171.2pt;width:22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" filled="f" stroked="f">
                      <v:textbox>
                        <w:txbxContent>
                          <w:p w:rsidR="004B4405" w:rsidRPr="004B4405" w:rsidRDefault="004B4405" w:rsidP="004B4405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E80D3E0" wp14:editId="4F4D08D9">
                      <wp:simplePos x="0" y="0"/>
                      <wp:positionH relativeFrom="column">
                        <wp:posOffset>4098925</wp:posOffset>
                      </wp:positionH>
                      <wp:positionV relativeFrom="paragraph">
                        <wp:posOffset>1616075</wp:posOffset>
                      </wp:positionV>
                      <wp:extent cx="209550" cy="200025"/>
                      <wp:effectExtent l="19050" t="19050" r="19050" b="2857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C943C0" id="Elipse 15" o:spid="_x0000_s1026" style="position:absolute;margin-left:322.75pt;margin-top:127.25pt;width:16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5949D1" wp14:editId="5171C0B9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1445260</wp:posOffset>
                      </wp:positionV>
                      <wp:extent cx="285750" cy="295275"/>
                      <wp:effectExtent l="0" t="0" r="0" b="952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4405" w:rsidRPr="004B4405" w:rsidRDefault="006E7B56" w:rsidP="004B4405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949D1" id="Cuadro de texto 2" o:spid="_x0000_s1029" type="#_x0000_t202" style="position:absolute;left:0;text-align:left;margin-left:226.75pt;margin-top:113.8pt;width:22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" filled="f" stroked="f">
                      <v:textbox>
                        <w:txbxContent>
                          <w:p w:rsidR="004B4405" w:rsidRPr="004B4405" w:rsidRDefault="006E7B56" w:rsidP="004B4405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FB6555" wp14:editId="2E6B257A">
                      <wp:simplePos x="0" y="0"/>
                      <wp:positionH relativeFrom="column">
                        <wp:posOffset>5095875</wp:posOffset>
                      </wp:positionH>
                      <wp:positionV relativeFrom="paragraph">
                        <wp:posOffset>1431290</wp:posOffset>
                      </wp:positionV>
                      <wp:extent cx="285750" cy="295275"/>
                      <wp:effectExtent l="0" t="0" r="0" b="952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4405" w:rsidRPr="004B4405" w:rsidRDefault="004B4405" w:rsidP="004B4405">
                                  <w:pP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B6555" id="Cuadro de texto 8" o:spid="_x0000_s1030" type="#_x0000_t202" style="position:absolute;left:0;text-align:left;margin-left:401.25pt;margin-top:112.7pt;width:22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" filled="f" stroked="f">
                      <v:textbox>
                        <w:txbxContent>
                          <w:p w:rsidR="004B4405" w:rsidRPr="004B4405" w:rsidRDefault="004B4405" w:rsidP="004B4405">
                            <w:pPr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898A9E" wp14:editId="3A97AC4F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1435735</wp:posOffset>
                      </wp:positionV>
                      <wp:extent cx="295275" cy="295275"/>
                      <wp:effectExtent l="0" t="0" r="0" b="952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4405" w:rsidRPr="004B4405" w:rsidRDefault="004B4405" w:rsidP="004B4405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B4405"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8A9E" id="Cuadro de texto 7" o:spid="_x0000_s1031" type="#_x0000_t202" style="position:absolute;left:0;text-align:left;margin-left:302.5pt;margin-top:113.05pt;width:23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" filled="f" stroked="f">
                      <v:textbox>
                        <w:txbxContent>
                          <w:p w:rsidR="004B4405" w:rsidRPr="004B4405" w:rsidRDefault="004B4405" w:rsidP="004B4405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405"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67BA3587" wp14:editId="6DA46C48">
                  <wp:extent cx="6253480" cy="3200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348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440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7DB0A1B" wp14:editId="091F82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1073785</wp:posOffset>
                      </wp:positionV>
                      <wp:extent cx="219075" cy="200025"/>
                      <wp:effectExtent l="0" t="0" r="28575" b="2857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D32A03" id="Elipse 10" o:spid="_x0000_s1026" style="position:absolute;margin-left:256pt;margin-top:84.55pt;width:17.25pt;height:15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" fillcolor="white [3201]" strokecolor="#ed7d31 [3205]" strokeweight="1pt">
                      <v:stroke joinstyle="miter"/>
                    </v:oval>
                  </w:pict>
                </mc:Fallback>
              </mc:AlternateContent>
            </w:r>
          </w:p>
          <w:p w:rsidR="00C63CA5" w:rsidRDefault="00C63CA5" w:rsidP="00CE7C98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hAnsi="Calibri-Bold" w:cs="Calibri-Bold"/>
                <w:b/>
                <w:bCs/>
                <w:sz w:val="17"/>
                <w:szCs w:val="17"/>
              </w:rPr>
            </w:pPr>
          </w:p>
          <w:p w:rsidR="00C63CA5" w:rsidRPr="0025603A" w:rsidRDefault="00C63CA5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25603A">
              <w:rPr>
                <w:rFonts w:ascii="Calibri" w:hAnsi="Calibri" w:cs="Calibri"/>
                <w:b/>
                <w:sz w:val="20"/>
                <w:lang w:val="es-ES"/>
              </w:rPr>
              <w:t>Determinación de la solución óptima:</w:t>
            </w:r>
          </w:p>
          <w:p w:rsidR="00C63CA5" w:rsidRPr="0020742D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</w:pP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Función Objetivo:</w:t>
            </w:r>
          </w:p>
          <w:p w:rsidR="00C63CA5" w:rsidRPr="0020742D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Calibri-Bold"/>
                    <w:color w:val="000000"/>
                    <w:lang w:eastAsia="es-EC"/>
                  </w:rPr>
                  <m:t xml:space="preserve">Max 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z=8x1+5x2</m:t>
                </m:r>
              </m:oMath>
            </m:oMathPara>
          </w:p>
          <w:p w:rsidR="0020742D" w:rsidRPr="00C63CA5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</w:p>
          <w:p w:rsidR="00C63CA5" w:rsidRPr="0020742D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</w:pP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Punto A(0,200)</w:t>
            </w:r>
          </w:p>
          <w:p w:rsidR="00C63CA5" w:rsidRPr="00C63CA5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z=8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200</m:t>
                    </m:r>
                  </m:e>
                </m:d>
              </m:oMath>
            </m:oMathPara>
          </w:p>
          <w:p w:rsidR="00C63CA5" w:rsidRPr="0020742D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z=1000</m:t>
                </m:r>
              </m:oMath>
            </m:oMathPara>
          </w:p>
          <w:p w:rsidR="0020742D" w:rsidRPr="00C63CA5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</w:p>
          <w:p w:rsidR="00C63CA5" w:rsidRPr="0020742D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eastAsiaTheme="minorEastAsia" w:hAnsi="Calibri-Bold" w:cs="Calibri-Bold"/>
                <w:color w:val="C00000"/>
                <w:sz w:val="24"/>
                <w:u w:val="single"/>
                <w:lang w:eastAsia="es-EC"/>
              </w:rPr>
            </w:pPr>
            <w:r w:rsidRPr="0020742D">
              <w:rPr>
                <w:rFonts w:ascii="Calibri-Bold" w:eastAsiaTheme="minorEastAsia" w:hAnsi="Calibri-Bold" w:cs="Calibri-Bold"/>
                <w:color w:val="C00000"/>
                <w:sz w:val="24"/>
                <w:u w:val="single"/>
                <w:lang w:eastAsia="es-EC"/>
              </w:rPr>
              <w:t>Punto B(</w:t>
            </w:r>
            <w:r w:rsidR="0020742D" w:rsidRPr="0020742D">
              <w:rPr>
                <w:rFonts w:ascii="Calibri-Bold" w:eastAsiaTheme="minorEastAsia" w:hAnsi="Calibri-Bold" w:cs="Calibri-Bold"/>
                <w:color w:val="C00000"/>
                <w:sz w:val="24"/>
                <w:u w:val="single"/>
                <w:lang w:eastAsia="es-EC"/>
              </w:rPr>
              <w:t>10</w:t>
            </w:r>
            <w:r w:rsidRPr="0020742D">
              <w:rPr>
                <w:rFonts w:ascii="Calibri-Bold" w:eastAsiaTheme="minorEastAsia" w:hAnsi="Calibri-Bold" w:cs="Calibri-Bold"/>
                <w:color w:val="C00000"/>
                <w:sz w:val="24"/>
                <w:u w:val="single"/>
                <w:lang w:eastAsia="es-EC"/>
              </w:rPr>
              <w:t>0,200)</w:t>
            </w:r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C00000"/>
                <w:sz w:val="24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sz w:val="24"/>
                    <w:lang w:eastAsia="es-EC"/>
                  </w:rPr>
                  <m:t>z=8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C00000"/>
                        <w:sz w:val="24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sz w:val="24"/>
                        <w:lang w:eastAsia="es-EC"/>
                      </w:rPr>
                      <m:t>100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C00000"/>
                    <w:sz w:val="24"/>
                    <w:lang w:eastAsia="es-EC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C00000"/>
                        <w:sz w:val="24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C00000"/>
                        <w:sz w:val="24"/>
                        <w:lang w:eastAsia="es-EC"/>
                      </w:rPr>
                      <m:t>200</m:t>
                    </m:r>
                  </m:e>
                </m:d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C00000"/>
                <w:sz w:val="24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C00000"/>
                    <w:sz w:val="24"/>
                    <w:lang w:eastAsia="es-EC"/>
                  </w:rPr>
                  <m:t>z=1800</m:t>
                </m:r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hAnsi="Calibri-Bold" w:cs="Calibri-Bold"/>
                <w:b/>
                <w:bCs/>
                <w:sz w:val="17"/>
                <w:szCs w:val="17"/>
                <w:u w:val="single"/>
              </w:rPr>
            </w:pPr>
          </w:p>
          <w:p w:rsidR="00C63CA5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</w:pP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Punto C(</w:t>
            </w:r>
            <w:r w:rsid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150,1</w:t>
            </w: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00)</w:t>
            </w:r>
          </w:p>
          <w:p w:rsidR="0020742D" w:rsidRPr="00C63CA5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z=8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150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100</m:t>
                    </m:r>
                  </m:e>
                </m:d>
              </m:oMath>
            </m:oMathPara>
          </w:p>
          <w:p w:rsidR="0020742D" w:rsidRPr="00C63CA5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z=1700</m:t>
                </m:r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hAnsi="Calibri-Bold" w:cs="Calibri-Bold"/>
                <w:b/>
                <w:bCs/>
                <w:sz w:val="17"/>
                <w:szCs w:val="17"/>
                <w:u w:val="single"/>
              </w:rPr>
            </w:pPr>
          </w:p>
          <w:p w:rsidR="00C63CA5" w:rsidRDefault="00C63CA5" w:rsidP="0020742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</w:pP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Punto D(</w:t>
            </w:r>
            <w:r w:rsid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150</w:t>
            </w:r>
            <w:r w:rsidRPr="0020742D">
              <w:rPr>
                <w:rFonts w:ascii="Calibri-Bold" w:eastAsiaTheme="minorEastAsia" w:hAnsi="Calibri-Bold" w:cs="Calibri-Bold"/>
                <w:color w:val="000000"/>
                <w:u w:val="single"/>
                <w:lang w:eastAsia="es-EC"/>
              </w:rPr>
              <w:t>,0)</w:t>
            </w:r>
          </w:p>
          <w:p w:rsidR="0020742D" w:rsidRPr="00C63CA5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z=8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150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+5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EC"/>
                      </w:rPr>
                      <m:t>0</m:t>
                    </m:r>
                  </m:e>
                </m:d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000000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z=1200</m:t>
                </m:r>
              </m:oMath>
            </m:oMathPara>
          </w:p>
          <w:p w:rsidR="0020742D" w:rsidRPr="00E733F2" w:rsidRDefault="0020742D" w:rsidP="00E733F2">
            <w:pPr>
              <w:jc w:val="both"/>
              <w:rPr>
                <w:rFonts w:ascii="Calibri" w:hAnsi="Calibri" w:cs="Calibri"/>
                <w:b/>
                <w:sz w:val="20"/>
                <w:u w:val="single"/>
                <w:lang w:val="es-ES"/>
              </w:rPr>
            </w:pPr>
            <w:r w:rsidRPr="00E733F2">
              <w:rPr>
                <w:rFonts w:ascii="Calibri" w:hAnsi="Calibri" w:cs="Calibri"/>
                <w:b/>
                <w:sz w:val="20"/>
                <w:u w:val="single"/>
                <w:lang w:val="es-ES"/>
              </w:rPr>
              <w:t>Se determina que la solución óptima es para obtener la máxima ganancia:</w:t>
            </w:r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538135" w:themeColor="accent6" w:themeShade="BF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538135" w:themeColor="accent6" w:themeShade="BF"/>
                    <w:lang w:eastAsia="es-EC"/>
                  </w:rPr>
                  <m:t>x1=100</m:t>
                </m:r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2F5496" w:themeColor="accent5" w:themeShade="BF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2F5496" w:themeColor="accent5" w:themeShade="BF"/>
                    <w:lang w:eastAsia="es-EC"/>
                  </w:rPr>
                  <m:t>x2=200</m:t>
                </m:r>
              </m:oMath>
            </m:oMathPara>
          </w:p>
          <w:p w:rsidR="0020742D" w:rsidRPr="0020742D" w:rsidRDefault="0020742D" w:rsidP="0020742D">
            <w:pPr>
              <w:autoSpaceDE w:val="0"/>
              <w:autoSpaceDN w:val="0"/>
              <w:adjustRightInd w:val="0"/>
              <w:spacing w:after="0" w:line="360" w:lineRule="auto"/>
              <w:ind w:left="708"/>
              <w:rPr>
                <w:rFonts w:ascii="Calibri-Bold" w:eastAsiaTheme="minorEastAsia" w:hAnsi="Calibri-Bold" w:cs="Calibri-Bold"/>
                <w:color w:val="BF8F00" w:themeColor="accent4" w:themeShade="BF"/>
                <w:lang w:eastAsia="es-EC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Calibri"/>
                    <w:color w:val="BF8F00" w:themeColor="accent4" w:themeShade="BF"/>
                    <w:lang w:eastAsia="es-EC"/>
                  </w:rPr>
                  <m:t>z  =1800</m:t>
                </m:r>
              </m:oMath>
            </m:oMathPara>
          </w:p>
          <w:p w:rsidR="00CE7C98" w:rsidRPr="00E733F2" w:rsidRDefault="00CE7C98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E733F2">
              <w:rPr>
                <w:rFonts w:ascii="Calibri" w:hAnsi="Calibri" w:cs="Calibri"/>
                <w:b/>
                <w:sz w:val="20"/>
                <w:lang w:val="es-ES"/>
              </w:rPr>
              <w:t>(b) Si el límite de la demanda diaria del sombrero tipo 1 se reduce a 120, use el precio dual para determinar el efecto</w:t>
            </w:r>
          </w:p>
          <w:p w:rsidR="00CE7C98" w:rsidRDefault="009804E0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252730</wp:posOffset>
                      </wp:positionV>
                      <wp:extent cx="3238500" cy="2428875"/>
                      <wp:effectExtent l="0" t="0" r="19050" b="28575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0" cy="2428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2FE5" w:rsidRDefault="002E2FE5" w:rsidP="009804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2E2FE5" w:rsidRDefault="002E2FE5" w:rsidP="009804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F22C1A" w:rsidRPr="00F22C1A" w:rsidRDefault="00F22C1A" w:rsidP="009804E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bCs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F22C1A" w:rsidRPr="00F22C1A" w:rsidRDefault="00F22C1A" w:rsidP="00F22C1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>Primero determinamos los puntos A y C en la</m:t>
                                      </m:r>
                                    </m:oMath>
                                  </m:oMathPara>
                                </w:p>
                                <w:p w:rsidR="000155D9" w:rsidRPr="000155D9" w:rsidRDefault="00F22C1A" w:rsidP="000155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>ecuaci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>on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 xml:space="preserve">de la primera 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>restriccio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es-EC"/>
                                        </w:rPr>
                                        <m:t xml:space="preserve"> y  la funcion </m:t>
                                      </m:r>
                                    </m:oMath>
                                  </m:oMathPara>
                                </w:p>
                                <w:p w:rsidR="000155D9" w:rsidRDefault="000155D9" w:rsidP="000155D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Calibri"/>
                                        <w:color w:val="000000"/>
                                        <w:lang w:eastAsia="es-EC"/>
                                      </w:rPr>
                                      <m:t>objetivo.</m:t>
                                    </m:r>
                                  </m:oMath>
                                  <w:r w:rsidRPr="000155D9"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s-EC"/>
                                    </w:rPr>
                                    <w:t xml:space="preserve"> </w:t>
                                  </w:r>
                                </w:p>
                                <w:p w:rsidR="000155D9" w:rsidRDefault="000155D9" w:rsidP="000155D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DB70AF" w:rsidRDefault="00DB70AF" w:rsidP="000155D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9804E0" w:rsidRPr="007F0D26" w:rsidRDefault="007F0D26" w:rsidP="000155D9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Punto A:x1=0;x2=200</m:t>
                                      </m:r>
                                    </m:oMath>
                                  </m:oMathPara>
                                </w:p>
                                <w:p w:rsidR="007F0D26" w:rsidRPr="007F0D26" w:rsidRDefault="007F0D26" w:rsidP="007F0D26">
                                  <w:pPr>
                                    <w:spacing w:after="0" w:line="240" w:lineRule="auto"/>
                                    <w:jc w:val="center"/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 xml:space="preserve">Punto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C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:x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1=150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;x2=200</m:t>
                                      </m:r>
                                    </m:oMath>
                                  </m:oMathPara>
                                </w:p>
                                <w:p w:rsidR="007F0D26" w:rsidRPr="007F0D26" w:rsidRDefault="007F0D26" w:rsidP="007F0D26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1" o:spid="_x0000_s1032" type="#_x0000_t202" style="position:absolute;left:0;text-align:left;margin-left:226pt;margin-top:19.9pt;width:255pt;height:19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" fillcolor="white [3201]" strokecolor="white [3212]" strokeweight=".5pt">
                      <v:textbox>
                        <w:txbxContent>
                          <w:p w:rsidR="002E2FE5" w:rsidRDefault="002E2FE5" w:rsidP="009804E0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2E2FE5" w:rsidRDefault="002E2FE5" w:rsidP="009804E0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F22C1A" w:rsidRPr="00F22C1A" w:rsidRDefault="00F22C1A" w:rsidP="009804E0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bCs/>
                                <w:color w:val="000000"/>
                                <w:lang w:eastAsia="es-EC"/>
                              </w:rPr>
                            </w:pPr>
                          </w:p>
                          <w:p w:rsidR="00F22C1A" w:rsidRPr="00F22C1A" w:rsidRDefault="00F22C1A" w:rsidP="00F22C1A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>Primero determinamos los puntos A y C en la</m:t>
                                </m:r>
                              </m:oMath>
                            </m:oMathPara>
                          </w:p>
                          <w:p w:rsidR="000155D9" w:rsidRPr="000155D9" w:rsidRDefault="00F22C1A" w:rsidP="000155D9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>ecuaci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>on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 xml:space="preserve">de la primera 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>restriccio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="Times New Roman" w:hAnsi="Cambria Math" w:cs="Calibri"/>
                                    <w:color w:val="000000"/>
                                    <w:lang w:eastAsia="es-EC"/>
                                  </w:rPr>
                                  <m:t xml:space="preserve"> y  la funcion </m:t>
                                </m:r>
                              </m:oMath>
                            </m:oMathPara>
                          </w:p>
                          <w:p w:rsidR="000155D9" w:rsidRDefault="000155D9" w:rsidP="000155D9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eastAsia="es-EC"/>
                                </w:rPr>
                                <m:t>objetivo.</m:t>
                              </m:r>
                            </m:oMath>
                            <w:r w:rsidRPr="000155D9"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EC"/>
                              </w:rPr>
                              <w:t xml:space="preserve"> </w:t>
                            </w:r>
                          </w:p>
                          <w:p w:rsidR="000155D9" w:rsidRDefault="000155D9" w:rsidP="000155D9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DB70AF" w:rsidRDefault="00DB70AF" w:rsidP="000155D9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9804E0" w:rsidRPr="007F0D26" w:rsidRDefault="007F0D26" w:rsidP="000155D9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Punto A:x1=0;x2=200</m:t>
                                </m:r>
                              </m:oMath>
                            </m:oMathPara>
                          </w:p>
                          <w:p w:rsidR="007F0D26" w:rsidRPr="007F0D26" w:rsidRDefault="007F0D26" w:rsidP="007F0D26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 xml:space="preserve">Punto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:x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1=150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;x2=200</m:t>
                                </m:r>
                              </m:oMath>
                            </m:oMathPara>
                          </w:p>
                          <w:p w:rsidR="007F0D26" w:rsidRPr="007F0D26" w:rsidRDefault="007F0D26" w:rsidP="007F0D2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7C98" w:rsidRPr="00E733F2">
              <w:rPr>
                <w:rFonts w:ascii="Calibri" w:hAnsi="Calibri" w:cs="Calibri"/>
                <w:b/>
                <w:sz w:val="20"/>
                <w:lang w:val="es-ES"/>
              </w:rPr>
              <w:t xml:space="preserve"> Correspondiente en el ingreso óptimo.</w:t>
            </w:r>
          </w:p>
          <w:p w:rsidR="009804E0" w:rsidRPr="00E733F2" w:rsidRDefault="009804E0" w:rsidP="00E733F2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9804E0"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2DF7D2" wp14:editId="55890E7A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509270</wp:posOffset>
                      </wp:positionV>
                      <wp:extent cx="285750" cy="295275"/>
                      <wp:effectExtent l="0" t="0" r="0" b="9525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804E0" w:rsidRPr="004B4405" w:rsidRDefault="009804E0" w:rsidP="009804E0">
                                  <w:pP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DF7D2" id="Cuadro de texto 20" o:spid="_x0000_s1033" type="#_x0000_t202" style="position:absolute;left:0;text-align:left;margin-left:126.5pt;margin-top:40.1pt;width:22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" filled="f" stroked="f">
                      <v:textbox>
                        <w:txbxContent>
                          <w:p w:rsidR="009804E0" w:rsidRPr="004B4405" w:rsidRDefault="009804E0" w:rsidP="009804E0">
                            <w:pPr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04E0"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D598BA" wp14:editId="2251068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494665</wp:posOffset>
                      </wp:positionV>
                      <wp:extent cx="285750" cy="295275"/>
                      <wp:effectExtent l="0" t="0" r="0" b="9525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804E0" w:rsidRPr="004B4405" w:rsidRDefault="009804E0" w:rsidP="009804E0">
                                  <w:pPr>
                                    <w:jc w:val="center"/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598BA" id="Cuadro de texto 19" o:spid="_x0000_s1034" type="#_x0000_t202" style="position:absolute;left:0;text-align:left;margin-left:11.25pt;margin-top:38.95pt;width:22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" filled="f" stroked="f">
                      <v:textbox>
                        <w:txbxContent>
                          <w:p w:rsidR="009804E0" w:rsidRPr="004B4405" w:rsidRDefault="009804E0" w:rsidP="009804E0">
                            <w:pPr>
                              <w:jc w:val="center"/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61FAA583" wp14:editId="67AC76EB">
                  <wp:extent cx="2562225" cy="246642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6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FE5" w:rsidRPr="002E2FE5" w:rsidRDefault="002E2FE5" w:rsidP="000155D9">
            <w:pPr>
              <w:spacing w:after="0" w:line="240" w:lineRule="auto"/>
              <w:ind w:left="2832"/>
              <w:rPr>
                <w:rFonts w:ascii="Calibri" w:eastAsiaTheme="minorEastAsia" w:hAnsi="Calibri" w:cs="Calibri"/>
                <w:color w:val="000000"/>
                <w:lang w:eastAsia="es-EC"/>
              </w:rPr>
            </w:pPr>
          </w:p>
          <w:p w:rsidR="00CC4700" w:rsidRDefault="00CC4700" w:rsidP="000155D9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</w:p>
          <w:p w:rsidR="002E2FE5" w:rsidRPr="000155D9" w:rsidRDefault="002E2FE5" w:rsidP="000155D9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w:bookmarkStart w:id="0" w:name="_GoBack"/>
            <w:bookmarkEnd w:id="0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Capacidad minima en 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0,200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:</m:t>
                </m:r>
              </m:oMath>
            </m:oMathPara>
          </w:p>
          <w:p w:rsidR="002E2FE5" w:rsidRPr="000155D9" w:rsidRDefault="000155D9" w:rsidP="000155D9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1+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x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2=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?</m:t>
                </m:r>
              </m:oMath>
            </m:oMathPara>
          </w:p>
          <w:p w:rsidR="000155D9" w:rsidRPr="000155D9" w:rsidRDefault="000155D9" w:rsidP="000155D9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200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20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0</m:t>
                </m:r>
              </m:oMath>
            </m:oMathPara>
          </w:p>
          <w:p w:rsidR="002E2FE5" w:rsidRPr="000155D9" w:rsidRDefault="00F3752B" w:rsidP="000155D9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 xml:space="preserve">8(0) + 5(200) 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$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1000</m:t>
                </m:r>
              </m:oMath>
            </m:oMathPara>
          </w:p>
          <w:p w:rsidR="000155D9" w:rsidRPr="000155D9" w:rsidRDefault="000155D9" w:rsidP="000155D9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 xml:space="preserve">Capacidad 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maxima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 xml:space="preserve"> en 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15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0,200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:</m:t>
                </m:r>
              </m:oMath>
            </m:oMathPara>
          </w:p>
          <w:p w:rsidR="000155D9" w:rsidRPr="000155D9" w:rsidRDefault="000155D9" w:rsidP="000155D9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2x1+x2=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?</m:t>
                </m:r>
              </m:oMath>
            </m:oMathPara>
          </w:p>
          <w:p w:rsidR="000155D9" w:rsidRPr="000155D9" w:rsidRDefault="000155D9" w:rsidP="000155D9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150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+200=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5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0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0</m:t>
                </m:r>
              </m:oMath>
            </m:oMathPara>
          </w:p>
          <w:p w:rsidR="001A67D8" w:rsidRPr="00FA46C7" w:rsidRDefault="00F3752B" w:rsidP="00E36E8B">
            <w:pPr>
              <w:rPr>
                <w:rFonts w:ascii="Calibri" w:eastAsiaTheme="minorEastAsia" w:hAnsi="Calibri" w:cs="Calibri"/>
                <w:color w:val="00206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8</m:t>
                </m:r>
                <m:d>
                  <m:dPr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150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+ 5</m:t>
                </m:r>
                <m:d>
                  <m:dPr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</w:rPr>
                      <m:t>200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$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2200</m:t>
                </m:r>
              </m:oMath>
            </m:oMathPara>
          </w:p>
          <w:p w:rsidR="00E36E8B" w:rsidRPr="00E36E8B" w:rsidRDefault="00E36E8B" w:rsidP="001A67D8">
            <w:pPr>
              <w:rPr>
                <w:rFonts w:ascii="Calibri" w:eastAsiaTheme="minorEastAsia" w:hAnsi="Calibri" w:cs="Calibri"/>
                <w:b/>
                <w:szCs w:val="3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>RANGO:</m:t>
                </m:r>
              </m:oMath>
            </m:oMathPara>
          </w:p>
          <w:p w:rsidR="001A67D8" w:rsidRPr="00F3752B" w:rsidRDefault="001A67D8" w:rsidP="001A67D8">
            <w:pPr>
              <w:rPr>
                <w:rFonts w:ascii="Calibri" w:eastAsiaTheme="minorEastAsia" w:hAnsi="Calibri" w:cs="Calibri"/>
                <w:b/>
                <w:color w:val="002060"/>
                <w:sz w:val="1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200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 w:hint="eastAsia"/>
                    <w:szCs w:val="34"/>
                    <w:lang w:val="es-E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 Capacidad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 de sombreros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 w:hint="eastAsia"/>
                    <w:szCs w:val="34"/>
                    <w:lang w:val="es-E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 500</m:t>
                </m:r>
              </m:oMath>
            </m:oMathPara>
          </w:p>
          <w:p w:rsidR="00FA46C7" w:rsidRPr="00FA46C7" w:rsidRDefault="00FA46C7" w:rsidP="000155D9">
            <w:pPr>
              <w:rPr>
                <w:rFonts w:ascii="Calibri" w:hAnsi="Calibri" w:cs="Calibri"/>
                <w:b/>
                <w:sz w:val="14"/>
                <w:lang w:val="es-ES"/>
              </w:rPr>
            </w:pPr>
          </w:p>
          <w:p w:rsidR="00FA46C7" w:rsidRPr="00FA46C7" w:rsidRDefault="00D9473F" w:rsidP="00FA46C7">
            <w:pPr>
              <w:spacing w:after="0" w:line="240" w:lineRule="auto"/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Precio sombra</m:t>
                </m:r>
                <m:r>
                  <w:rPr>
                    <w:rFonts w:ascii="Cambria Math" w:hAnsi="Cambria Math"/>
                    <w:color w:val="00206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2200-1000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500-200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>=</m:t>
                </m:r>
                <m:r>
                  <w:rPr>
                    <w:rFonts w:ascii="Cambria Math" w:hAnsi="Cambria Math"/>
                    <w:color w:val="002060"/>
                  </w:rPr>
                  <m:t xml:space="preserve">$ </m:t>
                </m:r>
                <m:r>
                  <w:rPr>
                    <w:rFonts w:ascii="Cambria Math" w:hAnsi="Cambria Math"/>
                    <w:color w:val="002060"/>
                  </w:rPr>
                  <m:t>4</m:t>
                </m:r>
                <m:r>
                  <w:rPr>
                    <w:rFonts w:ascii="Cambria Math" w:hAnsi="Cambria Math"/>
                    <w:color w:val="002060"/>
                  </w:rPr>
                  <m:t xml:space="preserve"> por cada sombrero.</m:t>
                </m:r>
              </m:oMath>
            </m:oMathPara>
          </w:p>
          <w:p w:rsidR="00FA46C7" w:rsidRDefault="00FA46C7" w:rsidP="00FA46C7">
            <w:pPr>
              <w:spacing w:after="0" w:line="240" w:lineRule="auto"/>
              <w:rPr>
                <w:b/>
              </w:rPr>
            </w:pPr>
          </w:p>
          <w:p w:rsidR="000155D9" w:rsidRDefault="000155D9" w:rsidP="000155D9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</w:p>
          <w:p w:rsidR="00CE7C98" w:rsidRDefault="000155D9" w:rsidP="002E2FE5">
            <w:pPr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E733F2">
              <w:rPr>
                <w:rFonts w:ascii="Calibri" w:hAnsi="Calibri" w:cs="Calibri"/>
                <w:b/>
                <w:sz w:val="20"/>
                <w:lang w:val="es-ES"/>
              </w:rPr>
              <w:t xml:space="preserve"> </w:t>
            </w:r>
            <w:r w:rsidR="00CE7C98" w:rsidRPr="00E733F2">
              <w:rPr>
                <w:rFonts w:ascii="Calibri" w:hAnsi="Calibri" w:cs="Calibri"/>
                <w:b/>
                <w:sz w:val="20"/>
                <w:lang w:val="es-ES"/>
              </w:rPr>
              <w:t>(c) ¿Cuál es el precio dual de la participación en el mercado del sombrero tipo 2?</w:t>
            </w:r>
          </w:p>
          <w:p w:rsidR="00E733F2" w:rsidRPr="00E733F2" w:rsidRDefault="00E733F2" w:rsidP="00E733F2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>Cuando x1≤120 no hay combio porque el valor optimo esta en x2,</m:t>
                </m:r>
              </m:oMath>
            </m:oMathPara>
          </w:p>
          <w:p w:rsidR="00E733F2" w:rsidRPr="00E733F2" w:rsidRDefault="00E733F2" w:rsidP="00E733F2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EC"/>
                  </w:rPr>
                  <m:t xml:space="preserve"> y el ingreso sigue siendo de 1800 Dolares.</m:t>
                </m:r>
              </m:oMath>
            </m:oMathPara>
          </w:p>
          <w:p w:rsidR="00CE7C98" w:rsidRPr="00E733F2" w:rsidRDefault="00CE7C98" w:rsidP="003E183B">
            <w:pPr>
              <w:tabs>
                <w:tab w:val="left" w:pos="5842"/>
              </w:tabs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w:r w:rsidRPr="00E733F2">
              <w:rPr>
                <w:rFonts w:ascii="Calibri" w:hAnsi="Calibri" w:cs="Calibri"/>
                <w:b/>
                <w:sz w:val="20"/>
                <w:lang w:val="es-ES"/>
              </w:rPr>
              <w:t>(d) Calcule el intervalo o rango de óptimalidad del coeficiente c1</w:t>
            </w:r>
            <w:r w:rsidR="003E183B">
              <w:rPr>
                <w:rFonts w:ascii="Calibri" w:hAnsi="Calibri" w:cs="Calibri"/>
                <w:b/>
                <w:sz w:val="20"/>
                <w:lang w:val="es-ES"/>
              </w:rPr>
              <w:tab/>
            </w:r>
          </w:p>
          <w:p w:rsidR="00924BF6" w:rsidRDefault="003E183B" w:rsidP="00926276">
            <w:pPr>
              <w:tabs>
                <w:tab w:val="center" w:pos="4924"/>
              </w:tabs>
              <w:jc w:val="both"/>
              <w:rPr>
                <w:rFonts w:ascii="Calibri" w:hAnsi="Calibri" w:cs="Calibri"/>
                <w:sz w:val="20"/>
                <w:lang w:val="es-ES"/>
              </w:rPr>
            </w:pPr>
            <w:r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1C13A5" wp14:editId="522A9621">
                      <wp:simplePos x="0" y="0"/>
                      <wp:positionH relativeFrom="column">
                        <wp:posOffset>2737569</wp:posOffset>
                      </wp:positionH>
                      <wp:positionV relativeFrom="paragraph">
                        <wp:posOffset>40748</wp:posOffset>
                      </wp:positionV>
                      <wp:extent cx="3238500" cy="2441275"/>
                      <wp:effectExtent l="0" t="0" r="19050" b="1651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0" cy="2441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6276" w:rsidRDefault="00926276" w:rsidP="009262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926276" w:rsidRDefault="00926276" w:rsidP="009262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B2684D" w:rsidRPr="007C213A" w:rsidRDefault="00B2684D" w:rsidP="009262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7C213A" w:rsidRPr="007C213A" w:rsidRDefault="007C213A" w:rsidP="0092627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Theme="minorEastAsia"/>
                                      <w:bCs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EB5F85" w:rsidRPr="00EB5F85" w:rsidRDefault="00EB5F85" w:rsidP="00EB5F85">
                                  <w:pPr>
                                    <w:spacing w:after="0" w:line="240" w:lineRule="auto"/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s-EC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s-EC"/>
                                    </w:rPr>
                                    <w:t xml:space="preserve">El punto D </w:t>
                                  </w:r>
                                  <w:r w:rsidRPr="00EB5F85"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s-EC"/>
                                    </w:rPr>
                                    <w:t>(</w:t>
                                  </w:r>
                                  <w:r w:rsidRPr="00EB5F85"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  <w:lang w:eastAsia="es-EC"/>
                                    </w:rPr>
                                    <w:t>150, 100)</w:t>
                                  </w:r>
                                  <w:r w:rsidRPr="00EB5F85">
                                    <w:rPr>
                                      <w:rFonts w:ascii="Cambria Math" w:eastAsia="Times New Roman" w:hAnsi="Cambria Math" w:cs="Calibri"/>
                                      <w:i/>
                                      <w:color w:val="000000"/>
                                      <w:lang w:eastAsia="es-EC"/>
                                    </w:rPr>
                                    <w:t xml:space="preserve"> es nuestro límite de demanda por sombrero tipo 2.</w:t>
                                  </w:r>
                                </w:p>
                                <w:p w:rsidR="00926276" w:rsidRDefault="00926276" w:rsidP="00926276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</w:p>
                                <w:p w:rsidR="00926276" w:rsidRPr="007F0D26" w:rsidRDefault="00926276" w:rsidP="00926276">
                                  <w:pPr>
                                    <w:spacing w:after="0" w:line="240" w:lineRule="auto"/>
                                    <w:rPr>
                                      <w:rFonts w:eastAsiaTheme="minorEastAsia"/>
                                      <w:color w:val="000000"/>
                                      <w:lang w:eastAsia="es-EC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 xml:space="preserve">Punto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:x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1=150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;x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2=1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00</m:t>
                                      </m:r>
                                    </m:oMath>
                                  </m:oMathPara>
                                </w:p>
                                <w:p w:rsidR="00926276" w:rsidRPr="007F0D26" w:rsidRDefault="00926276" w:rsidP="00926276">
                                  <w:pPr>
                                    <w:spacing w:after="0" w:line="240" w:lineRule="auto"/>
                                    <w:jc w:val="center"/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 xml:space="preserve">Punto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F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:x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1=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0;x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2=4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/>
                                          <w:lang w:eastAsia="es-EC"/>
                                        </w:rPr>
                                        <m:t>00</m:t>
                                      </m:r>
                                    </m:oMath>
                                  </m:oMathPara>
                                </w:p>
                                <w:p w:rsidR="00926276" w:rsidRPr="007F0D26" w:rsidRDefault="00926276" w:rsidP="00926276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C13A5" id="Cuadro de texto 22" o:spid="_x0000_s1035" type="#_x0000_t202" style="position:absolute;left:0;text-align:left;margin-left:215.55pt;margin-top:3.2pt;width:255pt;height:192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" fillcolor="white [3201]" strokecolor="white [3212]" strokeweight=".5pt">
                      <v:textbox>
                        <w:txbxContent>
                          <w:p w:rsidR="00926276" w:rsidRDefault="00926276" w:rsidP="0092627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926276" w:rsidRDefault="00926276" w:rsidP="0092627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B2684D" w:rsidRPr="007C213A" w:rsidRDefault="00B2684D" w:rsidP="0092627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7C213A" w:rsidRPr="007C213A" w:rsidRDefault="007C213A" w:rsidP="00926276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/>
                                <w:bCs/>
                                <w:color w:val="000000"/>
                                <w:lang w:eastAsia="es-EC"/>
                              </w:rPr>
                            </w:pPr>
                          </w:p>
                          <w:p w:rsidR="00EB5F85" w:rsidRPr="00EB5F85" w:rsidRDefault="00EB5F85" w:rsidP="00EB5F85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EC"/>
                              </w:rPr>
                            </w:pPr>
                            <w: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EC"/>
                              </w:rPr>
                              <w:t xml:space="preserve">El punto D </w:t>
                            </w:r>
                            <w:r w:rsidRPr="00EB5F85"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EC"/>
                              </w:rPr>
                              <w:t>(</w:t>
                            </w:r>
                            <w:r w:rsidRPr="00EB5F85"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es-EC"/>
                              </w:rPr>
                              <w:t>150, 100)</w:t>
                            </w:r>
                            <w:r w:rsidRPr="00EB5F85"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es-EC"/>
                              </w:rPr>
                              <w:t xml:space="preserve"> es nuestro límite de demanda por sombrero tipo 2.</w:t>
                            </w:r>
                          </w:p>
                          <w:p w:rsidR="00926276" w:rsidRDefault="00926276" w:rsidP="00926276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</w:p>
                          <w:p w:rsidR="00926276" w:rsidRPr="007F0D26" w:rsidRDefault="00926276" w:rsidP="00926276">
                            <w:pPr>
                              <w:spacing w:after="0" w:line="240" w:lineRule="auto"/>
                              <w:rPr>
                                <w:rFonts w:eastAsiaTheme="minorEastAsia"/>
                                <w:color w:val="000000"/>
                                <w:lang w:eastAsia="es-EC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 xml:space="preserve">Punto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:x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1=150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;x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2=1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00</m:t>
                                </m:r>
                              </m:oMath>
                            </m:oMathPara>
                          </w:p>
                          <w:p w:rsidR="00926276" w:rsidRPr="007F0D26" w:rsidRDefault="00926276" w:rsidP="00926276">
                            <w:pPr>
                              <w:spacing w:after="0" w:line="240" w:lineRule="auto"/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 xml:space="preserve">Punto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:x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1=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0;x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2=4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lang w:eastAsia="es-EC"/>
                                  </w:rPr>
                                  <m:t>00</m:t>
                                </m:r>
                              </m:oMath>
                            </m:oMathPara>
                          </w:p>
                          <w:p w:rsidR="00926276" w:rsidRPr="007F0D26" w:rsidRDefault="00926276" w:rsidP="00926276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04E0"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68B0704" wp14:editId="0E98E26C">
                      <wp:simplePos x="0" y="0"/>
                      <wp:positionH relativeFrom="column">
                        <wp:posOffset>1107357</wp:posOffset>
                      </wp:positionH>
                      <wp:positionV relativeFrom="paragraph">
                        <wp:posOffset>1632932</wp:posOffset>
                      </wp:positionV>
                      <wp:extent cx="285750" cy="295275"/>
                      <wp:effectExtent l="0" t="0" r="0" b="9525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E183B" w:rsidRPr="004B4405" w:rsidRDefault="003E183B" w:rsidP="003E183B">
                                  <w:pP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B0704" id="Cuadro de texto 25" o:spid="_x0000_s1036" type="#_x0000_t202" style="position:absolute;left:0;text-align:left;margin-left:87.2pt;margin-top:128.6pt;width:22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" filled="f" stroked="f">
                      <v:textbox>
                        <w:txbxContent>
                          <w:p w:rsidR="003E183B" w:rsidRPr="004B4405" w:rsidRDefault="003E183B" w:rsidP="003E183B">
                            <w:pPr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804E0">
              <w:rPr>
                <w:rFonts w:ascii="Calibri" w:hAnsi="Calibri" w:cs="Calibri"/>
                <w:b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330508" wp14:editId="3254B56F">
                      <wp:simplePos x="0" y="0"/>
                      <wp:positionH relativeFrom="column">
                        <wp:posOffset>952081</wp:posOffset>
                      </wp:positionH>
                      <wp:positionV relativeFrom="paragraph">
                        <wp:posOffset>140562</wp:posOffset>
                      </wp:positionV>
                      <wp:extent cx="285750" cy="295275"/>
                      <wp:effectExtent l="0" t="0" r="0" b="9525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E183B" w:rsidRPr="004B4405" w:rsidRDefault="003E183B" w:rsidP="003E183B">
                                  <w:pP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 w:val="72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Calibri"/>
                                      <w:color w:val="000000" w:themeColor="text1"/>
                                      <w:szCs w:val="72"/>
                                      <w:lang w:val="es-E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30508" id="Cuadro de texto 24" o:spid="_x0000_s1037" type="#_x0000_t202" style="position:absolute;left:0;text-align:left;margin-left:74.95pt;margin-top:11.05pt;width:22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" filled="f" stroked="f">
                      <v:textbox>
                        <w:txbxContent>
                          <w:p w:rsidR="003E183B" w:rsidRPr="004B4405" w:rsidRDefault="003E183B" w:rsidP="003E183B">
                            <w:pPr>
                              <w:rPr>
                                <w:rFonts w:ascii="Bookman Old Style" w:hAnsi="Bookman Old Style" w:cs="Calibri"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 w:cs="Calibri"/>
                                <w:color w:val="000000" w:themeColor="text1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w:drawing>
                <wp:inline distT="0" distB="0" distL="0" distR="0" wp14:anchorId="625CFE5A" wp14:editId="2496B590">
                  <wp:extent cx="2622430" cy="2639060"/>
                  <wp:effectExtent l="0" t="0" r="6985" b="889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910" t="16765" r="23711" b="18951"/>
                          <a:stretch/>
                        </pic:blipFill>
                        <pic:spPr bwMode="auto">
                          <a:xfrm>
                            <a:off x="0" y="0"/>
                            <a:ext cx="2631272" cy="2647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4BF6" w:rsidRPr="000155D9" w:rsidRDefault="00924BF6" w:rsidP="00924BF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Punto 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150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 xml:space="preserve"> y determinamos la demanda del sombreso tipo 2:</m:t>
                </m:r>
              </m:oMath>
            </m:oMathPara>
          </w:p>
          <w:p w:rsidR="00924BF6" w:rsidRPr="000155D9" w:rsidRDefault="00924BF6" w:rsidP="00924BF6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Demanda x2=100</m:t>
                </m:r>
              </m:oMath>
            </m:oMathPara>
          </w:p>
          <w:p w:rsidR="00924BF6" w:rsidRPr="000155D9" w:rsidRDefault="00924BF6" w:rsidP="00924BF6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8(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) + 5(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100) 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$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17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00</m:t>
                </m:r>
              </m:oMath>
            </m:oMathPara>
          </w:p>
          <w:p w:rsidR="00924BF6" w:rsidRPr="000155D9" w:rsidRDefault="00924BF6" w:rsidP="00924BF6">
            <w:pPr>
              <w:spacing w:after="0" w:line="240" w:lineRule="auto"/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 xml:space="preserve">Punto 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lang w:eastAsia="es-EC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color w:val="000000"/>
                        <w:lang w:eastAsia="es-EC"/>
                      </w:rPr>
                      <m:t>00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 xml:space="preserve"> y determinamos la demanda del sombreso tipo 2:</m:t>
                </m:r>
              </m:oMath>
            </m:oMathPara>
          </w:p>
          <w:p w:rsidR="00924BF6" w:rsidRPr="000155D9" w:rsidRDefault="00924BF6" w:rsidP="00924BF6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Demanda x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2=4</m:t>
                </m:r>
                <m:r>
                  <w:rPr>
                    <w:rFonts w:ascii="Cambria Math" w:eastAsiaTheme="minorEastAsia" w:hAnsi="Cambria Math"/>
                    <w:color w:val="000000"/>
                    <w:lang w:eastAsia="es-EC"/>
                  </w:rPr>
                  <m:t>00</m:t>
                </m:r>
              </m:oMath>
            </m:oMathPara>
          </w:p>
          <w:p w:rsidR="00924BF6" w:rsidRPr="00924BF6" w:rsidRDefault="00924BF6" w:rsidP="00924BF6">
            <w:pPr>
              <w:rPr>
                <w:rFonts w:ascii="Calibri" w:eastAsiaTheme="minorEastAsia" w:hAnsi="Calibri" w:cs="Calibri"/>
                <w:color w:val="00206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8(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) + 5(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400) 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$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00</m:t>
                </m:r>
              </m:oMath>
            </m:oMathPara>
          </w:p>
          <w:p w:rsidR="00924BF6" w:rsidRPr="000155D9" w:rsidRDefault="00924BF6" w:rsidP="00924BF6">
            <w:pPr>
              <w:rPr>
                <w:rFonts w:ascii="Calibri" w:eastAsiaTheme="minorEastAsia" w:hAnsi="Calibri" w:cs="Calibri"/>
                <w:color w:val="000000"/>
                <w:lang w:eastAsia="es-EC"/>
              </w:rPr>
            </w:pPr>
          </w:p>
          <w:p w:rsidR="00924BF6" w:rsidRPr="00E36E8B" w:rsidRDefault="00924BF6" w:rsidP="00924BF6">
            <w:pPr>
              <w:rPr>
                <w:rFonts w:ascii="Calibri" w:eastAsiaTheme="minorEastAsia" w:hAnsi="Calibri" w:cs="Calibri"/>
                <w:b/>
                <w:szCs w:val="34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w:lastRenderedPageBreak/>
                  <m:t>RANGO:</m:t>
                </m:r>
              </m:oMath>
            </m:oMathPara>
          </w:p>
          <w:p w:rsidR="00924BF6" w:rsidRPr="00F3752B" w:rsidRDefault="00754911" w:rsidP="00924BF6">
            <w:pPr>
              <w:rPr>
                <w:rFonts w:ascii="Calibri" w:eastAsiaTheme="minorEastAsia" w:hAnsi="Calibri" w:cs="Calibri"/>
                <w:b/>
                <w:color w:val="002060"/>
                <w:sz w:val="1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>1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00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 w:hint="eastAsia"/>
                    <w:szCs w:val="34"/>
                    <w:lang w:val="es-E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Capacidad de sombreros tipo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 w:hint="eastAsia"/>
                    <w:szCs w:val="34"/>
                    <w:lang w:val="es-ES"/>
                  </w:rPr>
                  <m:t>≤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>4</m:t>
                </m:r>
                <m:r>
                  <m:rPr>
                    <m:sty m:val="b"/>
                  </m:rPr>
                  <w:rPr>
                    <w:rFonts w:ascii="Cambria Math" w:eastAsia="CambriaMath" w:hAnsi="Cambria Math" w:cs="CambriaMath"/>
                    <w:szCs w:val="34"/>
                    <w:lang w:val="es-ES"/>
                  </w:rPr>
                  <m:t>00</m:t>
                </m:r>
              </m:oMath>
            </m:oMathPara>
          </w:p>
          <w:p w:rsidR="00D9473F" w:rsidRPr="00FA46C7" w:rsidRDefault="00D9473F" w:rsidP="00D9473F">
            <w:pPr>
              <w:spacing w:after="0" w:line="240" w:lineRule="auto"/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Precio sombra</m:t>
                </m:r>
                <m:r>
                  <w:rPr>
                    <w:rFonts w:ascii="Cambria Math" w:hAnsi="Cambria Math"/>
                    <w:color w:val="002060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2000-17</m:t>
                    </m:r>
                    <m:r>
                      <w:rPr>
                        <w:rFonts w:ascii="Cambria Math" w:hAnsi="Cambria Math"/>
                        <w:color w:val="002060"/>
                      </w:rPr>
                      <m:t>00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400</m:t>
                    </m:r>
                    <m:r>
                      <w:rPr>
                        <w:rFonts w:ascii="Cambria Math" w:hAnsi="Cambria Math"/>
                        <w:color w:val="002060"/>
                      </w:rPr>
                      <m:t>-</m:t>
                    </m:r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  <m:r>
                      <w:rPr>
                        <w:rFonts w:ascii="Cambria Math" w:hAnsi="Cambria Math"/>
                        <w:color w:val="002060"/>
                      </w:rPr>
                      <m:t>00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>=</m:t>
                </m:r>
                <m:r>
                  <w:rPr>
                    <w:rFonts w:ascii="Cambria Math" w:hAnsi="Cambria Math"/>
                    <w:color w:val="002060"/>
                  </w:rPr>
                  <m:t xml:space="preserve">$ </m:t>
                </m:r>
                <m:r>
                  <w:rPr>
                    <w:rFonts w:ascii="Cambria Math" w:hAnsi="Cambria Math"/>
                    <w:color w:val="002060"/>
                  </w:rPr>
                  <m:t>1</m:t>
                </m:r>
                <m:r>
                  <w:rPr>
                    <w:rFonts w:ascii="Cambria Math" w:hAnsi="Cambria Math"/>
                    <w:color w:val="002060"/>
                  </w:rPr>
                  <m:t xml:space="preserve"> por cada sombrero</m:t>
                </m:r>
                <m:r>
                  <w:rPr>
                    <w:rFonts w:ascii="Cambria Math" w:hAnsi="Cambria Math"/>
                    <w:color w:val="002060"/>
                  </w:rPr>
                  <m:t xml:space="preserve"> tipo 2</m:t>
                </m:r>
                <m:r>
                  <w:rPr>
                    <w:rFonts w:ascii="Cambria Math" w:hAnsi="Cambria Math"/>
                    <w:color w:val="002060"/>
                  </w:rPr>
                  <m:t>.</m:t>
                </m:r>
              </m:oMath>
            </m:oMathPara>
          </w:p>
          <w:p w:rsidR="00924BF6" w:rsidRDefault="00924BF6" w:rsidP="00926276">
            <w:pPr>
              <w:tabs>
                <w:tab w:val="center" w:pos="4924"/>
              </w:tabs>
              <w:jc w:val="both"/>
              <w:rPr>
                <w:rFonts w:ascii="Calibri" w:hAnsi="Calibri" w:cs="Calibri"/>
                <w:sz w:val="20"/>
                <w:lang w:val="es-ES"/>
              </w:rPr>
            </w:pPr>
          </w:p>
          <w:p w:rsidR="00924BF6" w:rsidRPr="00D9473F" w:rsidRDefault="00D9473F" w:rsidP="00926276">
            <w:pPr>
              <w:tabs>
                <w:tab w:val="center" w:pos="4924"/>
              </w:tabs>
              <w:jc w:val="both"/>
              <w:rPr>
                <w:rFonts w:ascii="Calibri" w:hAnsi="Calibri" w:cs="Calibri"/>
                <w:b/>
                <w:sz w:val="20"/>
                <w:lang w:val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0"/>
                    <w:lang w:val="es-ES"/>
                  </w:rPr>
                  <m:t xml:space="preserve">El maximo incremento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sz w:val="20"/>
                    <w:lang w:val="es-ES"/>
                  </w:rPr>
                  <m:t>de demanda de sombreros del tipo 2=400-200=200 sombreros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Calibri"/>
                    <w:sz w:val="20"/>
                    <w:lang w:val="es-ES"/>
                  </w:rPr>
                  <m:t>.</m:t>
                </m:r>
              </m:oMath>
            </m:oMathPara>
          </w:p>
          <w:p w:rsidR="00CE7C98" w:rsidRPr="00E733F2" w:rsidRDefault="00CE7C98" w:rsidP="00E733F2">
            <w:pPr>
              <w:jc w:val="both"/>
              <w:rPr>
                <w:rFonts w:ascii="Calibri" w:hAnsi="Calibri" w:cs="Calibri"/>
                <w:sz w:val="20"/>
                <w:lang w:val="es-ES"/>
              </w:rPr>
            </w:pPr>
            <w:r w:rsidRPr="00E733F2">
              <w:rPr>
                <w:rFonts w:ascii="Calibri" w:hAnsi="Calibri" w:cs="Calibri"/>
                <w:sz w:val="20"/>
                <w:lang w:val="es-ES"/>
              </w:rPr>
              <w:t>2. Compruebe los resultados obtenidos mediante la herramienta Solver de Excel. Realice una captura de pantalla de los resultados y cópiela a su documento.</w:t>
            </w:r>
          </w:p>
          <w:p w:rsidR="00CE7C98" w:rsidRPr="00CE7C98" w:rsidRDefault="00B80B3B" w:rsidP="00C34AC6">
            <w:pPr>
              <w:spacing w:after="240" w:line="240" w:lineRule="auto"/>
              <w:jc w:val="center"/>
              <w:rPr>
                <w:rFonts w:cs="Calibri-Bold"/>
                <w:b/>
                <w:bCs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E3F7E1" wp14:editId="23DEED04">
                  <wp:extent cx="5814060" cy="2674189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503" cy="268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9FD" w:rsidRPr="007F1E7F" w:rsidRDefault="00422997" w:rsidP="00C34AC6">
            <w:pPr>
              <w:pStyle w:val="Default"/>
              <w:spacing w:line="360" w:lineRule="auto"/>
              <w:jc w:val="center"/>
              <w:rPr>
                <w:b/>
                <w:i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247650</wp:posOffset>
                      </wp:positionV>
                      <wp:extent cx="895350" cy="142875"/>
                      <wp:effectExtent l="0" t="0" r="19050" b="2857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35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2997" w:rsidRDefault="0042299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2" o:spid="_x0000_s1038" type="#_x0000_t202" style="position:absolute;left:0;text-align:left;margin-left:249.25pt;margin-top:19.5pt;width:70.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" fillcolor="white [3201]" strokecolor="white [3212]" strokeweight=".5pt">
                      <v:textbox>
                        <w:txbxContent>
                          <w:p w:rsidR="00422997" w:rsidRDefault="00422997"/>
                        </w:txbxContent>
                      </v:textbox>
                    </v:shape>
                  </w:pict>
                </mc:Fallback>
              </mc:AlternateContent>
            </w:r>
            <w:r w:rsidR="00C34AC6">
              <w:rPr>
                <w:noProof/>
                <w:lang w:eastAsia="es-ES"/>
              </w:rPr>
              <w:drawing>
                <wp:inline distT="0" distB="0" distL="0" distR="0" wp14:anchorId="781742E4" wp14:editId="2F6E13F3">
                  <wp:extent cx="5856354" cy="3614468"/>
                  <wp:effectExtent l="0" t="0" r="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565" cy="363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7. CONCLUSIONES</w:t>
            </w:r>
          </w:p>
          <w:p w:rsidR="008C644A" w:rsidRDefault="008C644A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8C644A" w:rsidRDefault="00B2684D" w:rsidP="008C644A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>- Mediante la aplicación del uso de Solver y su muestra en el análisis de sensibilidad es posible demostrar los resultados obtenidos a partir de los cálculos realizados.</w:t>
            </w:r>
          </w:p>
          <w:p w:rsidR="008C644A" w:rsidRDefault="008C644A" w:rsidP="008C644A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</w:p>
          <w:p w:rsidR="00B2684D" w:rsidRPr="008C644A" w:rsidRDefault="008C644A" w:rsidP="008C644A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 xml:space="preserve">- </w:t>
            </w:r>
            <w:r w:rsidRPr="008C644A">
              <w:rPr>
                <w:rFonts w:ascii="Calibri" w:eastAsia="Times New Roman" w:hAnsi="Calibri" w:cs="Calibri"/>
                <w:lang w:eastAsia="es-EC"/>
              </w:rPr>
              <w:t>Los rangos de óptimalidad determinan los valores que podemos incrementar o reducir las variables del lado derecho de las restricciones para mantener con la solución óptima.</w:t>
            </w: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13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95A9A" w:rsidRPr="00DE59FD" w:rsidTr="00C95A9A">
        <w:trPr>
          <w:gridBefore w:val="9"/>
          <w:wBefore w:w="10348" w:type="dxa"/>
          <w:trHeight w:val="49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A9A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C95A9A" w:rsidRPr="00DE59FD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8. BIBLIOGRAFÍA REFERENCIAL:</w:t>
            </w:r>
          </w:p>
          <w:p w:rsidR="001140A6" w:rsidRDefault="001140A6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1140A6">
              <w:rPr>
                <w:rFonts w:ascii="Calibri" w:hAnsi="Calibri" w:cs="Calibri"/>
                <w:lang w:val="es-ES"/>
              </w:rPr>
              <w:t>[1] H. Taha, Investigación de operaciones, 9th ed. México: PEARSON, 2012.</w:t>
            </w:r>
          </w:p>
          <w:p w:rsidR="001140A6" w:rsidRPr="001140A6" w:rsidRDefault="001140A6" w:rsidP="001140A6">
            <w:pPr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8C644A">
        <w:trPr>
          <w:trHeight w:val="44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E409B6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Fredy  Sánchez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Arteaga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C1691" w:rsidRDefault="00EC1691" w:rsidP="00192936">
      <w:pPr>
        <w:ind w:firstLine="708"/>
      </w:pPr>
    </w:p>
    <w:sectPr w:rsidR="00EC1691" w:rsidSect="00DE59F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altName w:val="Times New Roman"/>
    <w:panose1 w:val="00000000000000000000"/>
    <w:charset w:val="00"/>
    <w:family w:val="auto"/>
    <w:notTrueType/>
    <w:pitch w:val="default"/>
    <w:sig w:usb0="00000001" w:usb1="00000000" w:usb2="00000000" w:usb3="00000000" w:csb0="000001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Math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2546D"/>
    <w:multiLevelType w:val="hybridMultilevel"/>
    <w:tmpl w:val="3F1EE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4B65"/>
    <w:multiLevelType w:val="hybridMultilevel"/>
    <w:tmpl w:val="604CD4D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64592E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85A91"/>
    <w:multiLevelType w:val="hybridMultilevel"/>
    <w:tmpl w:val="6D90C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73E3F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D"/>
    <w:rsid w:val="000155D9"/>
    <w:rsid w:val="00032F32"/>
    <w:rsid w:val="000A5AAE"/>
    <w:rsid w:val="000F2087"/>
    <w:rsid w:val="001034D8"/>
    <w:rsid w:val="001140A6"/>
    <w:rsid w:val="00132C7F"/>
    <w:rsid w:val="0013567C"/>
    <w:rsid w:val="00164A21"/>
    <w:rsid w:val="00192936"/>
    <w:rsid w:val="001A67D8"/>
    <w:rsid w:val="001F63CE"/>
    <w:rsid w:val="0020742D"/>
    <w:rsid w:val="002204B8"/>
    <w:rsid w:val="00224342"/>
    <w:rsid w:val="0023347D"/>
    <w:rsid w:val="00246FC6"/>
    <w:rsid w:val="0025603A"/>
    <w:rsid w:val="0028501B"/>
    <w:rsid w:val="002E2FE5"/>
    <w:rsid w:val="002E71C3"/>
    <w:rsid w:val="002F7310"/>
    <w:rsid w:val="00310122"/>
    <w:rsid w:val="00310975"/>
    <w:rsid w:val="00327F89"/>
    <w:rsid w:val="003802BB"/>
    <w:rsid w:val="003B5BD2"/>
    <w:rsid w:val="003B6101"/>
    <w:rsid w:val="003C748A"/>
    <w:rsid w:val="003E183B"/>
    <w:rsid w:val="00413DCE"/>
    <w:rsid w:val="00422997"/>
    <w:rsid w:val="004419CA"/>
    <w:rsid w:val="0046635B"/>
    <w:rsid w:val="00467D02"/>
    <w:rsid w:val="004849F7"/>
    <w:rsid w:val="004B4405"/>
    <w:rsid w:val="004E6985"/>
    <w:rsid w:val="004F4E98"/>
    <w:rsid w:val="00540248"/>
    <w:rsid w:val="00542686"/>
    <w:rsid w:val="005517CA"/>
    <w:rsid w:val="005759AD"/>
    <w:rsid w:val="005D107F"/>
    <w:rsid w:val="005F0ACA"/>
    <w:rsid w:val="00611B8F"/>
    <w:rsid w:val="00613FC5"/>
    <w:rsid w:val="0061429A"/>
    <w:rsid w:val="00655795"/>
    <w:rsid w:val="0069560C"/>
    <w:rsid w:val="006E5024"/>
    <w:rsid w:val="006E7B56"/>
    <w:rsid w:val="007469C1"/>
    <w:rsid w:val="00747A60"/>
    <w:rsid w:val="00754911"/>
    <w:rsid w:val="00796A1B"/>
    <w:rsid w:val="007B091C"/>
    <w:rsid w:val="007B2F9A"/>
    <w:rsid w:val="007B764B"/>
    <w:rsid w:val="007C213A"/>
    <w:rsid w:val="007D7801"/>
    <w:rsid w:val="007E2572"/>
    <w:rsid w:val="007F0D26"/>
    <w:rsid w:val="007F1E7F"/>
    <w:rsid w:val="00830D8A"/>
    <w:rsid w:val="00834239"/>
    <w:rsid w:val="008A3373"/>
    <w:rsid w:val="008C644A"/>
    <w:rsid w:val="008E3891"/>
    <w:rsid w:val="00924BF6"/>
    <w:rsid w:val="00924E22"/>
    <w:rsid w:val="00926276"/>
    <w:rsid w:val="009804E0"/>
    <w:rsid w:val="009A20CB"/>
    <w:rsid w:val="009B3D00"/>
    <w:rsid w:val="009B46B0"/>
    <w:rsid w:val="00A27E79"/>
    <w:rsid w:val="00A5487F"/>
    <w:rsid w:val="00A75995"/>
    <w:rsid w:val="00AB466F"/>
    <w:rsid w:val="00AD7F89"/>
    <w:rsid w:val="00AE7938"/>
    <w:rsid w:val="00B17CE3"/>
    <w:rsid w:val="00B2684D"/>
    <w:rsid w:val="00B80B3B"/>
    <w:rsid w:val="00B9536A"/>
    <w:rsid w:val="00BA5D0A"/>
    <w:rsid w:val="00BD5F93"/>
    <w:rsid w:val="00C34AC6"/>
    <w:rsid w:val="00C40D22"/>
    <w:rsid w:val="00C54177"/>
    <w:rsid w:val="00C57B95"/>
    <w:rsid w:val="00C63CA5"/>
    <w:rsid w:val="00C77C2B"/>
    <w:rsid w:val="00C8254D"/>
    <w:rsid w:val="00C95A81"/>
    <w:rsid w:val="00C95A9A"/>
    <w:rsid w:val="00CB1145"/>
    <w:rsid w:val="00CC4700"/>
    <w:rsid w:val="00CE550B"/>
    <w:rsid w:val="00CE7C98"/>
    <w:rsid w:val="00D04B54"/>
    <w:rsid w:val="00D10866"/>
    <w:rsid w:val="00D2637A"/>
    <w:rsid w:val="00D43D2F"/>
    <w:rsid w:val="00D60C7A"/>
    <w:rsid w:val="00D61A55"/>
    <w:rsid w:val="00D65348"/>
    <w:rsid w:val="00D9473F"/>
    <w:rsid w:val="00DB70AF"/>
    <w:rsid w:val="00DE59FD"/>
    <w:rsid w:val="00E02924"/>
    <w:rsid w:val="00E03A34"/>
    <w:rsid w:val="00E36E8B"/>
    <w:rsid w:val="00E409B6"/>
    <w:rsid w:val="00E57854"/>
    <w:rsid w:val="00E613C4"/>
    <w:rsid w:val="00E71F52"/>
    <w:rsid w:val="00E733F2"/>
    <w:rsid w:val="00E854AE"/>
    <w:rsid w:val="00EB5F85"/>
    <w:rsid w:val="00EC1691"/>
    <w:rsid w:val="00ED365D"/>
    <w:rsid w:val="00EE4DF7"/>
    <w:rsid w:val="00F029C3"/>
    <w:rsid w:val="00F048B1"/>
    <w:rsid w:val="00F22C1A"/>
    <w:rsid w:val="00F3752B"/>
    <w:rsid w:val="00F4004F"/>
    <w:rsid w:val="00F6071B"/>
    <w:rsid w:val="00F67831"/>
    <w:rsid w:val="00FA46C7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DA3C6-F466-43C2-A300-047F73F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1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1A55"/>
    <w:rPr>
      <w:color w:val="808080"/>
    </w:rPr>
  </w:style>
  <w:style w:type="table" w:styleId="Tablaconcuadrcula">
    <w:name w:val="Table Grid"/>
    <w:basedOn w:val="Tablanormal"/>
    <w:uiPriority w:val="39"/>
    <w:rsid w:val="00C57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57B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57B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57B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C57B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A5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decuadrcula2-nfasis6">
    <w:name w:val="Grid Table 2 Accent 6"/>
    <w:basedOn w:val="Tablanormal"/>
    <w:uiPriority w:val="47"/>
    <w:rsid w:val="000155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D439B7-9D34-444E-9BFD-D4810A3E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37</cp:revision>
  <cp:lastPrinted>2015-12-14T01:34:00Z</cp:lastPrinted>
  <dcterms:created xsi:type="dcterms:W3CDTF">2015-12-11T01:17:00Z</dcterms:created>
  <dcterms:modified xsi:type="dcterms:W3CDTF">2015-12-14T01:34:00Z</dcterms:modified>
</cp:coreProperties>
</file>