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EC" w:rsidRPr="00226282" w:rsidRDefault="009D3FEC" w:rsidP="009D3FEC">
      <w:pPr>
        <w:rPr>
          <w:rFonts w:ascii="Times New Roman" w:hAnsi="Times New Roman" w:cs="Times New Roman"/>
          <w:b/>
          <w:bCs/>
          <w:color w:val="000000"/>
          <w:kern w:val="0"/>
          <w:sz w:val="44"/>
        </w:rPr>
      </w:pPr>
      <w:r w:rsidRPr="00226282">
        <w:rPr>
          <w:rFonts w:ascii="Times New Roman" w:hAnsi="Times New Roman" w:cs="Times New Roman"/>
          <w:b/>
          <w:bCs/>
          <w:color w:val="000000"/>
          <w:kern w:val="0"/>
          <w:sz w:val="44"/>
        </w:rPr>
        <w:t xml:space="preserve">11. Hospital_Data.csv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The Hospital_Data.csv table contains thirteen (13) fields. This table provides general Hospital information in response to a Hospital Compare search.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1. Provider Number: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(6) Lists the hospitals by their provider identification number.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2. Hospital Name: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(50) Lists the name of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3. Address 1: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(50) Lists the first line of the street address of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4. Address 2: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(50) Lists the second line of the street address of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5. Address 3: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(50) Lists the third line of the street address of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6. City: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(28) Lists the city in which the hospital is located.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7. State: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(2) Lists the 2 letter State code in which the hospital is located.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8. ZIP Code: char (5) Lists the 5 digit numeric ZIP for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9. County Name: char (15) Lists the county in which the hospital is located.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10. Phone Number: char (10) Lists the 10-digit numeric telephone number, including area code, for the Hospital.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11. Hospital Type: char (25) Lists the type of hospital. The values are: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a. Acute Care Hospital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b. Acute Care – VA Medical Center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c. Critical Access Hospital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d. Children’s Hospital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12. Hospital Owner: </w:t>
      </w:r>
      <w:proofErr w:type="spellStart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>varchar</w:t>
      </w:r>
      <w:proofErr w:type="spellEnd"/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(44) Lists the type of ownership the Hospital falls under. The values are: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a. Government – Federal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b. Government – Hospital District or Authority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c. Government – Local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d. Government – State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e. Proprietary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f. Voluntary non-profit – Church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g. Voluntary non-profit – Other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h. Voluntary non-profit – Private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</w:pPr>
      <w:proofErr w:type="spellStart"/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>i</w:t>
      </w:r>
      <w:proofErr w:type="spellEnd"/>
      <w:r w:rsidRPr="00226282">
        <w:rPr>
          <w:rFonts w:ascii="Times New Roman" w:hAnsi="Times New Roman" w:cs="Times New Roman"/>
          <w:bCs/>
          <w:color w:val="7F7F7F" w:themeColor="text1" w:themeTint="80"/>
          <w:kern w:val="0"/>
          <w:sz w:val="24"/>
        </w:rPr>
        <w:t xml:space="preserve">. Not Available </w:t>
      </w:r>
    </w:p>
    <w:p w:rsidR="009D3FEC" w:rsidRPr="00226282" w:rsidRDefault="009D3FEC" w:rsidP="009D3FEC">
      <w:pPr>
        <w:rPr>
          <w:rFonts w:ascii="Times New Roman" w:hAnsi="Times New Roman" w:cs="Times New Roman"/>
          <w:bCs/>
          <w:color w:val="000000"/>
          <w:kern w:val="0"/>
          <w:sz w:val="24"/>
        </w:rPr>
      </w:pPr>
      <w:r w:rsidRPr="00226282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13. Emergency Services: char (3) Returns “Yes” or “No” to specify whether or not the hospital provides emergency services. </w:t>
      </w:r>
    </w:p>
    <w:p w:rsidR="00C83FAC" w:rsidRPr="00226282" w:rsidRDefault="00226282" w:rsidP="009D3FEC">
      <w:pPr>
        <w:rPr>
          <w:rFonts w:ascii="Times New Roman" w:hAnsi="Times New Roman" w:cs="Times New Roman"/>
        </w:rPr>
      </w:pPr>
    </w:p>
    <w:p w:rsidR="009D3FEC" w:rsidRPr="00226282" w:rsidRDefault="009D3FEC" w:rsidP="009D3FEC">
      <w:pPr>
        <w:rPr>
          <w:rFonts w:ascii="Times New Roman" w:hAnsi="Times New Roman" w:cs="Times New Roman"/>
        </w:rPr>
      </w:pPr>
    </w:p>
    <w:p w:rsidR="009D3FEC" w:rsidRPr="00226282" w:rsidRDefault="009D3FEC" w:rsidP="009D3FEC">
      <w:pPr>
        <w:rPr>
          <w:rFonts w:ascii="Times New Roman" w:hAnsi="Times New Roman" w:cs="Times New Roman"/>
        </w:rPr>
      </w:pPr>
    </w:p>
    <w:p w:rsidR="009D3FEC" w:rsidRPr="00226282" w:rsidRDefault="009D3FEC" w:rsidP="009D3FEC">
      <w:pPr>
        <w:rPr>
          <w:rFonts w:ascii="Times New Roman" w:hAnsi="Times New Roman" w:cs="Times New Roman"/>
        </w:rPr>
      </w:pPr>
    </w:p>
    <w:p w:rsidR="009D3FEC" w:rsidRPr="00226282" w:rsidRDefault="009D3FEC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9D3FEC">
      <w:pPr>
        <w:rPr>
          <w:rFonts w:ascii="Times New Roman" w:hAnsi="Times New Roman" w:cs="Times New Roman"/>
        </w:rPr>
      </w:pPr>
    </w:p>
    <w:p w:rsidR="00226282" w:rsidRPr="00226282" w:rsidRDefault="00226282" w:rsidP="00226282">
      <w:pPr>
        <w:rPr>
          <w:rFonts w:ascii="Times New Roman" w:hAnsi="Times New Roman" w:cs="Times New Roman"/>
          <w:b/>
          <w:sz w:val="40"/>
        </w:rPr>
      </w:pPr>
      <w:r w:rsidRPr="00226282">
        <w:rPr>
          <w:rFonts w:ascii="Times New Roman" w:hAnsi="Times New Roman" w:cs="Times New Roman"/>
          <w:b/>
          <w:sz w:val="40"/>
        </w:rPr>
        <w:lastRenderedPageBreak/>
        <w:t>19. Outcome of Care Measures.csv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The Outcome of Care Measures.csv table contains forty seven (47) fields. This table provides each hospital’s risk-adjusted 30-Day Death (mortality) and 30-Day Readmission category and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1. Provider Number: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(6) Lists the hospitals by their provider identification number.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2. Hospital Name: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name of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3. Address 1: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first line of the street address of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4. Address 2: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second line of the street address of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5. Address 3: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third line of the street address of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6. City: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(28) Lists the city in which the hospital is located.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7. State: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(2) Lists the 2 letter State code in which the hospital is located.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8. ZIP Code: char (5) Lists the 5 digit numeric ZIP for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9. County Name: char (15) Lists the county in which the hospital is located.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10. Phone Number: char (10) Lists the 10-digit numeric telephone number, including area code, for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11. Hospital 30-Day Death (Mortality) Rates from Heart Attack: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12. Comparison to U.S. Rate - Hospital 30-Day Death (Mortality) Rates from Heart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26282">
        <w:rPr>
          <w:rFonts w:ascii="Times New Roman" w:hAnsi="Times New Roman" w:cs="Times New Roman"/>
          <w:sz w:val="24"/>
          <w:szCs w:val="24"/>
        </w:rPr>
        <w:t xml:space="preserve">Attack: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13. Lower Mortality Estimate - Hospital 30-Day Death (Mortality) Rates from Heart Attack: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14. Upper Mortality Estimate - Hospital 30-Day Death (Mortality) Rates from Heart Attack: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15. Number of Patients - Hospital 30-Day Death (Mortality) Rates from Heart Attack: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(5) Lists the number of Medicare patients treated for Heart Attack by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16. Footnote - Hospital 30-Day Death (Mortality) Rates from Heart Attack: Lists the footnote value when appropriate, as related to the Heart Attack Outcome of Care at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17. Hospital 30-Day Death (Mortality) Rates from Heart Failure: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18. Comparison to U.S. Rate - Hospital 30-Day Death (Mortality) Rates from Heart Failure: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a.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b.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c.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d.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19. Lower Mortality Estimate - Hospital 30-Day Death (Mortality) Rates from Heart Failure: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20. Upper Mortality Estimate - Hospital 30-Day Death (Mortality) Rates from Heart Failure: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21. Number of Patients - Hospital 30-Day Death (Mortality) Rates from Heart Failure: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(5) Lists the number of Medicare patients treated for Heart Failure by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22. Footnote - Hospital 30-Day Death (Mortality) Rates from Heart Failure: Lists the footnote value when appropriate, as related to the Heart Failure Outcome of Care at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23. Hospital 30-Day Death (Mortality) Rates from Pneumonia: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lastRenderedPageBreak/>
        <w:t xml:space="preserve">24. Comparison to U.S. Rate - Hospital 30-Day Death (Mortality) Rates from Pneumonia: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25. Lower Mortality Estimate - Hospital 30-Day Death (Mortality) Rates from Pneumonia: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Page Last Updated: July 19, 2012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26. Upper Mortality Estimate - Hospital 30-Day Death (Mortality) Rates from Pneumonia: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27. Number of Patients - Hospital 30-Day Death (Mortality) Rates from Pneumonia: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(5) Lists the number of Medicare patients treated for Pneumonia by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28. Footnote - Hospital 30-Day Death (Mortality) Rates from Pneumonia: Lists the footnote value when appropriate, as related to the Pneumonia Outcome of Care at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29. Hospital 30-Day Readmission Rates from Heart Attack: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30. Comparison to U.S. Rate - Hospital 30-Day Readmission Rates from Heart Attack: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32. Lower Readmission Estimate - Hospital 30-Day Readmission Rates from Heart Attack: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33. Upper Readmission Estimate - Hospital 30-Day Readmission Rates from Heart Attack: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34. Number of Patients - Hospital 30-Day Readmission Rates from Heart Attack: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>(5) Lists the number of Medicare patients treated for Heart Attack.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35. Footnote - Hospital 30-Day Readmission Rates from Heart Attack: Lists the footnote value when appropriate, as related to the Heart Attack Outcome of Care at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36. Hospital 30-Day Readmission Rates from Heart Failure: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37. Comparison to U.S. Rate - Hospital 30-Day Readmission Rates from Heart Failure: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38. Lower Readmission Estimate - Hospital 30-Day Readmission Rates from Heart Failure: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39. Upper Readmission Estimate - Hospital 30-Day Readmission Rates from Heart Failure: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40. Number of Patients - Hospital 30-Day Readmission Rates from Heart Failure: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>(5) Lists the number of Medicare patients treated for Heart Failure.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41. Footnote - Hospital 30-Day Readmission Rates from Heart Failure: Lists the footnote value when appropriate, as related to the Heart Failure Outcome of Care at the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42. Hospital 30-Day Readmission Rates from Pneumonia: Lists the risk adjusted rate (percentage) for each hospital.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lastRenderedPageBreak/>
        <w:t xml:space="preserve">43. Comparison to U.S. Rate - Hospital 30-Day Readmission Rates from Pneumonia: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 xml:space="preserve"> (50) Lists the mortality and readmission category in which the hospital falls. The values are: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Page Last Updated: July 19, 2012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Better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No Different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Worse than U.S. National Average</w:t>
      </w:r>
    </w:p>
    <w:p w:rsidR="00226282" w:rsidRPr="00226282" w:rsidRDefault="00226282" w:rsidP="0022628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2628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• Number of Cases too Small*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44. Lower Readmission Estimate - Hospital 30-Day Readmission Rates from Pneumonia: Lists the lower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45. Upper Readmission Estimate - Hospital 30-Day Readmission Rates from Pneumonia: Lists the upper bound (Interval Estimate) for each hospital’s risk-adjusted rate.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 xml:space="preserve">46. Number of Patients - Hospital 30-Day Readmission Rates from Pneumonia: </w:t>
      </w:r>
      <w:proofErr w:type="spellStart"/>
      <w:r w:rsidRPr="002262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26282">
        <w:rPr>
          <w:rFonts w:ascii="Times New Roman" w:hAnsi="Times New Roman" w:cs="Times New Roman"/>
          <w:sz w:val="24"/>
          <w:szCs w:val="24"/>
        </w:rPr>
        <w:t>(5) Lists the number of Medicare patients treated for Pneumonia.</w:t>
      </w:r>
    </w:p>
    <w:p w:rsidR="00226282" w:rsidRPr="00226282" w:rsidRDefault="00226282" w:rsidP="00226282">
      <w:pPr>
        <w:rPr>
          <w:rFonts w:ascii="Times New Roman" w:hAnsi="Times New Roman" w:cs="Times New Roman"/>
          <w:sz w:val="24"/>
          <w:szCs w:val="24"/>
        </w:rPr>
      </w:pPr>
      <w:r w:rsidRPr="00226282">
        <w:rPr>
          <w:rFonts w:ascii="Times New Roman" w:hAnsi="Times New Roman" w:cs="Times New Roman"/>
          <w:sz w:val="24"/>
          <w:szCs w:val="24"/>
        </w:rPr>
        <w:t>47. Footnote - Hospital 30-Day Readmission Rates from Pneumonia: Lists the footnote value when appropriate, as related to the Pneumonia Outcome of Care at the hospital.</w:t>
      </w:r>
    </w:p>
    <w:sectPr w:rsidR="00226282" w:rsidRPr="00226282" w:rsidSect="00BB488A">
      <w:pgSz w:w="12240" w:h="16340"/>
      <w:pgMar w:top="1877" w:right="812" w:bottom="892" w:left="120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3FEC"/>
    <w:rsid w:val="001B7152"/>
    <w:rsid w:val="00226282"/>
    <w:rsid w:val="004B1455"/>
    <w:rsid w:val="006822C7"/>
    <w:rsid w:val="009D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3FE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2</cp:revision>
  <dcterms:created xsi:type="dcterms:W3CDTF">2014-05-18T13:36:00Z</dcterms:created>
  <dcterms:modified xsi:type="dcterms:W3CDTF">2014-05-18T13:42:00Z</dcterms:modified>
</cp:coreProperties>
</file>