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47 Columns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 string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decimal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boolean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other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2,845,342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 Description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unique identifier of the accident record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Severity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severity of the accident in terms of impact to traffic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 = least impact to traffic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 = significant impact to traffic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Start_Time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start time of the accident in local time zone.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End_Time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end time of the accident in local time zone. End time refers to when the impact of accident on the traffic flow was dismissed.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Start_Lat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latitude in GPS coordinate of the start position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Start_Lng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longitude in GPS coordinate of the start position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End_Lat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latitude in GPS coordinate of the end point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End_Lng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Shows the longitude in GPS coordinate of the end point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Distance (mi)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The length of the road extent affected by the accident.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shd w:fill="f4cccc" w:val="clear"/>
        </w:rPr>
      </w:pPr>
      <w:r w:rsidDel="00000000" w:rsidR="00000000" w:rsidRPr="00000000">
        <w:rPr>
          <w:color w:val="202124"/>
          <w:sz w:val="21"/>
          <w:szCs w:val="21"/>
          <w:shd w:fill="f4cccc" w:val="clear"/>
          <w:rtl w:val="0"/>
        </w:rPr>
        <w:t xml:space="preserve">Duration (hr)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Self-created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The longer the congestion, the bigger the </w:t>
      </w:r>
      <w:r w:rsidDel="00000000" w:rsidR="00000000" w:rsidRPr="00000000">
        <w:rPr>
          <w:b w:val="1"/>
          <w:color w:val="202124"/>
          <w:sz w:val="21"/>
          <w:szCs w:val="21"/>
          <w:rtl w:val="0"/>
        </w:rPr>
        <w:t xml:space="preserve">economic loss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a human provided description of the accident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Number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street number in address field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Street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street name in address field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Side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relative side of the street (Right/Left) in address field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City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city name in address field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County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county name in address field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State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state in the address field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Zipcode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zipcode of the address field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Country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country in the address field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Timezone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timezone of the location of the accident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Airport_code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airport-based weather station which is the closest to the location of the accident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Weather_timestamp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time-stamp of the weather observation record (in local time)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Temperature (F)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temperature in Fahrenheit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Wind_Chill (F)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wind chill in Fahrenheit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Humidity (%)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humidity (in percentages)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Pressure (in)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 the air pressure in inches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Visibility (mi)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visibility in miles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Wind_Direction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wind direction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Wind_Speed (mph)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wind speed (in mph)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Precipitation (in)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precipitation amount in inches, if there is any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Weather_Condition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weather condition (rain, snow, thunderstorm, fog, etc.)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commentRangeStart w:id="0"/>
      <w:r w:rsidDel="00000000" w:rsidR="00000000" w:rsidRPr="00000000">
        <w:rPr>
          <w:color w:val="202124"/>
          <w:sz w:val="21"/>
          <w:szCs w:val="21"/>
          <w:rtl w:val="0"/>
        </w:rPr>
        <w:t xml:space="preserve">Amenity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20212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</w:t>
      </w:r>
      <w:commentRangeStart w:id="1"/>
      <w:r w:rsidDel="00000000" w:rsidR="00000000" w:rsidRPr="00000000">
        <w:rPr>
          <w:color w:val="202124"/>
          <w:sz w:val="21"/>
          <w:szCs w:val="21"/>
          <w:rtl w:val="0"/>
        </w:rPr>
        <w:t xml:space="preserve">POI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202124"/>
          <w:sz w:val="21"/>
          <w:szCs w:val="21"/>
          <w:rtl w:val="0"/>
        </w:rPr>
        <w:t xml:space="preserve"> annotation which indicates presence of amenity in </w:t>
      </w:r>
      <w:commentRangeStart w:id="2"/>
      <w:r w:rsidDel="00000000" w:rsidR="00000000" w:rsidRPr="00000000">
        <w:rPr>
          <w:color w:val="202124"/>
          <w:sz w:val="21"/>
          <w:szCs w:val="21"/>
          <w:rtl w:val="0"/>
        </w:rPr>
        <w:t xml:space="preserve">a nearby location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Bump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speed bump in a nearby location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Crossing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crossing in a nearby location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Give_Away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give_away in a nearby location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Junction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junction in a nearby location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No_Exit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no_exit in a nearby location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Railway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railway in a nearby location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Roundabout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roundabout in a nearby location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Station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</w:t>
      </w:r>
      <w:commentRangeStart w:id="3"/>
      <w:r w:rsidDel="00000000" w:rsidR="00000000" w:rsidRPr="00000000">
        <w:rPr>
          <w:color w:val="202124"/>
          <w:sz w:val="21"/>
          <w:szCs w:val="21"/>
          <w:rtl w:val="0"/>
        </w:rPr>
        <w:t xml:space="preserve">station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202124"/>
          <w:sz w:val="21"/>
          <w:szCs w:val="21"/>
          <w:rtl w:val="0"/>
        </w:rPr>
        <w:t xml:space="preserve"> in a nearby location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Stop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stop in a nearby location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Traffic_Calming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traffic_calming in a nearby location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Traffic_Signal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traffic_signal in a nearby location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Turning_Loop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 POI annotation which indicates presence of turning_loop in a nearby location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Sunrise_Sunset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period of day (i.e. day or night) based on sunrise and sunset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commentRangeStart w:id="4"/>
      <w:r w:rsidDel="00000000" w:rsidR="00000000" w:rsidRPr="00000000">
        <w:rPr>
          <w:color w:val="202124"/>
          <w:sz w:val="21"/>
          <w:szCs w:val="21"/>
          <w:rtl w:val="0"/>
        </w:rPr>
        <w:t xml:space="preserve">Civil_Twilight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period of day (i.e. day or night) based on civil twilight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Nautical_Twilight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period of day (i.e. day or night) based on nautical twilight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Astronomical_Twilight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44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Shows the period of day (i.e. day or night) based on astronomical twilight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720" w:hanging="360"/>
        <w:rPr>
          <w:color w:val="202124"/>
          <w:sz w:val="21"/>
          <w:szCs w:val="21"/>
          <w:shd w:fill="f4cccc" w:val="clear"/>
        </w:rPr>
      </w:pPr>
      <w:r w:rsidDel="00000000" w:rsidR="00000000" w:rsidRPr="00000000">
        <w:rPr>
          <w:color w:val="202124"/>
          <w:sz w:val="21"/>
          <w:szCs w:val="21"/>
          <w:shd w:fill="f4cccc" w:val="clear"/>
          <w:rtl w:val="0"/>
        </w:rPr>
        <w:t xml:space="preserve">TOD Category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haolong Xue" w:id="2" w:date="2023-05-27T20:56:14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near? 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be sure this POI is relevant in the accident?</w:t>
      </w:r>
    </w:p>
  </w:comment>
  <w:comment w:author="Shaolong Xue" w:id="4" w:date="2023-05-27T21:19:53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if all three of these features will be helpful. Probably just need one.</w:t>
      </w:r>
    </w:p>
  </w:comment>
  <w:comment w:author="Shaolong Xue" w:id="1" w:date="2023-05-27T20:54:46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 = Point of Interest?</w:t>
      </w:r>
    </w:p>
  </w:comment>
  <w:comment w:author="Shaolong Xue" w:id="3" w:date="2023-05-27T21:01:19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station?</w:t>
      </w:r>
    </w:p>
  </w:comment>
  <w:comment w:author="Shaolong Xue" w:id="0" w:date="2023-05-27T20:54:17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an amenity?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