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3si16hpv8s9j" w:id="0"/>
      <w:bookmarkEnd w:id="0"/>
      <w:r w:rsidDel="00000000" w:rsidR="00000000" w:rsidRPr="00000000">
        <w:rPr>
          <w:rtl w:val="0"/>
        </w:rPr>
        <w:t xml:space="preserve">HP Printers</w:t>
      </w:r>
    </w:p>
    <w:p w:rsidR="00000000" w:rsidDel="00000000" w:rsidP="00000000" w:rsidRDefault="00000000" w:rsidRPr="00000000" w14:paraId="00000002">
      <w:pPr>
        <w:pStyle w:val="Heading2"/>
        <w:rPr/>
      </w:pPr>
      <w:bookmarkStart w:colFirst="0" w:colLast="0" w:name="_qo1n1lgpw3mw" w:id="1"/>
      <w:bookmarkEnd w:id="1"/>
      <w:r w:rsidDel="00000000" w:rsidR="00000000" w:rsidRPr="00000000">
        <w:rPr>
          <w:rtl w:val="0"/>
        </w:rPr>
        <w:t xml:space="preserve">Product Families</w:t>
      </w:r>
    </w:p>
    <w:p w:rsidR="00000000" w:rsidDel="00000000" w:rsidP="00000000" w:rsidRDefault="00000000" w:rsidRPr="00000000" w14:paraId="00000003">
      <w:pPr>
        <w:ind w:left="0" w:firstLine="0"/>
        <w:rPr/>
      </w:pPr>
      <w:r w:rsidDel="00000000" w:rsidR="00000000" w:rsidRPr="00000000">
        <w:rPr>
          <w:rtl w:val="0"/>
        </w:rPr>
      </w:r>
    </w:p>
    <w:tbl>
      <w:tblPr>
        <w:tblStyle w:val="Table1"/>
        <w:tblW w:w="8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3"/>
        <w:gridCol w:w="5697"/>
        <w:tblGridChange w:id="0">
          <w:tblGrid>
            <w:gridCol w:w="2973"/>
            <w:gridCol w:w="5697"/>
          </w:tblGrid>
        </w:tblGridChange>
      </w:tblGrid>
      <w:tr>
        <w:trPr>
          <w:cantSplit w:val="0"/>
          <w:trHeight w:val="294.97851562500017"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Product Family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Product Model</w:t>
            </w:r>
          </w:p>
        </w:tc>
      </w:tr>
      <w:tr>
        <w:trPr>
          <w:cantSplit w:val="0"/>
          <w:trHeight w:val="420" w:hRule="atLeast"/>
          <w:tblHeader w:val="0"/>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Home Printers (basic printing solutions) - 14 products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DeskJet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2755e, 4155e, 3755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ENVY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rPr>
            </w:pPr>
            <w:r w:rsidDel="00000000" w:rsidR="00000000" w:rsidRPr="00000000">
              <w:rPr>
                <w:rtl w:val="0"/>
              </w:rPr>
              <w:t xml:space="preserve">6055e, 6455e, Inspire 7255e, Inspire 7955e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Smart Tank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6001, 7001, 7301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OfficeJet Pro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8025e, 8035e, 9015e, 9025e</w:t>
            </w:r>
          </w:p>
        </w:tc>
      </w:tr>
      <w:tr>
        <w:trPr>
          <w:cantSplit w:val="0"/>
          <w:trHeight w:val="474.978515625001" w:hRule="atLeast"/>
          <w:tblHeader w:val="0"/>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Home Office &amp; Business Printers (for small businesses) - 33 products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LaserJet Pro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3001dw, 3001dwe, 3101fdw, 3101fdwe</w:t>
            </w:r>
          </w:p>
          <w:p w:rsidR="00000000" w:rsidDel="00000000" w:rsidP="00000000" w:rsidRDefault="00000000" w:rsidRPr="00000000" w14:paraId="00000014">
            <w:pPr>
              <w:widowControl w:val="0"/>
              <w:spacing w:line="240" w:lineRule="auto"/>
              <w:rPr/>
            </w:pPr>
            <w:r w:rsidDel="00000000" w:rsidR="00000000" w:rsidRPr="00000000">
              <w:rPr>
                <w:rtl w:val="0"/>
              </w:rPr>
              <w:t xml:space="preserve">4001dw, 4001dwe, 4101fdw, 4101fdwe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M110w, M110we, M140w, M140we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M209dw, M209dwe, M234sdw, M234sdwe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 LaserJet Pro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M255DW, M283FDW, M454DW, M479FDW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LaserJet Tank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2504DW, 2604SDW, Smart Tank 7301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LaserJet 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M406dn, M430f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 LaserJet 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M455dn, MFP M480f</w:t>
            </w:r>
          </w:p>
        </w:tc>
      </w:tr>
      <w:tr>
        <w:trPr>
          <w:cantSplit w:val="0"/>
          <w:trHeight w:val="420" w:hRule="atLeast"/>
          <w:tblHeader w:val="0"/>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Enterprise Printers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 LaserJet 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M455, M555dn, M653dn, M856dn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MFP M430, MFP M480, MFP M528dn, MFP M578dn, MFP M681dh, MFP M776dn</w:t>
            </w:r>
          </w:p>
          <w:p w:rsidR="00000000" w:rsidDel="00000000" w:rsidP="00000000" w:rsidRDefault="00000000" w:rsidRPr="00000000" w14:paraId="00000024">
            <w:pPr>
              <w:widowControl w:val="0"/>
              <w:spacing w:line="240" w:lineRule="auto"/>
              <w:rPr/>
            </w:pPr>
            <w:r w:rsidDel="00000000" w:rsidR="00000000" w:rsidRPr="00000000">
              <w:rPr>
                <w:rtl w:val="0"/>
              </w:rPr>
              <w:t xml:space="preserve">Flow MFP M682z, Flow MFP M880z</w:t>
            </w:r>
          </w:p>
        </w:tc>
      </w:tr>
      <w:tr>
        <w:trPr>
          <w:cantSplit w:val="0"/>
          <w:trHeight w:val="420" w:hRule="atLeast"/>
          <w:tblHeader w:val="0"/>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Large-format Printers &amp; Plotters (industry scale, large-scale manufacturing)</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HP DesignJet plotters</w:t>
            </w:r>
          </w:p>
          <w:p w:rsidR="00000000" w:rsidDel="00000000" w:rsidP="00000000" w:rsidRDefault="00000000" w:rsidRPr="00000000" w14:paraId="00000028">
            <w:pPr>
              <w:widowControl w:val="0"/>
              <w:spacing w:line="240" w:lineRule="auto"/>
              <w:rPr/>
            </w:pPr>
            <w:r w:rsidDel="00000000" w:rsidR="00000000" w:rsidRPr="00000000">
              <w:rPr>
                <w:rtl w:val="0"/>
              </w:rPr>
              <w:t xml:space="preserve">HP PageWide XL printers</w:t>
            </w:r>
          </w:p>
          <w:p w:rsidR="00000000" w:rsidDel="00000000" w:rsidP="00000000" w:rsidRDefault="00000000" w:rsidRPr="00000000" w14:paraId="00000029">
            <w:pPr>
              <w:widowControl w:val="0"/>
              <w:spacing w:line="240" w:lineRule="auto"/>
              <w:rPr/>
            </w:pPr>
            <w:r w:rsidDel="00000000" w:rsidR="00000000" w:rsidRPr="00000000">
              <w:rPr>
                <w:rtl w:val="0"/>
              </w:rPr>
              <w:t xml:space="preserve">HP Latex printers</w:t>
            </w:r>
          </w:p>
          <w:p w:rsidR="00000000" w:rsidDel="00000000" w:rsidP="00000000" w:rsidRDefault="00000000" w:rsidRPr="00000000" w14:paraId="0000002A">
            <w:pPr>
              <w:widowControl w:val="0"/>
              <w:spacing w:line="240" w:lineRule="auto"/>
              <w:rPr/>
            </w:pPr>
            <w:r w:rsidDel="00000000" w:rsidR="00000000" w:rsidRPr="00000000">
              <w:rPr>
                <w:rtl w:val="0"/>
              </w:rPr>
              <w:t xml:space="preserve">HP Stitch printers</w:t>
            </w:r>
          </w:p>
        </w:tc>
      </w:tr>
    </w:tbl>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pStyle w:val="Heading2"/>
        <w:rPr/>
      </w:pPr>
      <w:bookmarkStart w:colFirst="0" w:colLast="0" w:name="_axg58f80f48q" w:id="2"/>
      <w:bookmarkEnd w:id="2"/>
      <w:r w:rsidDel="00000000" w:rsidR="00000000" w:rsidRPr="00000000">
        <w:rPr>
          <w:rtl w:val="0"/>
        </w:rPr>
        <w:t xml:space="preserve">Additional products / services:</w:t>
      </w:r>
    </w:p>
    <w:p w:rsidR="00000000" w:rsidDel="00000000" w:rsidP="00000000" w:rsidRDefault="00000000" w:rsidRPr="00000000" w14:paraId="0000002E">
      <w:pPr>
        <w:pStyle w:val="Heading3"/>
        <w:numPr>
          <w:ilvl w:val="0"/>
          <w:numId w:val="11"/>
        </w:numPr>
        <w:spacing w:after="0" w:afterAutospacing="0"/>
        <w:ind w:left="720" w:hanging="360"/>
      </w:pPr>
      <w:bookmarkStart w:colFirst="0" w:colLast="0" w:name="_pmi1vfnqyfv8" w:id="3"/>
      <w:bookmarkEnd w:id="3"/>
      <w:r w:rsidDel="00000000" w:rsidR="00000000" w:rsidRPr="00000000">
        <w:rPr>
          <w:rtl w:val="0"/>
        </w:rPr>
        <w:t xml:space="preserve">HP+</w:t>
      </w:r>
    </w:p>
    <w:p w:rsidR="00000000" w:rsidDel="00000000" w:rsidP="00000000" w:rsidRDefault="00000000" w:rsidRPr="00000000" w14:paraId="0000002F">
      <w:pPr>
        <w:numPr>
          <w:ilvl w:val="1"/>
          <w:numId w:val="11"/>
        </w:numPr>
        <w:ind w:left="1440" w:hanging="360"/>
      </w:pPr>
      <w:r w:rsidDel="00000000" w:rsidR="00000000" w:rsidRPr="00000000">
        <w:rPr>
          <w:rtl w:val="0"/>
        </w:rPr>
        <w:t xml:space="preserve">“</w:t>
      </w:r>
      <w:hyperlink r:id="rId6">
        <w:r w:rsidDel="00000000" w:rsidR="00000000" w:rsidRPr="00000000">
          <w:rPr>
            <w:color w:val="1155cc"/>
            <w:u w:val="single"/>
            <w:rtl w:val="0"/>
          </w:rPr>
          <w:t xml:space="preserve">HP+ Business</w:t>
        </w:r>
      </w:hyperlink>
      <w:r w:rsidDel="00000000" w:rsidR="00000000" w:rsidRPr="00000000">
        <w:rPr>
          <w:rtl w:val="0"/>
        </w:rPr>
        <w:t xml:space="preserve">” is a smart printing system</w:t>
      </w:r>
    </w:p>
    <w:p w:rsidR="00000000" w:rsidDel="00000000" w:rsidP="00000000" w:rsidRDefault="00000000" w:rsidRPr="00000000" w14:paraId="00000030">
      <w:pPr>
        <w:numPr>
          <w:ilvl w:val="1"/>
          <w:numId w:val="11"/>
        </w:numPr>
        <w:ind w:left="1440" w:hanging="360"/>
        <w:rPr>
          <w:u w:val="none"/>
        </w:rPr>
      </w:pPr>
      <w:r w:rsidDel="00000000" w:rsidR="00000000" w:rsidRPr="00000000">
        <w:rPr>
          <w:rtl w:val="0"/>
        </w:rPr>
        <w:t xml:space="preserve">Designed mainly for </w:t>
      </w:r>
      <w:r w:rsidDel="00000000" w:rsidR="00000000" w:rsidRPr="00000000">
        <w:rPr>
          <w:u w:val="single"/>
          <w:rtl w:val="0"/>
        </w:rPr>
        <w:t xml:space="preserve">personal customers </w:t>
      </w:r>
    </w:p>
    <w:p w:rsidR="00000000" w:rsidDel="00000000" w:rsidP="00000000" w:rsidRDefault="00000000" w:rsidRPr="00000000" w14:paraId="00000031">
      <w:pPr>
        <w:numPr>
          <w:ilvl w:val="1"/>
          <w:numId w:val="11"/>
        </w:numPr>
        <w:ind w:left="1440" w:hanging="360"/>
      </w:pPr>
      <w:r w:rsidDel="00000000" w:rsidR="00000000" w:rsidRPr="00000000">
        <w:rPr>
          <w:rtl w:val="0"/>
        </w:rPr>
        <w:t xml:space="preserve">It is kind of like AppleCare for Apple products</w:t>
      </w:r>
    </w:p>
    <w:p w:rsidR="00000000" w:rsidDel="00000000" w:rsidP="00000000" w:rsidRDefault="00000000" w:rsidRPr="00000000" w14:paraId="00000032">
      <w:pPr>
        <w:numPr>
          <w:ilvl w:val="1"/>
          <w:numId w:val="11"/>
        </w:numPr>
        <w:ind w:left="1440" w:hanging="360"/>
      </w:pPr>
      <w:r w:rsidDel="00000000" w:rsidR="00000000" w:rsidRPr="00000000">
        <w:rPr>
          <w:rtl w:val="0"/>
        </w:rPr>
        <w:t xml:space="preserve">Available for some product families</w:t>
      </w:r>
    </w:p>
    <w:p w:rsidR="00000000" w:rsidDel="00000000" w:rsidP="00000000" w:rsidRDefault="00000000" w:rsidRPr="00000000" w14:paraId="00000033">
      <w:pPr>
        <w:numPr>
          <w:ilvl w:val="2"/>
          <w:numId w:val="11"/>
        </w:numPr>
        <w:ind w:left="2160" w:hanging="360"/>
      </w:pPr>
      <w:r w:rsidDel="00000000" w:rsidR="00000000" w:rsidRPr="00000000">
        <w:rPr>
          <w:rtl w:val="0"/>
        </w:rPr>
        <w:t xml:space="preserve">DeskJet</w:t>
      </w:r>
    </w:p>
    <w:p w:rsidR="00000000" w:rsidDel="00000000" w:rsidP="00000000" w:rsidRDefault="00000000" w:rsidRPr="00000000" w14:paraId="00000034">
      <w:pPr>
        <w:numPr>
          <w:ilvl w:val="2"/>
          <w:numId w:val="11"/>
        </w:numPr>
        <w:ind w:left="2160" w:hanging="360"/>
        <w:rPr>
          <w:u w:val="none"/>
        </w:rPr>
      </w:pPr>
      <w:r w:rsidDel="00000000" w:rsidR="00000000" w:rsidRPr="00000000">
        <w:rPr>
          <w:rtl w:val="0"/>
        </w:rPr>
        <w:t xml:space="preserve">ENVY</w:t>
      </w:r>
    </w:p>
    <w:p w:rsidR="00000000" w:rsidDel="00000000" w:rsidP="00000000" w:rsidRDefault="00000000" w:rsidRPr="00000000" w14:paraId="00000035">
      <w:pPr>
        <w:numPr>
          <w:ilvl w:val="2"/>
          <w:numId w:val="11"/>
        </w:numPr>
        <w:ind w:left="2160" w:hanging="360"/>
        <w:rPr>
          <w:u w:val="none"/>
        </w:rPr>
      </w:pPr>
      <w:r w:rsidDel="00000000" w:rsidR="00000000" w:rsidRPr="00000000">
        <w:rPr>
          <w:rtl w:val="0"/>
        </w:rPr>
        <w:t xml:space="preserve">OfficeJet Pro</w:t>
      </w:r>
    </w:p>
    <w:p w:rsidR="00000000" w:rsidDel="00000000" w:rsidP="00000000" w:rsidRDefault="00000000" w:rsidRPr="00000000" w14:paraId="00000036">
      <w:pPr>
        <w:numPr>
          <w:ilvl w:val="2"/>
          <w:numId w:val="11"/>
        </w:numPr>
        <w:ind w:left="2160" w:hanging="360"/>
        <w:rPr>
          <w:u w:val="none"/>
        </w:rPr>
      </w:pPr>
      <w:r w:rsidDel="00000000" w:rsidR="00000000" w:rsidRPr="00000000">
        <w:rPr>
          <w:rtl w:val="0"/>
        </w:rPr>
        <w:t xml:space="preserve">LaserJet</w:t>
      </w:r>
    </w:p>
    <w:p w:rsidR="00000000" w:rsidDel="00000000" w:rsidP="00000000" w:rsidRDefault="00000000" w:rsidRPr="00000000" w14:paraId="00000037">
      <w:pPr>
        <w:numPr>
          <w:ilvl w:val="1"/>
          <w:numId w:val="11"/>
        </w:numPr>
        <w:ind w:left="1440" w:hanging="360"/>
        <w:rPr>
          <w:shd w:fill="fff2cc" w:val="clear"/>
        </w:rPr>
      </w:pPr>
      <w:r w:rsidDel="00000000" w:rsidR="00000000" w:rsidRPr="00000000">
        <w:rPr>
          <w:shd w:fill="fff2cc" w:val="clear"/>
          <w:rtl w:val="0"/>
        </w:rPr>
        <w:t xml:space="preserve">Business Insights</w:t>
      </w:r>
    </w:p>
    <w:p w:rsidR="00000000" w:rsidDel="00000000" w:rsidP="00000000" w:rsidRDefault="00000000" w:rsidRPr="00000000" w14:paraId="00000038">
      <w:pPr>
        <w:numPr>
          <w:ilvl w:val="2"/>
          <w:numId w:val="11"/>
        </w:numPr>
        <w:spacing w:after="0" w:afterAutospacing="0"/>
        <w:ind w:left="2160" w:hanging="360"/>
        <w:rPr>
          <w:shd w:fill="fff2cc" w:val="clear"/>
        </w:rPr>
      </w:pPr>
      <w:r w:rsidDel="00000000" w:rsidR="00000000" w:rsidRPr="00000000">
        <w:rPr>
          <w:shd w:fill="fff2cc" w:val="clear"/>
          <w:rtl w:val="0"/>
        </w:rPr>
        <w:t xml:space="preserve">Potentially targeting customers with lower refresh rate. Incentivizing them to purchase a more expensive model, in exchange for better maintenance on their current printer and keeping them for longer</w:t>
      </w:r>
      <w:r w:rsidDel="00000000" w:rsidR="00000000" w:rsidRPr="00000000">
        <w:rPr>
          <w:rtl w:val="0"/>
        </w:rPr>
      </w:r>
    </w:p>
    <w:p w:rsidR="00000000" w:rsidDel="00000000" w:rsidP="00000000" w:rsidRDefault="00000000" w:rsidRPr="00000000" w14:paraId="00000039">
      <w:pPr>
        <w:pStyle w:val="Heading3"/>
        <w:numPr>
          <w:ilvl w:val="0"/>
          <w:numId w:val="11"/>
        </w:numPr>
        <w:spacing w:after="0" w:afterAutospacing="0" w:before="0" w:beforeAutospacing="0"/>
        <w:ind w:left="720" w:hanging="360"/>
        <w:rPr/>
      </w:pPr>
      <w:bookmarkStart w:colFirst="0" w:colLast="0" w:name="_7wcedjfcrlh7" w:id="4"/>
      <w:bookmarkEnd w:id="4"/>
      <w:r w:rsidDel="00000000" w:rsidR="00000000" w:rsidRPr="00000000">
        <w:rPr>
          <w:rtl w:val="0"/>
        </w:rPr>
        <w:t xml:space="preserve">Cartridges &amp; Paper</w:t>
      </w:r>
    </w:p>
    <w:p w:rsidR="00000000" w:rsidDel="00000000" w:rsidP="00000000" w:rsidRDefault="00000000" w:rsidRPr="00000000" w14:paraId="0000003A">
      <w:pPr>
        <w:pStyle w:val="Heading4"/>
        <w:numPr>
          <w:ilvl w:val="1"/>
          <w:numId w:val="11"/>
        </w:numPr>
        <w:spacing w:after="0" w:afterAutospacing="0" w:before="0" w:beforeAutospacing="0"/>
        <w:ind w:left="1440" w:hanging="360"/>
        <w:rPr/>
      </w:pPr>
      <w:bookmarkStart w:colFirst="0" w:colLast="0" w:name="_h5ca5v9yfwtk" w:id="5"/>
      <w:bookmarkEnd w:id="5"/>
      <w:r w:rsidDel="00000000" w:rsidR="00000000" w:rsidRPr="00000000">
        <w:rPr>
          <w:rtl w:val="0"/>
        </w:rPr>
        <w:t xml:space="preserve">HP </w:t>
      </w:r>
      <w:hyperlink r:id="rId7">
        <w:r w:rsidDel="00000000" w:rsidR="00000000" w:rsidRPr="00000000">
          <w:rPr>
            <w:color w:val="1155cc"/>
            <w:u w:val="single"/>
            <w:rtl w:val="0"/>
          </w:rPr>
          <w:t xml:space="preserve">“Instant Ink”</w:t>
        </w:r>
      </w:hyperlink>
      <w:r w:rsidDel="00000000" w:rsidR="00000000" w:rsidRPr="00000000">
        <w:rPr>
          <w:rtl w:val="0"/>
        </w:rPr>
      </w:r>
    </w:p>
    <w:p w:rsidR="00000000" w:rsidDel="00000000" w:rsidP="00000000" w:rsidRDefault="00000000" w:rsidRPr="00000000" w14:paraId="0000003B">
      <w:pPr>
        <w:numPr>
          <w:ilvl w:val="2"/>
          <w:numId w:val="11"/>
        </w:numPr>
        <w:ind w:left="2160" w:hanging="360"/>
        <w:rPr>
          <w:u w:val="none"/>
        </w:rPr>
      </w:pPr>
      <w:r w:rsidDel="00000000" w:rsidR="00000000" w:rsidRPr="00000000">
        <w:rPr>
          <w:rtl w:val="0"/>
        </w:rPr>
        <w:t xml:space="preserve">A monthly ink or toner delivery subscription service </w:t>
      </w:r>
    </w:p>
    <w:p w:rsidR="00000000" w:rsidDel="00000000" w:rsidP="00000000" w:rsidRDefault="00000000" w:rsidRPr="00000000" w14:paraId="0000003C">
      <w:pPr>
        <w:numPr>
          <w:ilvl w:val="2"/>
          <w:numId w:val="11"/>
        </w:numPr>
        <w:ind w:left="2160" w:hanging="360"/>
        <w:rPr>
          <w:u w:val="none"/>
        </w:rPr>
      </w:pPr>
      <w:r w:rsidDel="00000000" w:rsidR="00000000" w:rsidRPr="00000000">
        <w:rPr>
          <w:rtl w:val="0"/>
        </w:rPr>
        <w:t xml:space="preserve">5 different plans for ink or toner</w:t>
      </w:r>
    </w:p>
    <w:p w:rsidR="00000000" w:rsidDel="00000000" w:rsidP="00000000" w:rsidRDefault="00000000" w:rsidRPr="00000000" w14:paraId="0000003D">
      <w:pPr>
        <w:numPr>
          <w:ilvl w:val="3"/>
          <w:numId w:val="11"/>
        </w:numPr>
        <w:ind w:left="2880" w:hanging="360"/>
        <w:rPr>
          <w:u w:val="none"/>
        </w:rPr>
      </w:pPr>
      <w:r w:rsidDel="00000000" w:rsidR="00000000" w:rsidRPr="00000000">
        <w:rPr>
          <w:rtl w:val="0"/>
        </w:rPr>
        <w:t xml:space="preserve">Monthly price varies based on the plan</w:t>
      </w:r>
    </w:p>
    <w:p w:rsidR="00000000" w:rsidDel="00000000" w:rsidP="00000000" w:rsidRDefault="00000000" w:rsidRPr="00000000" w14:paraId="0000003E">
      <w:pPr>
        <w:numPr>
          <w:ilvl w:val="2"/>
          <w:numId w:val="11"/>
        </w:numPr>
        <w:ind w:left="2160" w:hanging="360"/>
        <w:rPr>
          <w:u w:val="none"/>
        </w:rPr>
      </w:pPr>
      <w:r w:rsidDel="00000000" w:rsidR="00000000" w:rsidRPr="00000000">
        <w:rPr>
          <w:rtl w:val="0"/>
        </w:rPr>
        <w:t xml:space="preserve">Add-on to Instant Ink: </w:t>
      </w:r>
      <w:hyperlink r:id="rId8">
        <w:r w:rsidDel="00000000" w:rsidR="00000000" w:rsidRPr="00000000">
          <w:rPr>
            <w:color w:val="1155cc"/>
            <w:u w:val="single"/>
            <w:rtl w:val="0"/>
          </w:rPr>
          <w:t xml:space="preserve">Paper</w:t>
        </w:r>
      </w:hyperlink>
      <w:r w:rsidDel="00000000" w:rsidR="00000000" w:rsidRPr="00000000">
        <w:rPr>
          <w:rtl w:val="0"/>
        </w:rPr>
        <w:t xml:space="preserve"> (5 different paper plans)</w:t>
      </w:r>
    </w:p>
    <w:p w:rsidR="00000000" w:rsidDel="00000000" w:rsidP="00000000" w:rsidRDefault="00000000" w:rsidRPr="00000000" w14:paraId="0000003F">
      <w:pPr>
        <w:numPr>
          <w:ilvl w:val="3"/>
          <w:numId w:val="11"/>
        </w:numPr>
        <w:ind w:left="2880" w:hanging="360"/>
        <w:rPr>
          <w:u w:val="none"/>
        </w:rPr>
      </w:pPr>
      <w:r w:rsidDel="00000000" w:rsidR="00000000" w:rsidRPr="00000000">
        <w:rPr>
          <w:rtl w:val="0"/>
        </w:rPr>
        <w:t xml:space="preserve">Light (10 sheets/month)</w:t>
      </w:r>
    </w:p>
    <w:p w:rsidR="00000000" w:rsidDel="00000000" w:rsidP="00000000" w:rsidRDefault="00000000" w:rsidRPr="00000000" w14:paraId="00000040">
      <w:pPr>
        <w:numPr>
          <w:ilvl w:val="3"/>
          <w:numId w:val="11"/>
        </w:numPr>
        <w:ind w:left="2880" w:hanging="360"/>
        <w:rPr>
          <w:u w:val="none"/>
        </w:rPr>
      </w:pPr>
      <w:r w:rsidDel="00000000" w:rsidR="00000000" w:rsidRPr="00000000">
        <w:rPr>
          <w:rtl w:val="0"/>
        </w:rPr>
        <w:t xml:space="preserve">Occasional (50)</w:t>
      </w:r>
    </w:p>
    <w:p w:rsidR="00000000" w:rsidDel="00000000" w:rsidP="00000000" w:rsidRDefault="00000000" w:rsidRPr="00000000" w14:paraId="00000041">
      <w:pPr>
        <w:numPr>
          <w:ilvl w:val="3"/>
          <w:numId w:val="11"/>
        </w:numPr>
        <w:ind w:left="2880" w:hanging="360"/>
        <w:rPr>
          <w:u w:val="none"/>
        </w:rPr>
      </w:pPr>
      <w:r w:rsidDel="00000000" w:rsidR="00000000" w:rsidRPr="00000000">
        <w:rPr>
          <w:rtl w:val="0"/>
        </w:rPr>
        <w:t xml:space="preserve">Medium (100)</w:t>
      </w:r>
    </w:p>
    <w:p w:rsidR="00000000" w:rsidDel="00000000" w:rsidP="00000000" w:rsidRDefault="00000000" w:rsidRPr="00000000" w14:paraId="00000042">
      <w:pPr>
        <w:numPr>
          <w:ilvl w:val="3"/>
          <w:numId w:val="11"/>
        </w:numPr>
        <w:ind w:left="2880" w:hanging="360"/>
        <w:rPr>
          <w:u w:val="none"/>
        </w:rPr>
      </w:pPr>
      <w:r w:rsidDel="00000000" w:rsidR="00000000" w:rsidRPr="00000000">
        <w:rPr>
          <w:rtl w:val="0"/>
        </w:rPr>
        <w:t xml:space="preserve">Frequent (300)</w:t>
      </w:r>
    </w:p>
    <w:p w:rsidR="00000000" w:rsidDel="00000000" w:rsidP="00000000" w:rsidRDefault="00000000" w:rsidRPr="00000000" w14:paraId="00000043">
      <w:pPr>
        <w:numPr>
          <w:ilvl w:val="3"/>
          <w:numId w:val="11"/>
        </w:numPr>
        <w:ind w:left="2880" w:hanging="360"/>
        <w:rPr>
          <w:u w:val="none"/>
        </w:rPr>
      </w:pPr>
      <w:r w:rsidDel="00000000" w:rsidR="00000000" w:rsidRPr="00000000">
        <w:rPr>
          <w:rtl w:val="0"/>
        </w:rPr>
        <w:t xml:space="preserve">Business (700)</w:t>
      </w:r>
    </w:p>
    <w:p w:rsidR="00000000" w:rsidDel="00000000" w:rsidP="00000000" w:rsidRDefault="00000000" w:rsidRPr="00000000" w14:paraId="00000044">
      <w:pPr>
        <w:numPr>
          <w:ilvl w:val="2"/>
          <w:numId w:val="11"/>
        </w:numPr>
        <w:ind w:left="2160" w:hanging="360"/>
        <w:rPr>
          <w:shd w:fill="fff2cc" w:val="clear"/>
        </w:rPr>
      </w:pPr>
      <w:r w:rsidDel="00000000" w:rsidR="00000000" w:rsidRPr="00000000">
        <w:rPr>
          <w:shd w:fill="fff2cc" w:val="clear"/>
          <w:rtl w:val="0"/>
        </w:rPr>
        <w:t xml:space="preserve">Business Insight:</w:t>
      </w:r>
    </w:p>
    <w:p w:rsidR="00000000" w:rsidDel="00000000" w:rsidP="00000000" w:rsidRDefault="00000000" w:rsidRPr="00000000" w14:paraId="00000045">
      <w:pPr>
        <w:numPr>
          <w:ilvl w:val="3"/>
          <w:numId w:val="11"/>
        </w:numPr>
        <w:ind w:left="2880" w:hanging="360"/>
        <w:rPr>
          <w:u w:val="none"/>
          <w:shd w:fill="fff2cc" w:val="clear"/>
        </w:rPr>
      </w:pPr>
      <w:r w:rsidDel="00000000" w:rsidR="00000000" w:rsidRPr="00000000">
        <w:rPr>
          <w:shd w:fill="fff2cc" w:val="clear"/>
          <w:rtl w:val="0"/>
        </w:rPr>
        <w:t xml:space="preserve">7 columns are data from Instant Ink</w:t>
      </w:r>
    </w:p>
    <w:p w:rsidR="00000000" w:rsidDel="00000000" w:rsidP="00000000" w:rsidRDefault="00000000" w:rsidRPr="00000000" w14:paraId="00000046">
      <w:pPr>
        <w:numPr>
          <w:ilvl w:val="3"/>
          <w:numId w:val="11"/>
        </w:numPr>
        <w:spacing w:after="0" w:afterAutospacing="0"/>
        <w:ind w:left="2880" w:hanging="360"/>
        <w:rPr>
          <w:shd w:fill="fff2cc" w:val="clear"/>
        </w:rPr>
      </w:pPr>
      <w:r w:rsidDel="00000000" w:rsidR="00000000" w:rsidRPr="00000000">
        <w:rPr>
          <w:shd w:fill="fff2cc" w:val="clear"/>
          <w:rtl w:val="0"/>
        </w:rPr>
        <w:t xml:space="preserve">Media targeting - customer segmentation - frequent users who have not subscribed to Instant Ink service (relevant variable: subscription_state, unsubscribe_date)</w:t>
      </w:r>
    </w:p>
    <w:p w:rsidR="00000000" w:rsidDel="00000000" w:rsidP="00000000" w:rsidRDefault="00000000" w:rsidRPr="00000000" w14:paraId="00000047">
      <w:pPr>
        <w:pStyle w:val="Heading4"/>
        <w:numPr>
          <w:ilvl w:val="1"/>
          <w:numId w:val="11"/>
        </w:numPr>
        <w:spacing w:after="0" w:afterAutospacing="0" w:before="0" w:beforeAutospacing="0"/>
        <w:ind w:left="1440" w:hanging="360"/>
        <w:rPr/>
      </w:pPr>
      <w:bookmarkStart w:colFirst="0" w:colLast="0" w:name="_r6wk87vg5w" w:id="6"/>
      <w:bookmarkEnd w:id="6"/>
      <w:r w:rsidDel="00000000" w:rsidR="00000000" w:rsidRPr="00000000">
        <w:rPr>
          <w:rtl w:val="0"/>
        </w:rPr>
        <w:t xml:space="preserve">Paper Products</w:t>
      </w:r>
    </w:p>
    <w:p w:rsidR="00000000" w:rsidDel="00000000" w:rsidP="00000000" w:rsidRDefault="00000000" w:rsidRPr="00000000" w14:paraId="00000048">
      <w:pPr>
        <w:numPr>
          <w:ilvl w:val="2"/>
          <w:numId w:val="11"/>
        </w:numPr>
        <w:ind w:left="2160" w:hanging="360"/>
        <w:rPr>
          <w:u w:val="none"/>
        </w:rPr>
      </w:pPr>
      <w:r w:rsidDel="00000000" w:rsidR="00000000" w:rsidRPr="00000000">
        <w:rPr>
          <w:rtl w:val="0"/>
        </w:rPr>
        <w:t xml:space="preserve">Photo Papers</w:t>
      </w:r>
    </w:p>
    <w:p w:rsidR="00000000" w:rsidDel="00000000" w:rsidP="00000000" w:rsidRDefault="00000000" w:rsidRPr="00000000" w14:paraId="00000049">
      <w:pPr>
        <w:numPr>
          <w:ilvl w:val="2"/>
          <w:numId w:val="11"/>
        </w:numPr>
        <w:ind w:left="2160" w:hanging="360"/>
        <w:rPr>
          <w:u w:val="none"/>
        </w:rPr>
      </w:pPr>
      <w:r w:rsidDel="00000000" w:rsidR="00000000" w:rsidRPr="00000000">
        <w:rPr>
          <w:rtl w:val="0"/>
        </w:rPr>
        <w:t xml:space="preserve">Business Papers</w:t>
      </w:r>
    </w:p>
    <w:p w:rsidR="00000000" w:rsidDel="00000000" w:rsidP="00000000" w:rsidRDefault="00000000" w:rsidRPr="00000000" w14:paraId="0000004A">
      <w:pPr>
        <w:numPr>
          <w:ilvl w:val="2"/>
          <w:numId w:val="11"/>
        </w:numPr>
        <w:spacing w:after="0" w:afterAutospacing="0"/>
        <w:ind w:left="2160" w:hanging="360"/>
        <w:rPr>
          <w:u w:val="none"/>
        </w:rPr>
      </w:pPr>
      <w:r w:rsidDel="00000000" w:rsidR="00000000" w:rsidRPr="00000000">
        <w:rPr>
          <w:rtl w:val="0"/>
        </w:rPr>
        <w:t xml:space="preserve">Home &amp; Office Papers</w:t>
      </w:r>
    </w:p>
    <w:p w:rsidR="00000000" w:rsidDel="00000000" w:rsidP="00000000" w:rsidRDefault="00000000" w:rsidRPr="00000000" w14:paraId="0000004B">
      <w:pPr>
        <w:pStyle w:val="Heading3"/>
        <w:numPr>
          <w:ilvl w:val="0"/>
          <w:numId w:val="11"/>
        </w:numPr>
        <w:spacing w:after="0" w:afterAutospacing="0" w:before="0" w:beforeAutospacing="0"/>
        <w:ind w:left="720" w:hanging="360"/>
        <w:rPr>
          <w:color w:val="434343"/>
          <w:sz w:val="28"/>
          <w:szCs w:val="28"/>
        </w:rPr>
      </w:pPr>
      <w:bookmarkStart w:colFirst="0" w:colLast="0" w:name="_5hme4942e0x7" w:id="7"/>
      <w:bookmarkEnd w:id="7"/>
      <w:r w:rsidDel="00000000" w:rsidR="00000000" w:rsidRPr="00000000">
        <w:rPr>
          <w:rtl w:val="0"/>
        </w:rPr>
        <w:t xml:space="preserve">Managed Print Services</w:t>
      </w:r>
    </w:p>
    <w:p w:rsidR="00000000" w:rsidDel="00000000" w:rsidP="00000000" w:rsidRDefault="00000000" w:rsidRPr="00000000" w14:paraId="0000004C">
      <w:pPr>
        <w:numPr>
          <w:ilvl w:val="1"/>
          <w:numId w:val="11"/>
        </w:numPr>
        <w:ind w:left="1440" w:hanging="360"/>
      </w:pPr>
      <w:r w:rsidDel="00000000" w:rsidR="00000000" w:rsidRPr="00000000">
        <w:rPr>
          <w:rtl w:val="0"/>
        </w:rPr>
        <w:t xml:space="preserve">HP </w:t>
      </w:r>
      <w:hyperlink r:id="rId9">
        <w:r w:rsidDel="00000000" w:rsidR="00000000" w:rsidRPr="00000000">
          <w:rPr>
            <w:color w:val="1155cc"/>
            <w:u w:val="single"/>
            <w:rtl w:val="0"/>
          </w:rPr>
          <w:t xml:space="preserve">Managed Print Services </w:t>
        </w:r>
      </w:hyperlink>
      <w:r w:rsidDel="00000000" w:rsidR="00000000" w:rsidRPr="00000000">
        <w:rPr>
          <w:rtl w:val="0"/>
        </w:rPr>
        <w:t xml:space="preserve">is a new approach to secure, flexible, and manageable print solutions in the hybrid work environment</w:t>
      </w:r>
    </w:p>
    <w:p w:rsidR="00000000" w:rsidDel="00000000" w:rsidP="00000000" w:rsidRDefault="00000000" w:rsidRPr="00000000" w14:paraId="0000004D">
      <w:pPr>
        <w:numPr>
          <w:ilvl w:val="1"/>
          <w:numId w:val="11"/>
        </w:numPr>
        <w:ind w:left="1440" w:hanging="360"/>
      </w:pPr>
      <w:r w:rsidDel="00000000" w:rsidR="00000000" w:rsidRPr="00000000">
        <w:rPr>
          <w:rtl w:val="0"/>
        </w:rPr>
        <w:t xml:space="preserve">Designed for </w:t>
      </w:r>
      <w:r w:rsidDel="00000000" w:rsidR="00000000" w:rsidRPr="00000000">
        <w:rPr>
          <w:u w:val="single"/>
          <w:rtl w:val="0"/>
        </w:rPr>
        <w:t xml:space="preserve">business customers</w:t>
      </w:r>
    </w:p>
    <w:p w:rsidR="00000000" w:rsidDel="00000000" w:rsidP="00000000" w:rsidRDefault="00000000" w:rsidRPr="00000000" w14:paraId="0000004E">
      <w:pPr>
        <w:numPr>
          <w:ilvl w:val="1"/>
          <w:numId w:val="11"/>
        </w:numPr>
        <w:ind w:left="1440" w:hanging="360"/>
        <w:rPr>
          <w:shd w:fill="fff2cc" w:val="clear"/>
        </w:rPr>
      </w:pPr>
      <w:r w:rsidDel="00000000" w:rsidR="00000000" w:rsidRPr="00000000">
        <w:rPr>
          <w:shd w:fill="fff2cc" w:val="clear"/>
          <w:rtl w:val="0"/>
        </w:rPr>
        <w:t xml:space="preserve">Business Insight:</w:t>
      </w:r>
    </w:p>
    <w:p w:rsidR="00000000" w:rsidDel="00000000" w:rsidP="00000000" w:rsidRDefault="00000000" w:rsidRPr="00000000" w14:paraId="0000004F">
      <w:pPr>
        <w:numPr>
          <w:ilvl w:val="2"/>
          <w:numId w:val="11"/>
        </w:numPr>
        <w:ind w:left="2160" w:hanging="360"/>
        <w:rPr>
          <w:shd w:fill="fff2cc" w:val="clear"/>
        </w:rPr>
      </w:pPr>
      <w:r w:rsidDel="00000000" w:rsidR="00000000" w:rsidRPr="00000000">
        <w:rPr>
          <w:shd w:fill="fff2cc" w:val="clear"/>
          <w:rtl w:val="0"/>
        </w:rPr>
        <w:t xml:space="preserve">Media target customers identified as small businesses. Recommend them this service</w:t>
      </w:r>
    </w:p>
    <w:p w:rsidR="00000000" w:rsidDel="00000000" w:rsidP="00000000" w:rsidRDefault="00000000" w:rsidRPr="00000000" w14:paraId="00000050">
      <w:pPr>
        <w:numPr>
          <w:ilvl w:val="2"/>
          <w:numId w:val="11"/>
        </w:numPr>
        <w:ind w:left="2160" w:hanging="360"/>
        <w:rPr>
          <w:shd w:fill="fff2cc" w:val="clear"/>
        </w:rPr>
      </w:pPr>
      <w:r w:rsidDel="00000000" w:rsidR="00000000" w:rsidRPr="00000000">
        <w:rPr>
          <w:shd w:fill="fff2cc" w:val="clear"/>
          <w:rtl w:val="0"/>
        </w:rPr>
        <w:t xml:space="preserve">Relevant variable: user_sub_environment, Printer.Total</w:t>
      </w:r>
      <w:r w:rsidDel="00000000" w:rsidR="00000000" w:rsidRPr="00000000">
        <w:rPr>
          <w:rtl w:val="0"/>
        </w:rPr>
      </w:r>
    </w:p>
    <w:p w:rsidR="00000000" w:rsidDel="00000000" w:rsidP="00000000" w:rsidRDefault="00000000" w:rsidRPr="00000000" w14:paraId="00000051">
      <w:pPr>
        <w:pStyle w:val="Heading1"/>
        <w:rPr/>
      </w:pPr>
      <w:bookmarkStart w:colFirst="0" w:colLast="0" w:name="_iin8r34kk11t" w:id="8"/>
      <w:bookmarkEnd w:id="8"/>
      <w:r w:rsidDel="00000000" w:rsidR="00000000" w:rsidRPr="00000000">
        <w:rPr>
          <w:rtl w:val="0"/>
        </w:rPr>
        <w:t xml:space="preserve">Market Analysis</w:t>
      </w:r>
    </w:p>
    <w:p w:rsidR="00000000" w:rsidDel="00000000" w:rsidP="00000000" w:rsidRDefault="00000000" w:rsidRPr="00000000" w14:paraId="00000052">
      <w:pPr>
        <w:rPr/>
      </w:pPr>
      <w:r w:rsidDel="00000000" w:rsidR="00000000" w:rsidRPr="00000000">
        <w:rPr>
          <w:rtl w:val="0"/>
        </w:rPr>
        <w:t xml:space="preserve">What is the printer product market like? Where does HP stand in the market? How does HP compare with other firms? </w:t>
      </w:r>
    </w:p>
    <w:p w:rsidR="00000000" w:rsidDel="00000000" w:rsidP="00000000" w:rsidRDefault="00000000" w:rsidRPr="00000000" w14:paraId="00000053">
      <w:pPr>
        <w:pStyle w:val="Heading2"/>
        <w:rPr/>
      </w:pPr>
      <w:bookmarkStart w:colFirst="0" w:colLast="0" w:name="_k7lipcj7p4r" w:id="9"/>
      <w:bookmarkEnd w:id="9"/>
      <w:r w:rsidDel="00000000" w:rsidR="00000000" w:rsidRPr="00000000">
        <w:rPr>
          <w:rtl w:val="0"/>
        </w:rPr>
        <w:t xml:space="preserve">Snapshot </w:t>
      </w:r>
    </w:p>
    <w:p w:rsidR="00000000" w:rsidDel="00000000" w:rsidP="00000000" w:rsidRDefault="00000000" w:rsidRPr="00000000" w14:paraId="00000054">
      <w:pPr>
        <w:numPr>
          <w:ilvl w:val="0"/>
          <w:numId w:val="16"/>
        </w:numPr>
        <w:ind w:left="720" w:hanging="360"/>
        <w:rPr>
          <w:u w:val="none"/>
        </w:rPr>
      </w:pPr>
      <w:r w:rsidDel="00000000" w:rsidR="00000000" w:rsidRPr="00000000">
        <w:rPr>
          <w:rtl w:val="0"/>
        </w:rPr>
        <w:t xml:space="preserve">Largest market: North America</w:t>
      </w:r>
    </w:p>
    <w:p w:rsidR="00000000" w:rsidDel="00000000" w:rsidP="00000000" w:rsidRDefault="00000000" w:rsidRPr="00000000" w14:paraId="00000055">
      <w:pPr>
        <w:numPr>
          <w:ilvl w:val="0"/>
          <w:numId w:val="16"/>
        </w:numPr>
        <w:ind w:left="720" w:hanging="360"/>
        <w:rPr>
          <w:u w:val="none"/>
        </w:rPr>
      </w:pPr>
      <w:r w:rsidDel="00000000" w:rsidR="00000000" w:rsidRPr="00000000">
        <w:rPr>
          <w:rtl w:val="0"/>
        </w:rPr>
        <w:t xml:space="preserve">Growth 4.95% - 6% through 2028</w:t>
      </w:r>
    </w:p>
    <w:p w:rsidR="00000000" w:rsidDel="00000000" w:rsidP="00000000" w:rsidRDefault="00000000" w:rsidRPr="00000000" w14:paraId="00000056">
      <w:pPr>
        <w:numPr>
          <w:ilvl w:val="0"/>
          <w:numId w:val="16"/>
        </w:numPr>
        <w:ind w:left="720" w:hanging="360"/>
        <w:rPr>
          <w:u w:val="none"/>
        </w:rPr>
      </w:pPr>
      <w:r w:rsidDel="00000000" w:rsidR="00000000" w:rsidRPr="00000000">
        <w:rPr>
          <w:rtl w:val="0"/>
        </w:rPr>
        <w:t xml:space="preserve">Size: $9.7 billion</w:t>
      </w:r>
    </w:p>
    <w:p w:rsidR="00000000" w:rsidDel="00000000" w:rsidP="00000000" w:rsidRDefault="00000000" w:rsidRPr="00000000" w14:paraId="00000057">
      <w:pPr>
        <w:numPr>
          <w:ilvl w:val="0"/>
          <w:numId w:val="16"/>
        </w:numPr>
        <w:ind w:left="720" w:hanging="360"/>
        <w:rPr>
          <w:u w:val="none"/>
        </w:rPr>
      </w:pPr>
      <w:r w:rsidDel="00000000" w:rsidR="00000000" w:rsidRPr="00000000">
        <w:rPr>
          <w:rtl w:val="0"/>
        </w:rPr>
        <w:t xml:space="preserve">Major players (moderately fragmented): </w:t>
      </w:r>
    </w:p>
    <w:p w:rsidR="00000000" w:rsidDel="00000000" w:rsidP="00000000" w:rsidRDefault="00000000" w:rsidRPr="00000000" w14:paraId="00000058">
      <w:pPr>
        <w:numPr>
          <w:ilvl w:val="1"/>
          <w:numId w:val="16"/>
        </w:numPr>
        <w:ind w:left="1440" w:hanging="360"/>
        <w:rPr>
          <w:u w:val="none"/>
        </w:rPr>
      </w:pPr>
      <w:r w:rsidDel="00000000" w:rsidR="00000000" w:rsidRPr="00000000">
        <w:rPr>
          <w:b w:val="1"/>
          <w:color w:val="cc0000"/>
          <w:rtl w:val="0"/>
        </w:rPr>
        <w:t xml:space="preserve">HP</w:t>
      </w:r>
      <w:r w:rsidDel="00000000" w:rsidR="00000000" w:rsidRPr="00000000">
        <w:rPr>
          <w:rtl w:val="0"/>
        </w:rPr>
        <w:t xml:space="preserve"> (24.5% of market in 2021, 19.7% in 2016)</w:t>
      </w:r>
    </w:p>
    <w:p w:rsidR="00000000" w:rsidDel="00000000" w:rsidP="00000000" w:rsidRDefault="00000000" w:rsidRPr="00000000" w14:paraId="00000059">
      <w:pPr>
        <w:numPr>
          <w:ilvl w:val="1"/>
          <w:numId w:val="16"/>
        </w:numPr>
        <w:ind w:left="1440" w:hanging="360"/>
        <w:rPr>
          <w:u w:val="none"/>
        </w:rPr>
      </w:pPr>
      <w:r w:rsidDel="00000000" w:rsidR="00000000" w:rsidRPr="00000000">
        <w:rPr>
          <w:rtl w:val="0"/>
        </w:rPr>
        <w:t xml:space="preserve">Canon (17.7%)</w:t>
      </w:r>
    </w:p>
    <w:p w:rsidR="00000000" w:rsidDel="00000000" w:rsidP="00000000" w:rsidRDefault="00000000" w:rsidRPr="00000000" w14:paraId="0000005A">
      <w:pPr>
        <w:numPr>
          <w:ilvl w:val="1"/>
          <w:numId w:val="16"/>
        </w:numPr>
        <w:ind w:left="1440" w:hanging="360"/>
        <w:rPr>
          <w:u w:val="none"/>
        </w:rPr>
      </w:pPr>
      <w:r w:rsidDel="00000000" w:rsidR="00000000" w:rsidRPr="00000000">
        <w:rPr>
          <w:rtl w:val="0"/>
        </w:rPr>
        <w:t xml:space="preserve">Brother (10.7%)</w:t>
      </w:r>
    </w:p>
    <w:p w:rsidR="00000000" w:rsidDel="00000000" w:rsidP="00000000" w:rsidRDefault="00000000" w:rsidRPr="00000000" w14:paraId="0000005B">
      <w:pPr>
        <w:numPr>
          <w:ilvl w:val="1"/>
          <w:numId w:val="16"/>
        </w:numPr>
        <w:ind w:left="1440" w:hanging="360"/>
        <w:rPr>
          <w:u w:val="none"/>
        </w:rPr>
      </w:pPr>
      <w:r w:rsidDel="00000000" w:rsidR="00000000" w:rsidRPr="00000000">
        <w:rPr>
          <w:rtl w:val="0"/>
        </w:rPr>
        <w:t xml:space="preserve">EPSON (9.9%)</w:t>
      </w:r>
    </w:p>
    <w:p w:rsidR="00000000" w:rsidDel="00000000" w:rsidP="00000000" w:rsidRDefault="00000000" w:rsidRPr="00000000" w14:paraId="0000005C">
      <w:pPr>
        <w:numPr>
          <w:ilvl w:val="0"/>
          <w:numId w:val="16"/>
        </w:numPr>
        <w:ind w:left="720" w:hanging="360"/>
        <w:rPr>
          <w:u w:val="none"/>
        </w:rPr>
      </w:pPr>
      <w:r w:rsidDel="00000000" w:rsidR="00000000" w:rsidRPr="00000000">
        <w:rPr>
          <w:rtl w:val="0"/>
        </w:rPr>
        <w:t xml:space="preserve">Statista reports 94.4 million printers were shipped in 2020. </w:t>
      </w:r>
    </w:p>
    <w:p w:rsidR="00000000" w:rsidDel="00000000" w:rsidP="00000000" w:rsidRDefault="00000000" w:rsidRPr="00000000" w14:paraId="0000005D">
      <w:pPr>
        <w:numPr>
          <w:ilvl w:val="0"/>
          <w:numId w:val="16"/>
        </w:numPr>
        <w:ind w:left="720" w:hanging="360"/>
        <w:rPr>
          <w:u w:val="none"/>
        </w:rPr>
      </w:pPr>
      <w:r w:rsidDel="00000000" w:rsidR="00000000" w:rsidRPr="00000000">
        <w:rPr>
          <w:rtl w:val="0"/>
        </w:rPr>
        <w:t xml:space="preserve">Global revenue in 2021 topped $10.78 billion</w:t>
      </w:r>
    </w:p>
    <w:p w:rsidR="00000000" w:rsidDel="00000000" w:rsidP="00000000" w:rsidRDefault="00000000" w:rsidRPr="00000000" w14:paraId="0000005E">
      <w:pPr>
        <w:numPr>
          <w:ilvl w:val="0"/>
          <w:numId w:val="16"/>
        </w:numPr>
        <w:ind w:left="720" w:hanging="360"/>
        <w:rPr>
          <w:u w:val="none"/>
        </w:rPr>
      </w:pPr>
      <w:r w:rsidDel="00000000" w:rsidR="00000000" w:rsidRPr="00000000">
        <w:rPr>
          <w:rtl w:val="0"/>
        </w:rPr>
        <w:t xml:space="preserve">Hot industry: 3D printing</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bookmarkStart w:colFirst="0" w:colLast="0" w:name="_spfyu0cb6rar" w:id="10"/>
      <w:bookmarkEnd w:id="10"/>
      <w:r w:rsidDel="00000000" w:rsidR="00000000" w:rsidRPr="00000000">
        <w:rPr>
          <w:rtl w:val="0"/>
        </w:rPr>
        <w:t xml:space="preserve">Overview</w:t>
      </w:r>
    </w:p>
    <w:p w:rsidR="00000000" w:rsidDel="00000000" w:rsidP="00000000" w:rsidRDefault="00000000" w:rsidRPr="00000000" w14:paraId="00000061">
      <w:pPr>
        <w:numPr>
          <w:ilvl w:val="0"/>
          <w:numId w:val="22"/>
        </w:numPr>
        <w:ind w:left="720" w:hanging="360"/>
        <w:rPr>
          <w:u w:val="none"/>
        </w:rPr>
      </w:pPr>
      <w:r w:rsidDel="00000000" w:rsidR="00000000" w:rsidRPr="00000000">
        <w:rPr>
          <w:rtl w:val="0"/>
        </w:rPr>
        <w:t xml:space="preserve">The industry is expected to grow steadily at 4.95% annual rate due to sustained demand from mobile printing, color printing, packaging printing, and cloud computing and software. </w:t>
      </w:r>
    </w:p>
    <w:p w:rsidR="00000000" w:rsidDel="00000000" w:rsidP="00000000" w:rsidRDefault="00000000" w:rsidRPr="00000000" w14:paraId="00000062">
      <w:pPr>
        <w:numPr>
          <w:ilvl w:val="0"/>
          <w:numId w:val="22"/>
        </w:numPr>
        <w:ind w:left="720" w:hanging="360"/>
        <w:rPr>
          <w:u w:val="none"/>
        </w:rPr>
      </w:pPr>
      <w:r w:rsidDel="00000000" w:rsidR="00000000" w:rsidRPr="00000000">
        <w:rPr>
          <w:rtl w:val="0"/>
        </w:rPr>
        <w:t xml:space="preserve">Multi-functional printers further augment the market growth among individual users and small businesses. </w:t>
      </w:r>
    </w:p>
    <w:p w:rsidR="00000000" w:rsidDel="00000000" w:rsidP="00000000" w:rsidRDefault="00000000" w:rsidRPr="00000000" w14:paraId="00000063">
      <w:pPr>
        <w:numPr>
          <w:ilvl w:val="0"/>
          <w:numId w:val="22"/>
        </w:numPr>
        <w:ind w:left="720" w:hanging="360"/>
        <w:rPr>
          <w:u w:val="none"/>
        </w:rPr>
      </w:pPr>
      <w:r w:rsidDel="00000000" w:rsidR="00000000" w:rsidRPr="00000000">
        <w:rPr>
          <w:rtl w:val="0"/>
        </w:rPr>
        <w:t xml:space="preserve">Relatively high ink cost is still a primary concern, making firms slower in switching to digital printing.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hyperlink r:id="rId10">
        <w:r w:rsidDel="00000000" w:rsidR="00000000" w:rsidRPr="00000000">
          <w:rPr>
            <w:color w:val="1155cc"/>
            <w:u w:val="single"/>
            <w:rtl w:val="0"/>
          </w:rPr>
          <w:t xml:space="preserve">https://www.tonerbuzz.com/blog/printer-market/</w:t>
        </w:r>
      </w:hyperlink>
      <w:r w:rsidDel="00000000" w:rsidR="00000000" w:rsidRPr="00000000">
        <w:rPr>
          <w:rtl w:val="0"/>
        </w:rPr>
      </w:r>
    </w:p>
    <w:p w:rsidR="00000000" w:rsidDel="00000000" w:rsidP="00000000" w:rsidRDefault="00000000" w:rsidRPr="00000000" w14:paraId="00000066">
      <w:pPr>
        <w:rPr/>
      </w:pPr>
      <w:hyperlink r:id="rId11">
        <w:r w:rsidDel="00000000" w:rsidR="00000000" w:rsidRPr="00000000">
          <w:rPr>
            <w:color w:val="1155cc"/>
            <w:u w:val="single"/>
            <w:rtl w:val="0"/>
          </w:rPr>
          <w:t xml:space="preserve">https://www.mordorintelligence.com/industry-reports/printer-market</w:t>
        </w:r>
      </w:hyperlink>
      <w:r w:rsidDel="00000000" w:rsidR="00000000" w:rsidRPr="00000000">
        <w:rPr>
          <w:rtl w:val="0"/>
        </w:rPr>
      </w:r>
    </w:p>
    <w:p w:rsidR="00000000" w:rsidDel="00000000" w:rsidP="00000000" w:rsidRDefault="00000000" w:rsidRPr="00000000" w14:paraId="00000067">
      <w:pPr>
        <w:rPr/>
      </w:pPr>
      <w:hyperlink r:id="rId12">
        <w:r w:rsidDel="00000000" w:rsidR="00000000" w:rsidRPr="00000000">
          <w:rPr>
            <w:color w:val="1155cc"/>
            <w:u w:val="single"/>
            <w:rtl w:val="0"/>
          </w:rPr>
          <w:t xml:space="preserve">https://www.thebusinessresearchcompany.com/report/printer-global-market-report</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rPr/>
      </w:pPr>
      <w:bookmarkStart w:colFirst="0" w:colLast="0" w:name="_s2ocsu3jwfvt" w:id="11"/>
      <w:bookmarkEnd w:id="11"/>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rPr/>
      </w:pPr>
      <w:bookmarkStart w:colFirst="0" w:colLast="0" w:name="_e1r815wld4rn" w:id="12"/>
      <w:bookmarkEnd w:id="12"/>
      <w:r w:rsidDel="00000000" w:rsidR="00000000" w:rsidRPr="00000000">
        <w:rPr>
          <w:rtl w:val="0"/>
        </w:rPr>
        <w:t xml:space="preserve">HP Strategy</w:t>
      </w:r>
    </w:p>
    <w:p w:rsidR="00000000" w:rsidDel="00000000" w:rsidP="00000000" w:rsidRDefault="00000000" w:rsidRPr="00000000" w14:paraId="0000006C">
      <w:pPr>
        <w:rPr/>
      </w:pPr>
      <w:r w:rsidDel="00000000" w:rsidR="00000000" w:rsidRPr="00000000">
        <w:rPr>
          <w:rtl w:val="0"/>
        </w:rPr>
        <w:t xml:space="preserve">HP uses differentiating targeting strategy to provide customized products and services to customers. </w:t>
      </w:r>
      <w:hyperlink r:id="rId13">
        <w:r w:rsidDel="00000000" w:rsidR="00000000" w:rsidRPr="00000000">
          <w:rPr>
            <w:color w:val="1155cc"/>
            <w:u w:val="single"/>
            <w:rtl w:val="0"/>
          </w:rPr>
          <w:t xml:space="preserve">10k report</w:t>
        </w:r>
      </w:hyperlink>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HP has three reportable segments: </w:t>
      </w:r>
    </w:p>
    <w:p w:rsidR="00000000" w:rsidDel="00000000" w:rsidP="00000000" w:rsidRDefault="00000000" w:rsidRPr="00000000" w14:paraId="0000006F">
      <w:pPr>
        <w:numPr>
          <w:ilvl w:val="0"/>
          <w:numId w:val="5"/>
        </w:numPr>
        <w:ind w:left="720" w:hanging="360"/>
        <w:rPr>
          <w:u w:val="none"/>
        </w:rPr>
      </w:pPr>
      <w:r w:rsidDel="00000000" w:rsidR="00000000" w:rsidRPr="00000000">
        <w:rPr>
          <w:rtl w:val="0"/>
        </w:rPr>
        <w:t xml:space="preserve">Personal Systems</w:t>
      </w:r>
    </w:p>
    <w:p w:rsidR="00000000" w:rsidDel="00000000" w:rsidP="00000000" w:rsidRDefault="00000000" w:rsidRPr="00000000" w14:paraId="00000070">
      <w:pPr>
        <w:numPr>
          <w:ilvl w:val="0"/>
          <w:numId w:val="5"/>
        </w:numPr>
        <w:ind w:left="720" w:hanging="360"/>
        <w:rPr>
          <w:b w:val="1"/>
          <w:color w:val="cc0000"/>
        </w:rPr>
      </w:pPr>
      <w:r w:rsidDel="00000000" w:rsidR="00000000" w:rsidRPr="00000000">
        <w:rPr>
          <w:b w:val="1"/>
          <w:color w:val="cc0000"/>
          <w:rtl w:val="0"/>
        </w:rPr>
        <w:t xml:space="preserve">Printing</w:t>
      </w:r>
    </w:p>
    <w:p w:rsidR="00000000" w:rsidDel="00000000" w:rsidP="00000000" w:rsidRDefault="00000000" w:rsidRPr="00000000" w14:paraId="00000071">
      <w:pPr>
        <w:numPr>
          <w:ilvl w:val="0"/>
          <w:numId w:val="5"/>
        </w:numPr>
        <w:ind w:left="720" w:hanging="360"/>
        <w:rPr>
          <w:u w:val="none"/>
        </w:rPr>
      </w:pPr>
      <w:r w:rsidDel="00000000" w:rsidR="00000000" w:rsidRPr="00000000">
        <w:rPr>
          <w:rtl w:val="0"/>
        </w:rPr>
        <w:t xml:space="preserve">Corporate Investment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Within Printing, HP’s </w:t>
      </w:r>
      <w:r w:rsidDel="00000000" w:rsidR="00000000" w:rsidRPr="00000000">
        <w:rPr>
          <w:b w:val="1"/>
          <w:color w:val="cc0000"/>
          <w:rtl w:val="0"/>
        </w:rPr>
        <w:t xml:space="preserve">global business capabilities</w:t>
      </w:r>
      <w:r w:rsidDel="00000000" w:rsidR="00000000" w:rsidRPr="00000000">
        <w:rPr>
          <w:rtl w:val="0"/>
        </w:rPr>
        <w:t xml:space="preserve"> are:</w:t>
      </w:r>
    </w:p>
    <w:p w:rsidR="00000000" w:rsidDel="00000000" w:rsidP="00000000" w:rsidRDefault="00000000" w:rsidRPr="00000000" w14:paraId="00000074">
      <w:pPr>
        <w:numPr>
          <w:ilvl w:val="0"/>
          <w:numId w:val="7"/>
        </w:numPr>
        <w:ind w:left="720" w:hanging="360"/>
        <w:rPr>
          <w:u w:val="none"/>
        </w:rPr>
      </w:pPr>
      <w:r w:rsidDel="00000000" w:rsidR="00000000" w:rsidRPr="00000000">
        <w:rPr>
          <w:rtl w:val="0"/>
        </w:rPr>
        <w:t xml:space="preserve">Office Printing Solutions</w:t>
      </w:r>
    </w:p>
    <w:p w:rsidR="00000000" w:rsidDel="00000000" w:rsidP="00000000" w:rsidRDefault="00000000" w:rsidRPr="00000000" w14:paraId="00000075">
      <w:pPr>
        <w:numPr>
          <w:ilvl w:val="0"/>
          <w:numId w:val="7"/>
        </w:numPr>
        <w:ind w:left="720" w:hanging="360"/>
        <w:rPr>
          <w:u w:val="none"/>
        </w:rPr>
      </w:pPr>
      <w:r w:rsidDel="00000000" w:rsidR="00000000" w:rsidRPr="00000000">
        <w:rPr>
          <w:rtl w:val="0"/>
        </w:rPr>
        <w:t xml:space="preserve">Home Printing Solutions</w:t>
      </w:r>
    </w:p>
    <w:p w:rsidR="00000000" w:rsidDel="00000000" w:rsidP="00000000" w:rsidRDefault="00000000" w:rsidRPr="00000000" w14:paraId="00000076">
      <w:pPr>
        <w:numPr>
          <w:ilvl w:val="0"/>
          <w:numId w:val="7"/>
        </w:numPr>
        <w:ind w:left="720" w:hanging="360"/>
        <w:rPr>
          <w:u w:val="none"/>
        </w:rPr>
      </w:pPr>
      <w:r w:rsidDel="00000000" w:rsidR="00000000" w:rsidRPr="00000000">
        <w:rPr>
          <w:rtl w:val="0"/>
        </w:rPr>
        <w:t xml:space="preserve">Graphics Solutions</w:t>
      </w:r>
    </w:p>
    <w:p w:rsidR="00000000" w:rsidDel="00000000" w:rsidP="00000000" w:rsidRDefault="00000000" w:rsidRPr="00000000" w14:paraId="00000077">
      <w:pPr>
        <w:numPr>
          <w:ilvl w:val="0"/>
          <w:numId w:val="7"/>
        </w:numPr>
        <w:ind w:left="720" w:hanging="360"/>
        <w:rPr>
          <w:u w:val="none"/>
        </w:rPr>
      </w:pPr>
      <w:r w:rsidDel="00000000" w:rsidR="00000000" w:rsidRPr="00000000">
        <w:rPr>
          <w:rtl w:val="0"/>
        </w:rPr>
        <w:t xml:space="preserve">3D Printing and Digital Manufacturing</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Printing groups the global business capabilities into the following </w:t>
      </w:r>
      <w:r w:rsidDel="00000000" w:rsidR="00000000" w:rsidRPr="00000000">
        <w:rPr>
          <w:b w:val="1"/>
          <w:color w:val="cc0000"/>
          <w:rtl w:val="0"/>
        </w:rPr>
        <w:t xml:space="preserve">business units</w:t>
      </w:r>
      <w:r w:rsidDel="00000000" w:rsidR="00000000" w:rsidRPr="00000000">
        <w:rPr>
          <w:b w:val="1"/>
          <w:rtl w:val="0"/>
        </w:rPr>
        <w:t xml:space="preserve"> </w:t>
      </w:r>
      <w:r w:rsidDel="00000000" w:rsidR="00000000" w:rsidRPr="00000000">
        <w:rPr>
          <w:rtl w:val="0"/>
        </w:rPr>
        <w:t xml:space="preserve">when reporting business performance:</w:t>
      </w:r>
    </w:p>
    <w:p w:rsidR="00000000" w:rsidDel="00000000" w:rsidP="00000000" w:rsidRDefault="00000000" w:rsidRPr="00000000" w14:paraId="0000007A">
      <w:pPr>
        <w:numPr>
          <w:ilvl w:val="0"/>
          <w:numId w:val="10"/>
        </w:numPr>
        <w:ind w:left="720" w:hanging="360"/>
        <w:rPr>
          <w:u w:val="none"/>
        </w:rPr>
      </w:pPr>
      <w:r w:rsidDel="00000000" w:rsidR="00000000" w:rsidRPr="00000000">
        <w:rPr>
          <w:rtl w:val="0"/>
        </w:rPr>
        <w:t xml:space="preserve">Commercial</w:t>
      </w:r>
    </w:p>
    <w:p w:rsidR="00000000" w:rsidDel="00000000" w:rsidP="00000000" w:rsidRDefault="00000000" w:rsidRPr="00000000" w14:paraId="0000007B">
      <w:pPr>
        <w:numPr>
          <w:ilvl w:val="0"/>
          <w:numId w:val="10"/>
        </w:numPr>
        <w:ind w:left="720" w:hanging="360"/>
        <w:rPr>
          <w:u w:val="none"/>
        </w:rPr>
      </w:pPr>
      <w:r w:rsidDel="00000000" w:rsidR="00000000" w:rsidRPr="00000000">
        <w:rPr>
          <w:rtl w:val="0"/>
        </w:rPr>
        <w:t xml:space="preserve">Consumer</w:t>
      </w:r>
    </w:p>
    <w:p w:rsidR="00000000" w:rsidDel="00000000" w:rsidP="00000000" w:rsidRDefault="00000000" w:rsidRPr="00000000" w14:paraId="0000007C">
      <w:pPr>
        <w:numPr>
          <w:ilvl w:val="0"/>
          <w:numId w:val="10"/>
        </w:numPr>
        <w:ind w:left="720" w:hanging="360"/>
        <w:rPr>
          <w:u w:val="none"/>
        </w:rPr>
      </w:pPr>
      <w:r w:rsidDel="00000000" w:rsidR="00000000" w:rsidRPr="00000000">
        <w:rPr>
          <w:rtl w:val="0"/>
        </w:rPr>
        <w:t xml:space="preserve">Supplies</w:t>
      </w:r>
    </w:p>
    <w:p w:rsidR="00000000" w:rsidDel="00000000" w:rsidP="00000000" w:rsidRDefault="00000000" w:rsidRPr="00000000" w14:paraId="0000007D">
      <w:pPr>
        <w:pStyle w:val="Heading2"/>
        <w:rPr/>
      </w:pPr>
      <w:bookmarkStart w:colFirst="0" w:colLast="0" w:name="_dbiarbu13omj" w:id="13"/>
      <w:bookmarkEnd w:id="13"/>
      <w:r w:rsidDel="00000000" w:rsidR="00000000" w:rsidRPr="00000000">
        <w:rPr>
          <w:rtl w:val="0"/>
        </w:rPr>
        <w:t xml:space="preserve">Strategy Snapshot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Competitors:</w:t>
      </w:r>
    </w:p>
    <w:p w:rsidR="00000000" w:rsidDel="00000000" w:rsidP="00000000" w:rsidRDefault="00000000" w:rsidRPr="00000000" w14:paraId="00000080">
      <w:pPr>
        <w:numPr>
          <w:ilvl w:val="0"/>
          <w:numId w:val="2"/>
        </w:numPr>
        <w:ind w:left="720" w:hanging="360"/>
        <w:rPr>
          <w:u w:val="none"/>
        </w:rPr>
      </w:pPr>
      <w:r w:rsidDel="00000000" w:rsidR="00000000" w:rsidRPr="00000000">
        <w:rPr>
          <w:rtl w:val="0"/>
        </w:rPr>
        <w:t xml:space="preserve">Canon</w:t>
      </w:r>
    </w:p>
    <w:p w:rsidR="00000000" w:rsidDel="00000000" w:rsidP="00000000" w:rsidRDefault="00000000" w:rsidRPr="00000000" w14:paraId="00000081">
      <w:pPr>
        <w:numPr>
          <w:ilvl w:val="0"/>
          <w:numId w:val="2"/>
        </w:numPr>
        <w:ind w:left="720" w:hanging="360"/>
        <w:rPr>
          <w:u w:val="none"/>
        </w:rPr>
      </w:pPr>
      <w:r w:rsidDel="00000000" w:rsidR="00000000" w:rsidRPr="00000000">
        <w:rPr>
          <w:rtl w:val="0"/>
        </w:rPr>
        <w:t xml:space="preserve">Lexmark International</w:t>
      </w:r>
    </w:p>
    <w:p w:rsidR="00000000" w:rsidDel="00000000" w:rsidP="00000000" w:rsidRDefault="00000000" w:rsidRPr="00000000" w14:paraId="00000082">
      <w:pPr>
        <w:numPr>
          <w:ilvl w:val="0"/>
          <w:numId w:val="2"/>
        </w:numPr>
        <w:ind w:left="720" w:hanging="360"/>
        <w:rPr>
          <w:u w:val="none"/>
        </w:rPr>
      </w:pPr>
      <w:r w:rsidDel="00000000" w:rsidR="00000000" w:rsidRPr="00000000">
        <w:rPr>
          <w:rtl w:val="0"/>
        </w:rPr>
        <w:t xml:space="preserve">Xerox</w:t>
      </w:r>
    </w:p>
    <w:p w:rsidR="00000000" w:rsidDel="00000000" w:rsidP="00000000" w:rsidRDefault="00000000" w:rsidRPr="00000000" w14:paraId="00000083">
      <w:pPr>
        <w:numPr>
          <w:ilvl w:val="0"/>
          <w:numId w:val="2"/>
        </w:numPr>
        <w:ind w:left="720" w:hanging="360"/>
        <w:rPr>
          <w:u w:val="none"/>
        </w:rPr>
      </w:pPr>
      <w:r w:rsidDel="00000000" w:rsidR="00000000" w:rsidRPr="00000000">
        <w:rPr>
          <w:rtl w:val="0"/>
        </w:rPr>
        <w:t xml:space="preserve">Epson</w:t>
      </w:r>
    </w:p>
    <w:p w:rsidR="00000000" w:rsidDel="00000000" w:rsidP="00000000" w:rsidRDefault="00000000" w:rsidRPr="00000000" w14:paraId="00000084">
      <w:pPr>
        <w:numPr>
          <w:ilvl w:val="0"/>
          <w:numId w:val="2"/>
        </w:numPr>
        <w:ind w:left="720" w:hanging="360"/>
        <w:rPr>
          <w:u w:val="none"/>
        </w:rPr>
      </w:pPr>
      <w:r w:rsidDel="00000000" w:rsidR="00000000" w:rsidRPr="00000000">
        <w:rPr>
          <w:rtl w:val="0"/>
        </w:rPr>
        <w:t xml:space="preserve">Richo</w:t>
      </w:r>
    </w:p>
    <w:p w:rsidR="00000000" w:rsidDel="00000000" w:rsidP="00000000" w:rsidRDefault="00000000" w:rsidRPr="00000000" w14:paraId="00000085">
      <w:pPr>
        <w:numPr>
          <w:ilvl w:val="0"/>
          <w:numId w:val="2"/>
        </w:numPr>
        <w:ind w:left="720" w:hanging="360"/>
        <w:rPr>
          <w:u w:val="none"/>
        </w:rPr>
      </w:pPr>
      <w:r w:rsidDel="00000000" w:rsidR="00000000" w:rsidRPr="00000000">
        <w:rPr>
          <w:rtl w:val="0"/>
        </w:rPr>
        <w:t xml:space="preserve">Brother</w:t>
      </w:r>
    </w:p>
    <w:p w:rsidR="00000000" w:rsidDel="00000000" w:rsidP="00000000" w:rsidRDefault="00000000" w:rsidRPr="00000000" w14:paraId="00000086">
      <w:pPr>
        <w:numPr>
          <w:ilvl w:val="0"/>
          <w:numId w:val="2"/>
        </w:numPr>
        <w:ind w:left="720" w:hanging="360"/>
        <w:rPr>
          <w:u w:val="none"/>
        </w:rPr>
      </w:pPr>
      <w:r w:rsidDel="00000000" w:rsidR="00000000" w:rsidRPr="00000000">
        <w:rPr>
          <w:rtl w:val="0"/>
        </w:rPr>
        <w:t xml:space="preserve">Independent suppliers (offer non-original supplies)</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Targeted customers:</w:t>
      </w:r>
    </w:p>
    <w:p w:rsidR="00000000" w:rsidDel="00000000" w:rsidP="00000000" w:rsidRDefault="00000000" w:rsidRPr="00000000" w14:paraId="00000089">
      <w:pPr>
        <w:numPr>
          <w:ilvl w:val="0"/>
          <w:numId w:val="13"/>
        </w:numPr>
        <w:ind w:left="720" w:hanging="360"/>
        <w:rPr>
          <w:u w:val="none"/>
        </w:rPr>
      </w:pPr>
      <w:r w:rsidDel="00000000" w:rsidR="00000000" w:rsidRPr="00000000">
        <w:rPr>
          <w:rtl w:val="0"/>
        </w:rPr>
        <w:t xml:space="preserve">People aged 14-54 who have middle to upper-middle income and shop at a variety of retailers, online and in-store, from department and specialty stores to mass merchants.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HP segments their targeted customers by: </w:t>
      </w:r>
    </w:p>
    <w:p w:rsidR="00000000" w:rsidDel="00000000" w:rsidP="00000000" w:rsidRDefault="00000000" w:rsidRPr="00000000" w14:paraId="0000008C">
      <w:pPr>
        <w:numPr>
          <w:ilvl w:val="0"/>
          <w:numId w:val="4"/>
        </w:numPr>
        <w:ind w:left="720" w:hanging="360"/>
        <w:rPr>
          <w:u w:val="none"/>
        </w:rPr>
      </w:pPr>
      <w:r w:rsidDel="00000000" w:rsidR="00000000" w:rsidRPr="00000000">
        <w:rPr>
          <w:rtl w:val="0"/>
        </w:rPr>
        <w:t xml:space="preserve">Age</w:t>
      </w:r>
    </w:p>
    <w:p w:rsidR="00000000" w:rsidDel="00000000" w:rsidP="00000000" w:rsidRDefault="00000000" w:rsidRPr="00000000" w14:paraId="0000008D">
      <w:pPr>
        <w:numPr>
          <w:ilvl w:val="0"/>
          <w:numId w:val="4"/>
        </w:numPr>
        <w:ind w:left="720" w:hanging="360"/>
        <w:rPr>
          <w:u w:val="none"/>
        </w:rPr>
      </w:pPr>
      <w:r w:rsidDel="00000000" w:rsidR="00000000" w:rsidRPr="00000000">
        <w:rPr>
          <w:rtl w:val="0"/>
        </w:rPr>
        <w:t xml:space="preserve">Gender</w:t>
      </w:r>
    </w:p>
    <w:p w:rsidR="00000000" w:rsidDel="00000000" w:rsidP="00000000" w:rsidRDefault="00000000" w:rsidRPr="00000000" w14:paraId="0000008E">
      <w:pPr>
        <w:numPr>
          <w:ilvl w:val="0"/>
          <w:numId w:val="4"/>
        </w:numPr>
        <w:ind w:left="720" w:hanging="360"/>
        <w:rPr>
          <w:u w:val="none"/>
        </w:rPr>
      </w:pPr>
      <w:r w:rsidDel="00000000" w:rsidR="00000000" w:rsidRPr="00000000">
        <w:rPr>
          <w:rtl w:val="0"/>
        </w:rPr>
        <w:t xml:space="preserve">Income</w:t>
      </w:r>
    </w:p>
    <w:p w:rsidR="00000000" w:rsidDel="00000000" w:rsidP="00000000" w:rsidRDefault="00000000" w:rsidRPr="00000000" w14:paraId="0000008F">
      <w:pPr>
        <w:numPr>
          <w:ilvl w:val="0"/>
          <w:numId w:val="4"/>
        </w:numPr>
        <w:ind w:left="720" w:hanging="360"/>
        <w:rPr>
          <w:u w:val="none"/>
        </w:rPr>
      </w:pPr>
      <w:r w:rsidDel="00000000" w:rsidR="00000000" w:rsidRPr="00000000">
        <w:rPr>
          <w:rtl w:val="0"/>
        </w:rPr>
        <w:t xml:space="preserve">Consciousness / User case</w:t>
      </w:r>
    </w:p>
    <w:p w:rsidR="00000000" w:rsidDel="00000000" w:rsidP="00000000" w:rsidRDefault="00000000" w:rsidRPr="00000000" w14:paraId="00000090">
      <w:pPr>
        <w:numPr>
          <w:ilvl w:val="1"/>
          <w:numId w:val="4"/>
        </w:numPr>
        <w:ind w:left="1440" w:hanging="360"/>
        <w:rPr>
          <w:u w:val="none"/>
        </w:rPr>
      </w:pPr>
      <w:r w:rsidDel="00000000" w:rsidR="00000000" w:rsidRPr="00000000">
        <w:rPr>
          <w:rtl w:val="0"/>
        </w:rPr>
        <w:t xml:space="preserve">Home users</w:t>
      </w:r>
    </w:p>
    <w:p w:rsidR="00000000" w:rsidDel="00000000" w:rsidP="00000000" w:rsidRDefault="00000000" w:rsidRPr="00000000" w14:paraId="00000091">
      <w:pPr>
        <w:numPr>
          <w:ilvl w:val="1"/>
          <w:numId w:val="4"/>
        </w:numPr>
        <w:ind w:left="1440" w:hanging="360"/>
        <w:rPr>
          <w:u w:val="none"/>
        </w:rPr>
      </w:pPr>
      <w:r w:rsidDel="00000000" w:rsidR="00000000" w:rsidRPr="00000000">
        <w:rPr>
          <w:rtl w:val="0"/>
        </w:rPr>
        <w:t xml:space="preserve">Small and Medium-sized businesses (SMBs)</w:t>
      </w:r>
    </w:p>
    <w:p w:rsidR="00000000" w:rsidDel="00000000" w:rsidP="00000000" w:rsidRDefault="00000000" w:rsidRPr="00000000" w14:paraId="00000092">
      <w:pPr>
        <w:numPr>
          <w:ilvl w:val="1"/>
          <w:numId w:val="4"/>
        </w:numPr>
        <w:ind w:left="1440" w:hanging="360"/>
        <w:rPr>
          <w:u w:val="none"/>
        </w:rPr>
      </w:pPr>
      <w:r w:rsidDel="00000000" w:rsidR="00000000" w:rsidRPr="00000000">
        <w:rPr>
          <w:rtl w:val="0"/>
        </w:rPr>
        <w:t xml:space="preserve">Large Enterprises</w:t>
      </w:r>
    </w:p>
    <w:p w:rsidR="00000000" w:rsidDel="00000000" w:rsidP="00000000" w:rsidRDefault="00000000" w:rsidRPr="00000000" w14:paraId="00000093">
      <w:pPr>
        <w:numPr>
          <w:ilvl w:val="1"/>
          <w:numId w:val="4"/>
        </w:numPr>
        <w:ind w:left="1440" w:hanging="360"/>
        <w:rPr>
          <w:u w:val="none"/>
        </w:rPr>
      </w:pPr>
      <w:r w:rsidDel="00000000" w:rsidR="00000000" w:rsidRPr="00000000">
        <w:rPr>
          <w:rtl w:val="0"/>
        </w:rPr>
        <w:t xml:space="preserve">Graphic Arts and Design Professionals</w:t>
      </w:r>
    </w:p>
    <w:p w:rsidR="00000000" w:rsidDel="00000000" w:rsidP="00000000" w:rsidRDefault="00000000" w:rsidRPr="00000000" w14:paraId="00000094">
      <w:pPr>
        <w:numPr>
          <w:ilvl w:val="1"/>
          <w:numId w:val="4"/>
        </w:numPr>
        <w:ind w:left="1440" w:hanging="360"/>
        <w:rPr>
          <w:u w:val="none"/>
        </w:rPr>
      </w:pPr>
      <w:r w:rsidDel="00000000" w:rsidR="00000000" w:rsidRPr="00000000">
        <w:rPr>
          <w:rtl w:val="0"/>
        </w:rPr>
        <w:t xml:space="preserve">Education and Government</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pStyle w:val="Heading2"/>
        <w:rPr/>
      </w:pPr>
      <w:bookmarkStart w:colFirst="0" w:colLast="0" w:name="_7nq41ojpfw49" w:id="14"/>
      <w:bookmarkEnd w:id="14"/>
      <w:r w:rsidDel="00000000" w:rsidR="00000000" w:rsidRPr="00000000">
        <w:rPr>
          <w:rtl w:val="0"/>
        </w:rPr>
        <w:t xml:space="preserve">HP’s Marketing Strategy &amp; Activities - “360 Branding”</w:t>
      </w:r>
    </w:p>
    <w:p w:rsidR="00000000" w:rsidDel="00000000" w:rsidP="00000000" w:rsidRDefault="00000000" w:rsidRPr="00000000" w14:paraId="00000097">
      <w:pPr>
        <w:numPr>
          <w:ilvl w:val="0"/>
          <w:numId w:val="19"/>
        </w:numPr>
        <w:ind w:left="720" w:hanging="360"/>
        <w:rPr>
          <w:u w:val="none"/>
        </w:rPr>
      </w:pPr>
      <w:r w:rsidDel="00000000" w:rsidR="00000000" w:rsidRPr="00000000">
        <w:rPr>
          <w:rtl w:val="0"/>
        </w:rPr>
        <w:t xml:space="preserve">HP runs advertising campaigns </w:t>
      </w:r>
      <w:r w:rsidDel="00000000" w:rsidR="00000000" w:rsidRPr="00000000">
        <w:rPr>
          <w:b w:val="1"/>
          <w:rtl w:val="0"/>
        </w:rPr>
        <w:t xml:space="preserve">across a variety of platforms </w:t>
      </w:r>
      <w:r w:rsidDel="00000000" w:rsidR="00000000" w:rsidRPr="00000000">
        <w:rPr>
          <w:rtl w:val="0"/>
        </w:rPr>
        <w:t xml:space="preserve">(billboards, TV, prints, digital, social media, events, partnerships, etc.). </w:t>
      </w:r>
    </w:p>
    <w:p w:rsidR="00000000" w:rsidDel="00000000" w:rsidP="00000000" w:rsidRDefault="00000000" w:rsidRPr="00000000" w14:paraId="00000098">
      <w:pPr>
        <w:numPr>
          <w:ilvl w:val="1"/>
          <w:numId w:val="19"/>
        </w:numPr>
        <w:ind w:left="1440" w:hanging="360"/>
        <w:rPr>
          <w:u w:val="none"/>
        </w:rPr>
      </w:pPr>
      <w:r w:rsidDel="00000000" w:rsidR="00000000" w:rsidRPr="00000000">
        <w:rPr>
          <w:rtl w:val="0"/>
        </w:rPr>
        <w:t xml:space="preserve">Facebook: 4.68M followers</w:t>
      </w:r>
    </w:p>
    <w:p w:rsidR="00000000" w:rsidDel="00000000" w:rsidP="00000000" w:rsidRDefault="00000000" w:rsidRPr="00000000" w14:paraId="00000099">
      <w:pPr>
        <w:numPr>
          <w:ilvl w:val="1"/>
          <w:numId w:val="19"/>
        </w:numPr>
        <w:ind w:left="1440" w:hanging="360"/>
        <w:rPr>
          <w:u w:val="none"/>
        </w:rPr>
      </w:pPr>
      <w:r w:rsidDel="00000000" w:rsidR="00000000" w:rsidRPr="00000000">
        <w:rPr>
          <w:rtl w:val="0"/>
        </w:rPr>
        <w:t xml:space="preserve">Twitter: 1.1M followers</w:t>
      </w:r>
    </w:p>
    <w:p w:rsidR="00000000" w:rsidDel="00000000" w:rsidP="00000000" w:rsidRDefault="00000000" w:rsidRPr="00000000" w14:paraId="0000009A">
      <w:pPr>
        <w:numPr>
          <w:ilvl w:val="1"/>
          <w:numId w:val="19"/>
        </w:numPr>
        <w:ind w:left="1440" w:hanging="360"/>
        <w:rPr>
          <w:u w:val="none"/>
        </w:rPr>
      </w:pPr>
      <w:r w:rsidDel="00000000" w:rsidR="00000000" w:rsidRPr="00000000">
        <w:rPr>
          <w:rtl w:val="0"/>
        </w:rPr>
        <w:t xml:space="preserve">Instagram: 1.3M followers</w:t>
      </w:r>
    </w:p>
    <w:p w:rsidR="00000000" w:rsidDel="00000000" w:rsidP="00000000" w:rsidRDefault="00000000" w:rsidRPr="00000000" w14:paraId="0000009B">
      <w:pPr>
        <w:numPr>
          <w:ilvl w:val="1"/>
          <w:numId w:val="19"/>
        </w:numPr>
        <w:ind w:left="1440" w:hanging="360"/>
        <w:rPr>
          <w:u w:val="none"/>
        </w:rPr>
      </w:pPr>
      <w:r w:rsidDel="00000000" w:rsidR="00000000" w:rsidRPr="00000000">
        <w:rPr>
          <w:rtl w:val="0"/>
        </w:rPr>
        <w:t xml:space="preserve">YouTube: 244k followers</w:t>
      </w:r>
    </w:p>
    <w:p w:rsidR="00000000" w:rsidDel="00000000" w:rsidP="00000000" w:rsidRDefault="00000000" w:rsidRPr="00000000" w14:paraId="0000009C">
      <w:pPr>
        <w:numPr>
          <w:ilvl w:val="1"/>
          <w:numId w:val="19"/>
        </w:numPr>
        <w:ind w:left="1440" w:hanging="360"/>
        <w:rPr>
          <w:u w:val="none"/>
        </w:rPr>
      </w:pPr>
      <w:r w:rsidDel="00000000" w:rsidR="00000000" w:rsidRPr="00000000">
        <w:rPr>
          <w:rtl w:val="0"/>
        </w:rPr>
        <w:t xml:space="preserve">LinkedIn: 5.2M followers</w:t>
      </w:r>
    </w:p>
    <w:p w:rsidR="00000000" w:rsidDel="00000000" w:rsidP="00000000" w:rsidRDefault="00000000" w:rsidRPr="00000000" w14:paraId="0000009D">
      <w:pPr>
        <w:numPr>
          <w:ilvl w:val="0"/>
          <w:numId w:val="19"/>
        </w:numPr>
        <w:ind w:left="720" w:hanging="360"/>
        <w:rPr>
          <w:b w:val="1"/>
        </w:rPr>
      </w:pPr>
      <w:r w:rsidDel="00000000" w:rsidR="00000000" w:rsidRPr="00000000">
        <w:rPr>
          <w:b w:val="1"/>
          <w:rtl w:val="0"/>
        </w:rPr>
        <w:t xml:space="preserve">Network Retail partners:</w:t>
      </w:r>
    </w:p>
    <w:p w:rsidR="00000000" w:rsidDel="00000000" w:rsidP="00000000" w:rsidRDefault="00000000" w:rsidRPr="00000000" w14:paraId="0000009E">
      <w:pPr>
        <w:numPr>
          <w:ilvl w:val="1"/>
          <w:numId w:val="19"/>
        </w:numPr>
        <w:ind w:left="1440" w:hanging="360"/>
        <w:rPr>
          <w:u w:val="none"/>
        </w:rPr>
      </w:pPr>
      <w:r w:rsidDel="00000000" w:rsidR="00000000" w:rsidRPr="00000000">
        <w:rPr>
          <w:rtl w:val="0"/>
        </w:rPr>
        <w:t xml:space="preserve">Amazon</w:t>
      </w:r>
    </w:p>
    <w:p w:rsidR="00000000" w:rsidDel="00000000" w:rsidP="00000000" w:rsidRDefault="00000000" w:rsidRPr="00000000" w14:paraId="0000009F">
      <w:pPr>
        <w:numPr>
          <w:ilvl w:val="1"/>
          <w:numId w:val="19"/>
        </w:numPr>
        <w:ind w:left="1440" w:hanging="360"/>
        <w:rPr>
          <w:u w:val="none"/>
        </w:rPr>
      </w:pPr>
      <w:r w:rsidDel="00000000" w:rsidR="00000000" w:rsidRPr="00000000">
        <w:rPr>
          <w:rtl w:val="0"/>
        </w:rPr>
        <w:t xml:space="preserve">BestBuy</w:t>
      </w:r>
    </w:p>
    <w:p w:rsidR="00000000" w:rsidDel="00000000" w:rsidP="00000000" w:rsidRDefault="00000000" w:rsidRPr="00000000" w14:paraId="000000A0">
      <w:pPr>
        <w:numPr>
          <w:ilvl w:val="1"/>
          <w:numId w:val="19"/>
        </w:numPr>
        <w:ind w:left="1440" w:hanging="360"/>
        <w:rPr>
          <w:u w:val="none"/>
        </w:rPr>
      </w:pPr>
      <w:r w:rsidDel="00000000" w:rsidR="00000000" w:rsidRPr="00000000">
        <w:rPr>
          <w:rtl w:val="0"/>
        </w:rPr>
        <w:t xml:space="preserve">Staples</w:t>
      </w:r>
    </w:p>
    <w:p w:rsidR="00000000" w:rsidDel="00000000" w:rsidP="00000000" w:rsidRDefault="00000000" w:rsidRPr="00000000" w14:paraId="000000A1">
      <w:pPr>
        <w:numPr>
          <w:ilvl w:val="1"/>
          <w:numId w:val="19"/>
        </w:numPr>
        <w:ind w:left="1440" w:hanging="360"/>
        <w:rPr>
          <w:u w:val="none"/>
        </w:rPr>
      </w:pPr>
      <w:r w:rsidDel="00000000" w:rsidR="00000000" w:rsidRPr="00000000">
        <w:rPr>
          <w:rtl w:val="0"/>
        </w:rPr>
        <w:t xml:space="preserve">Office Depot</w:t>
      </w:r>
    </w:p>
    <w:p w:rsidR="00000000" w:rsidDel="00000000" w:rsidP="00000000" w:rsidRDefault="00000000" w:rsidRPr="00000000" w14:paraId="000000A2">
      <w:pPr>
        <w:numPr>
          <w:ilvl w:val="1"/>
          <w:numId w:val="19"/>
        </w:numPr>
        <w:ind w:left="1440" w:hanging="360"/>
        <w:rPr>
          <w:u w:val="none"/>
        </w:rPr>
      </w:pPr>
      <w:r w:rsidDel="00000000" w:rsidR="00000000" w:rsidRPr="00000000">
        <w:rPr>
          <w:rtl w:val="0"/>
        </w:rPr>
        <w:t xml:space="preserve">Walmart</w:t>
      </w:r>
    </w:p>
    <w:p w:rsidR="00000000" w:rsidDel="00000000" w:rsidP="00000000" w:rsidRDefault="00000000" w:rsidRPr="00000000" w14:paraId="000000A3">
      <w:pPr>
        <w:numPr>
          <w:ilvl w:val="0"/>
          <w:numId w:val="19"/>
        </w:numPr>
        <w:ind w:left="720" w:hanging="360"/>
        <w:rPr>
          <w:u w:val="none"/>
        </w:rPr>
      </w:pPr>
      <w:r w:rsidDel="00000000" w:rsidR="00000000" w:rsidRPr="00000000">
        <w:rPr>
          <w:b w:val="1"/>
          <w:rtl w:val="0"/>
        </w:rPr>
        <w:t xml:space="preserve">Content Marketing </w:t>
      </w:r>
      <w:r w:rsidDel="00000000" w:rsidR="00000000" w:rsidRPr="00000000">
        <w:rPr>
          <w:rtl w:val="0"/>
        </w:rPr>
        <w:t xml:space="preserve">(Create authentic promotional content, usually with celebrities, influencers, etc.)</w:t>
      </w:r>
    </w:p>
    <w:p w:rsidR="00000000" w:rsidDel="00000000" w:rsidP="00000000" w:rsidRDefault="00000000" w:rsidRPr="00000000" w14:paraId="000000A4">
      <w:pPr>
        <w:numPr>
          <w:ilvl w:val="1"/>
          <w:numId w:val="19"/>
        </w:numPr>
        <w:ind w:left="1440" w:hanging="360"/>
        <w:rPr>
          <w:u w:val="none"/>
        </w:rPr>
      </w:pPr>
      <w:r w:rsidDel="00000000" w:rsidR="00000000" w:rsidRPr="00000000">
        <w:rPr>
          <w:rtl w:val="0"/>
        </w:rPr>
        <w:t xml:space="preserve">#BendTheRules</w:t>
      </w:r>
    </w:p>
    <w:p w:rsidR="00000000" w:rsidDel="00000000" w:rsidP="00000000" w:rsidRDefault="00000000" w:rsidRPr="00000000" w14:paraId="000000A5">
      <w:pPr>
        <w:numPr>
          <w:ilvl w:val="2"/>
          <w:numId w:val="19"/>
        </w:numPr>
        <w:ind w:left="2160" w:hanging="360"/>
      </w:pPr>
      <w:r w:rsidDel="00000000" w:rsidR="00000000" w:rsidRPr="00000000">
        <w:rPr>
          <w:rtl w:val="0"/>
        </w:rPr>
        <w:t xml:space="preserve">Award-winning campaign to promote Pavilion x360 laptop</w:t>
      </w:r>
    </w:p>
    <w:p w:rsidR="00000000" w:rsidDel="00000000" w:rsidP="00000000" w:rsidRDefault="00000000" w:rsidRPr="00000000" w14:paraId="000000A6">
      <w:pPr>
        <w:numPr>
          <w:ilvl w:val="2"/>
          <w:numId w:val="19"/>
        </w:numPr>
        <w:ind w:left="2160" w:hanging="360"/>
        <w:rPr>
          <w:u w:val="none"/>
        </w:rPr>
      </w:pPr>
      <w:r w:rsidDel="00000000" w:rsidR="00000000" w:rsidRPr="00000000">
        <w:rPr>
          <w:rtl w:val="0"/>
        </w:rPr>
        <w:t xml:space="preserve">Collaborated with meghan trainor to produce a </w:t>
      </w:r>
      <w:hyperlink r:id="rId14">
        <w:r w:rsidDel="00000000" w:rsidR="00000000" w:rsidRPr="00000000">
          <w:rPr>
            <w:color w:val="1155cc"/>
            <w:u w:val="single"/>
            <w:rtl w:val="0"/>
          </w:rPr>
          <w:t xml:space="preserve">music video</w:t>
        </w:r>
      </w:hyperlink>
      <w:r w:rsidDel="00000000" w:rsidR="00000000" w:rsidRPr="00000000">
        <w:rPr>
          <w:rtl w:val="0"/>
        </w:rPr>
        <w:t xml:space="preserve"> and social media stars on the campaign</w:t>
      </w:r>
    </w:p>
    <w:p w:rsidR="00000000" w:rsidDel="00000000" w:rsidP="00000000" w:rsidRDefault="00000000" w:rsidRPr="00000000" w14:paraId="000000A7">
      <w:pPr>
        <w:numPr>
          <w:ilvl w:val="1"/>
          <w:numId w:val="19"/>
        </w:numPr>
        <w:ind w:left="1440" w:hanging="360"/>
        <w:rPr>
          <w:u w:val="none"/>
        </w:rPr>
      </w:pPr>
      <w:r w:rsidDel="00000000" w:rsidR="00000000" w:rsidRPr="00000000">
        <w:rPr>
          <w:rtl w:val="0"/>
        </w:rPr>
        <w:t xml:space="preserve">“</w:t>
      </w:r>
      <w:hyperlink r:id="rId15">
        <w:r w:rsidDel="00000000" w:rsidR="00000000" w:rsidRPr="00000000">
          <w:rPr>
            <w:color w:val="1155cc"/>
            <w:u w:val="single"/>
            <w:rtl w:val="0"/>
          </w:rPr>
          <w:t xml:space="preserve">Wolf Campaign</w:t>
        </w:r>
      </w:hyperlink>
      <w:r w:rsidDel="00000000" w:rsidR="00000000" w:rsidRPr="00000000">
        <w:rPr>
          <w:rtl w:val="0"/>
        </w:rPr>
        <w:t xml:space="preserve">”</w:t>
      </w:r>
    </w:p>
    <w:p w:rsidR="00000000" w:rsidDel="00000000" w:rsidP="00000000" w:rsidRDefault="00000000" w:rsidRPr="00000000" w14:paraId="000000A8">
      <w:pPr>
        <w:numPr>
          <w:ilvl w:val="2"/>
          <w:numId w:val="19"/>
        </w:numPr>
        <w:ind w:left="2160" w:hanging="360"/>
        <w:rPr>
          <w:u w:val="none"/>
        </w:rPr>
      </w:pPr>
      <w:r w:rsidDel="00000000" w:rsidR="00000000" w:rsidRPr="00000000">
        <w:rPr>
          <w:rtl w:val="0"/>
        </w:rPr>
        <w:t xml:space="preserve">Promotion of HP Secure printers with Christian Slater for the Wolf campaign</w:t>
      </w:r>
    </w:p>
    <w:p w:rsidR="00000000" w:rsidDel="00000000" w:rsidP="00000000" w:rsidRDefault="00000000" w:rsidRPr="00000000" w14:paraId="000000A9">
      <w:pPr>
        <w:numPr>
          <w:ilvl w:val="1"/>
          <w:numId w:val="19"/>
        </w:numPr>
        <w:ind w:left="1440" w:hanging="360"/>
        <w:rPr>
          <w:u w:val="none"/>
        </w:rPr>
      </w:pPr>
      <w:r w:rsidDel="00000000" w:rsidR="00000000" w:rsidRPr="00000000">
        <w:rPr>
          <w:rtl w:val="0"/>
        </w:rPr>
        <w:t xml:space="preserve">“Keep Reinventing” campaign</w:t>
      </w:r>
    </w:p>
    <w:p w:rsidR="00000000" w:rsidDel="00000000" w:rsidP="00000000" w:rsidRDefault="00000000" w:rsidRPr="00000000" w14:paraId="000000AA">
      <w:pPr>
        <w:numPr>
          <w:ilvl w:val="2"/>
          <w:numId w:val="19"/>
        </w:numPr>
        <w:ind w:left="2160" w:hanging="360"/>
        <w:rPr>
          <w:u w:val="none"/>
        </w:rPr>
      </w:pPr>
      <w:r w:rsidDel="00000000" w:rsidR="00000000" w:rsidRPr="00000000">
        <w:rPr>
          <w:rtl w:val="0"/>
        </w:rPr>
        <w:t xml:space="preserve">Promotion tied with the release of the movie Star Wars: The Force Awakens</w:t>
      </w:r>
    </w:p>
    <w:p w:rsidR="00000000" w:rsidDel="00000000" w:rsidP="00000000" w:rsidRDefault="00000000" w:rsidRPr="00000000" w14:paraId="000000AB">
      <w:pPr>
        <w:numPr>
          <w:ilvl w:val="0"/>
          <w:numId w:val="19"/>
        </w:numPr>
        <w:ind w:left="720" w:hanging="360"/>
        <w:rPr>
          <w:u w:val="none"/>
        </w:rPr>
      </w:pPr>
      <w:r w:rsidDel="00000000" w:rsidR="00000000" w:rsidRPr="00000000">
        <w:rPr>
          <w:rtl w:val="0"/>
        </w:rPr>
        <w:t xml:space="preserve">Offers </w:t>
      </w:r>
      <w:hyperlink r:id="rId16">
        <w:r w:rsidDel="00000000" w:rsidR="00000000" w:rsidRPr="00000000">
          <w:rPr>
            <w:color w:val="1155cc"/>
            <w:u w:val="single"/>
            <w:rtl w:val="0"/>
          </w:rPr>
          <w:t xml:space="preserve">exchange programs</w:t>
        </w:r>
      </w:hyperlink>
      <w:r w:rsidDel="00000000" w:rsidR="00000000" w:rsidRPr="00000000">
        <w:rPr>
          <w:rtl w:val="0"/>
        </w:rPr>
        <w:t xml:space="preserve"> to trade in old products for fresh ones</w:t>
      </w:r>
    </w:p>
    <w:p w:rsidR="00000000" w:rsidDel="00000000" w:rsidP="00000000" w:rsidRDefault="00000000" w:rsidRPr="00000000" w14:paraId="000000AC">
      <w:pPr>
        <w:numPr>
          <w:ilvl w:val="0"/>
          <w:numId w:val="19"/>
        </w:numPr>
        <w:ind w:left="720" w:hanging="360"/>
        <w:rPr>
          <w:u w:val="none"/>
        </w:rPr>
      </w:pPr>
      <w:r w:rsidDel="00000000" w:rsidR="00000000" w:rsidRPr="00000000">
        <w:rPr>
          <w:rtl w:val="0"/>
        </w:rPr>
        <w:t xml:space="preserve">As promotional activities, some services within a period of time are provided free. Periodic discounts on products are announced</w:t>
      </w:r>
    </w:p>
    <w:p w:rsidR="00000000" w:rsidDel="00000000" w:rsidP="00000000" w:rsidRDefault="00000000" w:rsidRPr="00000000" w14:paraId="000000AD">
      <w:pPr>
        <w:numPr>
          <w:ilvl w:val="1"/>
          <w:numId w:val="19"/>
        </w:numPr>
        <w:ind w:left="1440" w:hanging="360"/>
        <w:rPr>
          <w:b w:val="1"/>
        </w:rPr>
      </w:pPr>
      <w:r w:rsidDel="00000000" w:rsidR="00000000" w:rsidRPr="00000000">
        <w:rPr>
          <w:b w:val="1"/>
          <w:rtl w:val="0"/>
        </w:rPr>
        <w:t xml:space="preserve">HP Discount Programs</w:t>
      </w:r>
    </w:p>
    <w:p w:rsidR="00000000" w:rsidDel="00000000" w:rsidP="00000000" w:rsidRDefault="00000000" w:rsidRPr="00000000" w14:paraId="000000AE">
      <w:pPr>
        <w:numPr>
          <w:ilvl w:val="2"/>
          <w:numId w:val="19"/>
        </w:numPr>
        <w:ind w:left="2160" w:hanging="360"/>
        <w:rPr>
          <w:u w:val="none"/>
        </w:rPr>
      </w:pPr>
      <w:r w:rsidDel="00000000" w:rsidR="00000000" w:rsidRPr="00000000">
        <w:rPr>
          <w:rtl w:val="0"/>
        </w:rPr>
        <w:t xml:space="preserve">Education Store - discounts for teachers and students</w:t>
      </w:r>
    </w:p>
    <w:p w:rsidR="00000000" w:rsidDel="00000000" w:rsidP="00000000" w:rsidRDefault="00000000" w:rsidRPr="00000000" w14:paraId="000000AF">
      <w:pPr>
        <w:numPr>
          <w:ilvl w:val="2"/>
          <w:numId w:val="19"/>
        </w:numPr>
        <w:ind w:left="2160" w:hanging="360"/>
        <w:rPr>
          <w:u w:val="none"/>
        </w:rPr>
      </w:pPr>
      <w:r w:rsidDel="00000000" w:rsidR="00000000" w:rsidRPr="00000000">
        <w:rPr>
          <w:rtl w:val="0"/>
        </w:rPr>
        <w:t xml:space="preserve">Frontline Heroes Store - discounts for military, healthcare, first responders</w:t>
      </w:r>
    </w:p>
    <w:p w:rsidR="00000000" w:rsidDel="00000000" w:rsidP="00000000" w:rsidRDefault="00000000" w:rsidRPr="00000000" w14:paraId="000000B0">
      <w:pPr>
        <w:numPr>
          <w:ilvl w:val="2"/>
          <w:numId w:val="19"/>
        </w:numPr>
        <w:ind w:left="2160" w:hanging="360"/>
        <w:rPr>
          <w:u w:val="none"/>
        </w:rPr>
      </w:pPr>
      <w:r w:rsidDel="00000000" w:rsidR="00000000" w:rsidRPr="00000000">
        <w:rPr>
          <w:rtl w:val="0"/>
        </w:rPr>
        <w:t xml:space="preserve">Business Club - small business pricing and financing</w:t>
      </w:r>
    </w:p>
    <w:p w:rsidR="00000000" w:rsidDel="00000000" w:rsidP="00000000" w:rsidRDefault="00000000" w:rsidRPr="00000000" w14:paraId="000000B1">
      <w:pPr>
        <w:numPr>
          <w:ilvl w:val="0"/>
          <w:numId w:val="19"/>
        </w:numPr>
        <w:ind w:left="720" w:hanging="360"/>
      </w:pPr>
      <w:hyperlink r:id="rId17">
        <w:r w:rsidDel="00000000" w:rsidR="00000000" w:rsidRPr="00000000">
          <w:rPr>
            <w:color w:val="1155cc"/>
            <w:u w:val="single"/>
            <w:rtl w:val="0"/>
          </w:rPr>
          <w:t xml:space="preserve">One Voice</w:t>
        </w:r>
      </w:hyperlink>
      <w:r w:rsidDel="00000000" w:rsidR="00000000" w:rsidRPr="00000000">
        <w:rPr>
          <w:rtl w:val="0"/>
        </w:rPr>
        <w:t xml:space="preserve">, a marketing initiative from HP back in </w:t>
      </w:r>
      <w:r w:rsidDel="00000000" w:rsidR="00000000" w:rsidRPr="00000000">
        <w:rPr>
          <w:u w:val="single"/>
          <w:rtl w:val="0"/>
        </w:rPr>
        <w:t xml:space="preserve">2004</w:t>
      </w:r>
      <w:r w:rsidDel="00000000" w:rsidR="00000000" w:rsidRPr="00000000">
        <w:rPr>
          <w:rtl w:val="0"/>
        </w:rPr>
        <w:t xml:space="preserve">, aims to reinforce the company’s position as a one-stop shop for all software and hardware requirements. </w:t>
      </w:r>
    </w:p>
    <w:p w:rsidR="00000000" w:rsidDel="00000000" w:rsidP="00000000" w:rsidRDefault="00000000" w:rsidRPr="00000000" w14:paraId="000000B2">
      <w:pPr>
        <w:pStyle w:val="Heading2"/>
        <w:rPr/>
      </w:pPr>
      <w:bookmarkStart w:colFirst="0" w:colLast="0" w:name="_1tuxl6m9nmq" w:id="15"/>
      <w:bookmarkEnd w:id="15"/>
      <w:r w:rsidDel="00000000" w:rsidR="00000000" w:rsidRPr="00000000">
        <w:rPr>
          <w:rtl w:val="0"/>
        </w:rPr>
        <w:t xml:space="preserve">Operations</w:t>
      </w:r>
    </w:p>
    <w:p w:rsidR="00000000" w:rsidDel="00000000" w:rsidP="00000000" w:rsidRDefault="00000000" w:rsidRPr="00000000" w14:paraId="000000B3">
      <w:pPr>
        <w:rPr/>
      </w:pPr>
      <w:r w:rsidDel="00000000" w:rsidR="00000000" w:rsidRPr="00000000">
        <w:rPr/>
        <w:drawing>
          <wp:inline distB="114300" distT="114300" distL="114300" distR="114300">
            <wp:extent cx="5943600" cy="3302000"/>
            <wp:effectExtent b="0" l="0" r="0" t="0"/>
            <wp:docPr id="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b w:val="1"/>
          <w:color w:val="cc0000"/>
          <w:rtl w:val="0"/>
        </w:rPr>
        <w:t xml:space="preserve">Supplies</w:t>
      </w:r>
      <w:r w:rsidDel="00000000" w:rsidR="00000000" w:rsidRPr="00000000">
        <w:rPr>
          <w:rtl w:val="0"/>
        </w:rPr>
        <w:t xml:space="preserve"> accounted for about </w:t>
      </w:r>
      <w:r w:rsidDel="00000000" w:rsidR="00000000" w:rsidRPr="00000000">
        <w:rPr>
          <w:b w:val="1"/>
          <w:color w:val="cc0000"/>
          <w:rtl w:val="0"/>
        </w:rPr>
        <w:t xml:space="preserve">62%</w:t>
      </w:r>
      <w:r w:rsidDel="00000000" w:rsidR="00000000" w:rsidRPr="00000000">
        <w:rPr>
          <w:rtl w:val="0"/>
        </w:rPr>
        <w:t xml:space="preserve"> of net revenue in the Printing segment in 2022.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1"/>
        <w:rPr/>
      </w:pPr>
      <w:bookmarkStart w:colFirst="0" w:colLast="0" w:name="_iyc9wt91x1a3" w:id="16"/>
      <w:bookmarkEnd w:id="16"/>
      <w:r w:rsidDel="00000000" w:rsidR="00000000" w:rsidRPr="00000000">
        <w:rPr>
          <w:rtl w:val="0"/>
        </w:rPr>
        <w:t xml:space="preserve">Marketing Intervention</w:t>
      </w:r>
    </w:p>
    <w:p w:rsidR="00000000" w:rsidDel="00000000" w:rsidP="00000000" w:rsidRDefault="00000000" w:rsidRPr="00000000" w14:paraId="000000BA">
      <w:pPr>
        <w:numPr>
          <w:ilvl w:val="0"/>
          <w:numId w:val="8"/>
        </w:numPr>
        <w:ind w:left="720" w:hanging="360"/>
        <w:rPr>
          <w:u w:val="none"/>
        </w:rPr>
      </w:pPr>
      <w:r w:rsidDel="00000000" w:rsidR="00000000" w:rsidRPr="00000000">
        <w:rPr>
          <w:rtl w:val="0"/>
        </w:rPr>
        <w:t xml:space="preserve">Customer Journey from 401</w:t>
      </w:r>
    </w:p>
    <w:p w:rsidR="00000000" w:rsidDel="00000000" w:rsidP="00000000" w:rsidRDefault="00000000" w:rsidRPr="00000000" w14:paraId="000000BB">
      <w:pPr>
        <w:numPr>
          <w:ilvl w:val="1"/>
          <w:numId w:val="8"/>
        </w:numPr>
        <w:ind w:left="1440" w:hanging="360"/>
        <w:rPr>
          <w:u w:val="none"/>
        </w:rPr>
      </w:pPr>
      <w:r w:rsidDel="00000000" w:rsidR="00000000" w:rsidRPr="00000000">
        <w:rPr>
          <w:rtl w:val="0"/>
        </w:rPr>
        <w:t xml:space="preserve">What are some specific intervention at each stage of the process</w:t>
      </w:r>
    </w:p>
    <w:p w:rsidR="00000000" w:rsidDel="00000000" w:rsidP="00000000" w:rsidRDefault="00000000" w:rsidRPr="00000000" w14:paraId="000000BC">
      <w:pPr>
        <w:numPr>
          <w:ilvl w:val="0"/>
          <w:numId w:val="8"/>
        </w:numPr>
        <w:ind w:left="720" w:hanging="360"/>
        <w:rPr>
          <w:u w:val="none"/>
        </w:rPr>
      </w:pPr>
      <w:r w:rsidDel="00000000" w:rsidR="00000000" w:rsidRPr="00000000">
        <w:rPr>
          <w:rtl w:val="0"/>
        </w:rPr>
        <w:t xml:space="preserve">Use Jinny’s data in tableau</w:t>
      </w:r>
    </w:p>
    <w:p w:rsidR="00000000" w:rsidDel="00000000" w:rsidP="00000000" w:rsidRDefault="00000000" w:rsidRPr="00000000" w14:paraId="000000BD">
      <w:pPr>
        <w:numPr>
          <w:ilvl w:val="1"/>
          <w:numId w:val="8"/>
        </w:numPr>
        <w:ind w:left="1440" w:hanging="360"/>
        <w:rPr>
          <w:u w:val="none"/>
        </w:rPr>
      </w:pPr>
      <w:r w:rsidDel="00000000" w:rsidR="00000000" w:rsidRPr="00000000">
        <w:rPr>
          <w:rtl w:val="0"/>
        </w:rPr>
        <w:t xml:space="preserve">BP and PP fields</w:t>
      </w:r>
    </w:p>
    <w:p w:rsidR="00000000" w:rsidDel="00000000" w:rsidP="00000000" w:rsidRDefault="00000000" w:rsidRPr="00000000" w14:paraId="000000BE">
      <w:pPr>
        <w:numPr>
          <w:ilvl w:val="1"/>
          <w:numId w:val="8"/>
        </w:numPr>
        <w:ind w:left="1440" w:hanging="360"/>
        <w:rPr>
          <w:u w:val="none"/>
        </w:rPr>
      </w:pPr>
      <w:r w:rsidDel="00000000" w:rsidR="00000000" w:rsidRPr="00000000">
        <w:rPr>
          <w:rtl w:val="0"/>
        </w:rPr>
        <w:t xml:space="preserve">Any correlations between BP/PP and other columns</w:t>
      </w:r>
    </w:p>
    <w:p w:rsidR="00000000" w:rsidDel="00000000" w:rsidP="00000000" w:rsidRDefault="00000000" w:rsidRPr="00000000" w14:paraId="000000BF">
      <w:pPr>
        <w:numPr>
          <w:ilvl w:val="2"/>
          <w:numId w:val="8"/>
        </w:numPr>
        <w:ind w:left="2160" w:hanging="360"/>
        <w:rPr>
          <w:u w:val="none"/>
        </w:rPr>
      </w:pPr>
      <w:r w:rsidDel="00000000" w:rsidR="00000000" w:rsidRPr="00000000">
        <w:rPr>
          <w:rtl w:val="0"/>
        </w:rPr>
        <w:t xml:space="preserve">PP vs. income</w:t>
      </w:r>
    </w:p>
    <w:p w:rsidR="00000000" w:rsidDel="00000000" w:rsidP="00000000" w:rsidRDefault="00000000" w:rsidRPr="00000000" w14:paraId="000000C0">
      <w:pPr>
        <w:numPr>
          <w:ilvl w:val="2"/>
          <w:numId w:val="8"/>
        </w:numPr>
        <w:ind w:left="2160" w:hanging="360"/>
        <w:rPr>
          <w:u w:val="none"/>
        </w:rPr>
      </w:pPr>
      <w:r w:rsidDel="00000000" w:rsidR="00000000" w:rsidRPr="00000000">
        <w:rPr>
          <w:rtl w:val="0"/>
        </w:rPr>
        <w:t xml:space="preserve">PP vs. education</w:t>
      </w:r>
    </w:p>
    <w:p w:rsidR="00000000" w:rsidDel="00000000" w:rsidP="00000000" w:rsidRDefault="00000000" w:rsidRPr="00000000" w14:paraId="000000C1">
      <w:pPr>
        <w:numPr>
          <w:ilvl w:val="2"/>
          <w:numId w:val="8"/>
        </w:numPr>
        <w:ind w:left="2160" w:hanging="360"/>
        <w:rPr>
          <w:u w:val="none"/>
        </w:rPr>
      </w:pPr>
      <w:r w:rsidDel="00000000" w:rsidR="00000000" w:rsidRPr="00000000">
        <w:rPr>
          <w:rtl w:val="0"/>
        </w:rPr>
        <w:t xml:space="preserve">PP vs. number of children</w:t>
      </w:r>
    </w:p>
    <w:p w:rsidR="00000000" w:rsidDel="00000000" w:rsidP="00000000" w:rsidRDefault="00000000" w:rsidRPr="00000000" w14:paraId="000000C2">
      <w:pPr>
        <w:numPr>
          <w:ilvl w:val="1"/>
          <w:numId w:val="8"/>
        </w:numPr>
        <w:ind w:left="1440" w:hanging="360"/>
        <w:rPr>
          <w:u w:val="none"/>
        </w:rPr>
      </w:pPr>
      <w:r w:rsidDel="00000000" w:rsidR="00000000" w:rsidRPr="00000000">
        <w:rPr>
          <w:rtl w:val="0"/>
        </w:rPr>
        <w:t xml:space="preserve">Other EDA</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Household income</w:t>
      </w:r>
    </w:p>
    <w:p w:rsidR="00000000" w:rsidDel="00000000" w:rsidP="00000000" w:rsidRDefault="00000000" w:rsidRPr="00000000" w14:paraId="000000C6">
      <w:pPr>
        <w:rPr/>
      </w:pPr>
      <w:r w:rsidDel="00000000" w:rsidR="00000000" w:rsidRPr="00000000">
        <w:rPr>
          <w:rtl w:val="0"/>
        </w:rPr>
        <w:t xml:space="preserve">1 = Less than $15,000</w:t>
      </w:r>
    </w:p>
    <w:p w:rsidR="00000000" w:rsidDel="00000000" w:rsidP="00000000" w:rsidRDefault="00000000" w:rsidRPr="00000000" w14:paraId="000000C7">
      <w:pPr>
        <w:rPr/>
      </w:pPr>
      <w:r w:rsidDel="00000000" w:rsidR="00000000" w:rsidRPr="00000000">
        <w:rPr>
          <w:rtl w:val="0"/>
        </w:rPr>
        <w:t xml:space="preserve">2 = $15,000 - $19,999</w:t>
      </w:r>
    </w:p>
    <w:p w:rsidR="00000000" w:rsidDel="00000000" w:rsidP="00000000" w:rsidRDefault="00000000" w:rsidRPr="00000000" w14:paraId="000000C8">
      <w:pPr>
        <w:rPr/>
      </w:pPr>
      <w:r w:rsidDel="00000000" w:rsidR="00000000" w:rsidRPr="00000000">
        <w:rPr>
          <w:rtl w:val="0"/>
        </w:rPr>
        <w:t xml:space="preserve">3 = $20,000 - $29,999</w:t>
      </w:r>
    </w:p>
    <w:p w:rsidR="00000000" w:rsidDel="00000000" w:rsidP="00000000" w:rsidRDefault="00000000" w:rsidRPr="00000000" w14:paraId="000000C9">
      <w:pPr>
        <w:rPr/>
      </w:pPr>
      <w:r w:rsidDel="00000000" w:rsidR="00000000" w:rsidRPr="00000000">
        <w:rPr>
          <w:rtl w:val="0"/>
        </w:rPr>
        <w:t xml:space="preserve">4 = $30,000 - $39,999</w:t>
      </w:r>
    </w:p>
    <w:p w:rsidR="00000000" w:rsidDel="00000000" w:rsidP="00000000" w:rsidRDefault="00000000" w:rsidRPr="00000000" w14:paraId="000000CA">
      <w:pPr>
        <w:rPr/>
      </w:pPr>
      <w:r w:rsidDel="00000000" w:rsidR="00000000" w:rsidRPr="00000000">
        <w:rPr>
          <w:rtl w:val="0"/>
        </w:rPr>
        <w:t xml:space="preserve">5 = $40,000 - $49,999</w:t>
      </w:r>
    </w:p>
    <w:p w:rsidR="00000000" w:rsidDel="00000000" w:rsidP="00000000" w:rsidRDefault="00000000" w:rsidRPr="00000000" w14:paraId="000000CB">
      <w:pPr>
        <w:rPr/>
      </w:pPr>
      <w:r w:rsidDel="00000000" w:rsidR="00000000" w:rsidRPr="00000000">
        <w:rPr>
          <w:rtl w:val="0"/>
        </w:rPr>
        <w:t xml:space="preserve">6 = $50,000 - $74,999</w:t>
      </w:r>
    </w:p>
    <w:p w:rsidR="00000000" w:rsidDel="00000000" w:rsidP="00000000" w:rsidRDefault="00000000" w:rsidRPr="00000000" w14:paraId="000000CC">
      <w:pPr>
        <w:rPr/>
      </w:pPr>
      <w:r w:rsidDel="00000000" w:rsidR="00000000" w:rsidRPr="00000000">
        <w:rPr>
          <w:rtl w:val="0"/>
        </w:rPr>
        <w:t xml:space="preserve">7 = $75,000 - $99,999</w:t>
      </w:r>
    </w:p>
    <w:p w:rsidR="00000000" w:rsidDel="00000000" w:rsidP="00000000" w:rsidRDefault="00000000" w:rsidRPr="00000000" w14:paraId="000000CD">
      <w:pPr>
        <w:rPr/>
      </w:pPr>
      <w:r w:rsidDel="00000000" w:rsidR="00000000" w:rsidRPr="00000000">
        <w:rPr>
          <w:rtl w:val="0"/>
        </w:rPr>
        <w:t xml:space="preserve">8 = $100,000 - $124,999</w:t>
      </w:r>
    </w:p>
    <w:p w:rsidR="00000000" w:rsidDel="00000000" w:rsidP="00000000" w:rsidRDefault="00000000" w:rsidRPr="00000000" w14:paraId="000000CE">
      <w:pPr>
        <w:rPr/>
      </w:pPr>
      <w:r w:rsidDel="00000000" w:rsidR="00000000" w:rsidRPr="00000000">
        <w:rPr>
          <w:rtl w:val="0"/>
        </w:rPr>
        <w:t xml:space="preserve">9 = Greater than $124,999</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2"/>
        <w:rPr/>
      </w:pPr>
      <w:bookmarkStart w:colFirst="0" w:colLast="0" w:name="_1x7tuosb3rn0" w:id="17"/>
      <w:bookmarkEnd w:id="17"/>
      <w:r w:rsidDel="00000000" w:rsidR="00000000" w:rsidRPr="00000000">
        <w:rPr>
          <w:rtl w:val="0"/>
        </w:rPr>
        <w:t xml:space="preserve">Customer Journey &amp; Intervention</w:t>
      </w:r>
    </w:p>
    <w:p w:rsidR="00000000" w:rsidDel="00000000" w:rsidP="00000000" w:rsidRDefault="00000000" w:rsidRPr="00000000" w14:paraId="000000D2">
      <w:pPr>
        <w:ind w:left="0" w:firstLine="0"/>
        <w:rPr/>
      </w:pPr>
      <w:r w:rsidDel="00000000" w:rsidR="00000000" w:rsidRPr="00000000">
        <w:rPr/>
        <w:drawing>
          <wp:inline distB="114300" distT="114300" distL="114300" distR="114300">
            <wp:extent cx="5943600" cy="1409700"/>
            <wp:effectExtent b="0" l="0" r="0" t="0"/>
            <wp:docPr id="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t xml:space="preserve">From Ashwin’s course and this </w:t>
      </w:r>
      <w:hyperlink r:id="rId20">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numPr>
          <w:ilvl w:val="0"/>
          <w:numId w:val="15"/>
        </w:numPr>
        <w:ind w:left="720" w:hanging="360"/>
        <w:rPr>
          <w:u w:val="none"/>
        </w:rPr>
      </w:pPr>
      <w:r w:rsidDel="00000000" w:rsidR="00000000" w:rsidRPr="00000000">
        <w:rPr>
          <w:rtl w:val="0"/>
        </w:rPr>
        <w:t xml:space="preserve">Awareness</w:t>
      </w:r>
    </w:p>
    <w:p w:rsidR="00000000" w:rsidDel="00000000" w:rsidP="00000000" w:rsidRDefault="00000000" w:rsidRPr="00000000" w14:paraId="000000D6">
      <w:pPr>
        <w:ind w:left="720" w:firstLine="0"/>
        <w:rPr/>
      </w:pPr>
      <w:r w:rsidDel="00000000" w:rsidR="00000000" w:rsidRPr="00000000">
        <w:rPr>
          <w:rtl w:val="0"/>
        </w:rPr>
        <w:t xml:space="preserve">HP already does a pretty good job at content marketing (collab with celebrities to create authentic promotional content). These campaigns are probably costly. In the current economic state, HP might need to switch to more low cost marketing channels (also mentioned in HP’s 2022 10K report)</w:t>
      </w:r>
    </w:p>
    <w:p w:rsidR="00000000" w:rsidDel="00000000" w:rsidP="00000000" w:rsidRDefault="00000000" w:rsidRPr="00000000" w14:paraId="000000D7">
      <w:pPr>
        <w:numPr>
          <w:ilvl w:val="1"/>
          <w:numId w:val="15"/>
        </w:numPr>
        <w:ind w:left="1440" w:hanging="360"/>
        <w:rPr>
          <w:u w:val="none"/>
        </w:rPr>
      </w:pPr>
      <w:r w:rsidDel="00000000" w:rsidR="00000000" w:rsidRPr="00000000">
        <w:rPr>
          <w:rtl w:val="0"/>
        </w:rPr>
        <w:t xml:space="preserve">They should look into social media marketing. Social media marketing is proving to be more important, and it also provides companies with </w:t>
      </w:r>
      <w:hyperlink r:id="rId21">
        <w:r w:rsidDel="00000000" w:rsidR="00000000" w:rsidRPr="00000000">
          <w:rPr>
            <w:color w:val="1155cc"/>
            <w:u w:val="single"/>
            <w:rtl w:val="0"/>
          </w:rPr>
          <w:t xml:space="preserve">first-party data</w:t>
        </w:r>
      </w:hyperlink>
      <w:r w:rsidDel="00000000" w:rsidR="00000000" w:rsidRPr="00000000">
        <w:rPr>
          <w:rtl w:val="0"/>
        </w:rPr>
        <w:t xml:space="preserve">. </w:t>
      </w:r>
    </w:p>
    <w:p w:rsidR="00000000" w:rsidDel="00000000" w:rsidP="00000000" w:rsidRDefault="00000000" w:rsidRPr="00000000" w14:paraId="000000D8">
      <w:pPr>
        <w:numPr>
          <w:ilvl w:val="2"/>
          <w:numId w:val="15"/>
        </w:numPr>
        <w:ind w:left="2160" w:hanging="360"/>
        <w:rPr>
          <w:u w:val="none"/>
        </w:rPr>
      </w:pPr>
      <w:r w:rsidDel="00000000" w:rsidR="00000000" w:rsidRPr="00000000">
        <w:rPr>
          <w:rtl w:val="0"/>
        </w:rPr>
        <w:t xml:space="preserve">Social media chat conversations</w:t>
      </w:r>
    </w:p>
    <w:p w:rsidR="00000000" w:rsidDel="00000000" w:rsidP="00000000" w:rsidRDefault="00000000" w:rsidRPr="00000000" w14:paraId="000000D9">
      <w:pPr>
        <w:numPr>
          <w:ilvl w:val="2"/>
          <w:numId w:val="15"/>
        </w:numPr>
        <w:ind w:left="2160" w:hanging="360"/>
        <w:rPr>
          <w:u w:val="none"/>
        </w:rPr>
      </w:pPr>
      <w:r w:rsidDel="00000000" w:rsidR="00000000" w:rsidRPr="00000000">
        <w:rPr>
          <w:rtl w:val="0"/>
        </w:rPr>
        <w:t xml:space="preserve">Social media comments and likes</w:t>
      </w:r>
    </w:p>
    <w:p w:rsidR="00000000" w:rsidDel="00000000" w:rsidP="00000000" w:rsidRDefault="00000000" w:rsidRPr="00000000" w14:paraId="000000DA">
      <w:pPr>
        <w:numPr>
          <w:ilvl w:val="2"/>
          <w:numId w:val="15"/>
        </w:numPr>
        <w:ind w:left="2160" w:hanging="360"/>
        <w:rPr>
          <w:u w:val="none"/>
        </w:rPr>
      </w:pPr>
      <w:r w:rsidDel="00000000" w:rsidR="00000000" w:rsidRPr="00000000">
        <w:rPr>
          <w:rtl w:val="0"/>
        </w:rPr>
        <w:t xml:space="preserve">Click through rate from social media product posts</w:t>
      </w:r>
    </w:p>
    <w:p w:rsidR="00000000" w:rsidDel="00000000" w:rsidP="00000000" w:rsidRDefault="00000000" w:rsidRPr="00000000" w14:paraId="000000DB">
      <w:pPr>
        <w:numPr>
          <w:ilvl w:val="1"/>
          <w:numId w:val="15"/>
        </w:numPr>
        <w:ind w:left="1440" w:hanging="360"/>
        <w:rPr>
          <w:u w:val="none"/>
        </w:rPr>
      </w:pPr>
      <w:r w:rsidDel="00000000" w:rsidR="00000000" w:rsidRPr="00000000">
        <w:rPr>
          <w:rtl w:val="0"/>
        </w:rPr>
        <w:t xml:space="preserve">HP has a solid follower base on many major platforms. They could pour more effort into promotional campaigns on their social media accounts to raise awareness and further grow their follower base. </w:t>
      </w:r>
    </w:p>
    <w:p w:rsidR="00000000" w:rsidDel="00000000" w:rsidP="00000000" w:rsidRDefault="00000000" w:rsidRPr="00000000" w14:paraId="000000DC">
      <w:pPr>
        <w:numPr>
          <w:ilvl w:val="2"/>
          <w:numId w:val="15"/>
        </w:numPr>
        <w:ind w:left="2160" w:hanging="360"/>
      </w:pPr>
      <w:r w:rsidDel="00000000" w:rsidR="00000000" w:rsidRPr="00000000">
        <w:rPr>
          <w:rtl w:val="0"/>
        </w:rPr>
        <w:t xml:space="preserve">Facebook: 4.68M followers</w:t>
      </w:r>
    </w:p>
    <w:p w:rsidR="00000000" w:rsidDel="00000000" w:rsidP="00000000" w:rsidRDefault="00000000" w:rsidRPr="00000000" w14:paraId="000000DD">
      <w:pPr>
        <w:numPr>
          <w:ilvl w:val="2"/>
          <w:numId w:val="15"/>
        </w:numPr>
        <w:ind w:left="2160" w:hanging="360"/>
      </w:pPr>
      <w:r w:rsidDel="00000000" w:rsidR="00000000" w:rsidRPr="00000000">
        <w:rPr>
          <w:rtl w:val="0"/>
        </w:rPr>
        <w:t xml:space="preserve">Twitter: 1.1M followers</w:t>
      </w:r>
    </w:p>
    <w:p w:rsidR="00000000" w:rsidDel="00000000" w:rsidP="00000000" w:rsidRDefault="00000000" w:rsidRPr="00000000" w14:paraId="000000DE">
      <w:pPr>
        <w:numPr>
          <w:ilvl w:val="2"/>
          <w:numId w:val="15"/>
        </w:numPr>
        <w:ind w:left="2160" w:hanging="360"/>
      </w:pPr>
      <w:r w:rsidDel="00000000" w:rsidR="00000000" w:rsidRPr="00000000">
        <w:rPr>
          <w:rtl w:val="0"/>
        </w:rPr>
        <w:t xml:space="preserve">Instagram: 1.3M followers</w:t>
      </w:r>
    </w:p>
    <w:p w:rsidR="00000000" w:rsidDel="00000000" w:rsidP="00000000" w:rsidRDefault="00000000" w:rsidRPr="00000000" w14:paraId="000000DF">
      <w:pPr>
        <w:numPr>
          <w:ilvl w:val="2"/>
          <w:numId w:val="15"/>
        </w:numPr>
        <w:ind w:left="2160" w:hanging="360"/>
      </w:pPr>
      <w:r w:rsidDel="00000000" w:rsidR="00000000" w:rsidRPr="00000000">
        <w:rPr>
          <w:rtl w:val="0"/>
        </w:rPr>
        <w:t xml:space="preserve">YouTube: 244k followers</w:t>
      </w:r>
    </w:p>
    <w:p w:rsidR="00000000" w:rsidDel="00000000" w:rsidP="00000000" w:rsidRDefault="00000000" w:rsidRPr="00000000" w14:paraId="000000E0">
      <w:pPr>
        <w:numPr>
          <w:ilvl w:val="2"/>
          <w:numId w:val="15"/>
        </w:numPr>
        <w:ind w:left="2160" w:hanging="360"/>
      </w:pPr>
      <w:r w:rsidDel="00000000" w:rsidR="00000000" w:rsidRPr="00000000">
        <w:rPr>
          <w:rtl w:val="0"/>
        </w:rPr>
        <w:t xml:space="preserve">LinkedIn: 5.2M followers</w:t>
      </w:r>
    </w:p>
    <w:p w:rsidR="00000000" w:rsidDel="00000000" w:rsidP="00000000" w:rsidRDefault="00000000" w:rsidRPr="00000000" w14:paraId="000000E1">
      <w:pPr>
        <w:numPr>
          <w:ilvl w:val="1"/>
          <w:numId w:val="15"/>
        </w:numPr>
        <w:ind w:left="1440" w:hanging="360"/>
        <w:rPr>
          <w:u w:val="none"/>
        </w:rPr>
      </w:pPr>
      <w:r w:rsidDel="00000000" w:rsidR="00000000" w:rsidRPr="00000000">
        <w:rPr>
          <w:rtl w:val="0"/>
        </w:rPr>
        <w:t xml:space="preserve">Put ads to showcase HP’s social media accounts.</w:t>
      </w:r>
    </w:p>
    <w:p w:rsidR="00000000" w:rsidDel="00000000" w:rsidP="00000000" w:rsidRDefault="00000000" w:rsidRPr="00000000" w14:paraId="000000E2">
      <w:pPr>
        <w:numPr>
          <w:ilvl w:val="2"/>
          <w:numId w:val="15"/>
        </w:numPr>
        <w:ind w:left="2160" w:hanging="360"/>
        <w:rPr>
          <w:u w:val="none"/>
        </w:rPr>
      </w:pPr>
      <w:r w:rsidDel="00000000" w:rsidR="00000000" w:rsidRPr="00000000">
        <w:rPr>
          <w:rtl w:val="0"/>
        </w:rPr>
        <w:t xml:space="preserve">Especially video advertisement content! </w:t>
      </w:r>
    </w:p>
    <w:p w:rsidR="00000000" w:rsidDel="00000000" w:rsidP="00000000" w:rsidRDefault="00000000" w:rsidRPr="00000000" w14:paraId="000000E3">
      <w:pPr>
        <w:numPr>
          <w:ilvl w:val="1"/>
          <w:numId w:val="15"/>
        </w:numPr>
        <w:ind w:left="1440" w:hanging="360"/>
        <w:rPr>
          <w:u w:val="none"/>
        </w:rPr>
      </w:pPr>
      <w:r w:rsidDel="00000000" w:rsidR="00000000" w:rsidRPr="00000000">
        <w:rPr>
          <w:rtl w:val="0"/>
        </w:rPr>
        <w:t xml:space="preserve">HP products are well-known. Maybe shift towards promoting supplies and services, such as Instant Ink. </w:t>
      </w:r>
    </w:p>
    <w:p w:rsidR="00000000" w:rsidDel="00000000" w:rsidP="00000000" w:rsidRDefault="00000000" w:rsidRPr="00000000" w14:paraId="000000E4">
      <w:pPr>
        <w:numPr>
          <w:ilvl w:val="2"/>
          <w:numId w:val="15"/>
        </w:numPr>
        <w:ind w:left="2160" w:hanging="360"/>
        <w:rPr>
          <w:u w:val="none"/>
        </w:rPr>
      </w:pPr>
      <w:r w:rsidDel="00000000" w:rsidR="00000000" w:rsidRPr="00000000">
        <w:rPr>
          <w:rtl w:val="0"/>
        </w:rPr>
        <w:t xml:space="preserve">I have a HP printer at home, but I didn’t know there’s an ink subscription service. </w:t>
      </w:r>
    </w:p>
    <w:p w:rsidR="00000000" w:rsidDel="00000000" w:rsidP="00000000" w:rsidRDefault="00000000" w:rsidRPr="00000000" w14:paraId="000000E5">
      <w:pPr>
        <w:numPr>
          <w:ilvl w:val="1"/>
          <w:numId w:val="15"/>
        </w:numPr>
        <w:ind w:left="1440" w:hanging="360"/>
        <w:rPr>
          <w:u w:val="none"/>
        </w:rPr>
      </w:pPr>
      <w:r w:rsidDel="00000000" w:rsidR="00000000" w:rsidRPr="00000000">
        <w:rPr>
          <w:rtl w:val="0"/>
        </w:rPr>
        <w:t xml:space="preserve">Promote HP+</w:t>
      </w:r>
    </w:p>
    <w:p w:rsidR="00000000" w:rsidDel="00000000" w:rsidP="00000000" w:rsidRDefault="00000000" w:rsidRPr="00000000" w14:paraId="000000E6">
      <w:pPr>
        <w:numPr>
          <w:ilvl w:val="0"/>
          <w:numId w:val="15"/>
        </w:numPr>
        <w:ind w:left="720" w:hanging="360"/>
        <w:rPr>
          <w:u w:val="none"/>
        </w:rPr>
      </w:pPr>
      <w:r w:rsidDel="00000000" w:rsidR="00000000" w:rsidRPr="00000000">
        <w:rPr>
          <w:rtl w:val="0"/>
        </w:rPr>
        <w:t xml:space="preserve">Familiarity</w:t>
      </w:r>
    </w:p>
    <w:p w:rsidR="00000000" w:rsidDel="00000000" w:rsidP="00000000" w:rsidRDefault="00000000" w:rsidRPr="00000000" w14:paraId="000000E7">
      <w:pPr>
        <w:numPr>
          <w:ilvl w:val="1"/>
          <w:numId w:val="15"/>
        </w:numPr>
        <w:ind w:left="1440" w:hanging="360"/>
        <w:rPr>
          <w:u w:val="none"/>
        </w:rPr>
      </w:pPr>
      <w:r w:rsidDel="00000000" w:rsidR="00000000" w:rsidRPr="00000000">
        <w:rPr>
          <w:rtl w:val="0"/>
        </w:rPr>
        <w:t xml:space="preserve">Once customers hear or see enough of the brand, they become familiar with it. </w:t>
      </w:r>
    </w:p>
    <w:p w:rsidR="00000000" w:rsidDel="00000000" w:rsidP="00000000" w:rsidRDefault="00000000" w:rsidRPr="00000000" w14:paraId="000000E8">
      <w:pPr>
        <w:numPr>
          <w:ilvl w:val="1"/>
          <w:numId w:val="15"/>
        </w:numPr>
        <w:ind w:left="1440" w:hanging="360"/>
        <w:rPr>
          <w:u w:val="none"/>
        </w:rPr>
      </w:pPr>
      <w:r w:rsidDel="00000000" w:rsidR="00000000" w:rsidRPr="00000000">
        <w:rPr>
          <w:rtl w:val="0"/>
        </w:rPr>
        <w:t xml:space="preserve">Principle of Synergy</w:t>
      </w:r>
    </w:p>
    <w:p w:rsidR="00000000" w:rsidDel="00000000" w:rsidP="00000000" w:rsidRDefault="00000000" w:rsidRPr="00000000" w14:paraId="000000E9">
      <w:pPr>
        <w:numPr>
          <w:ilvl w:val="2"/>
          <w:numId w:val="15"/>
        </w:numPr>
        <w:ind w:left="2160" w:hanging="360"/>
        <w:rPr>
          <w:u w:val="none"/>
        </w:rPr>
      </w:pPr>
      <w:r w:rsidDel="00000000" w:rsidR="00000000" w:rsidRPr="00000000">
        <w:rPr>
          <w:rtl w:val="0"/>
        </w:rPr>
        <w:t xml:space="preserve">Allocating ad spend and resources to less effective medium, if the medium exhibits synergy with other mediums</w:t>
      </w:r>
    </w:p>
    <w:p w:rsidR="00000000" w:rsidDel="00000000" w:rsidP="00000000" w:rsidRDefault="00000000" w:rsidRPr="00000000" w14:paraId="000000EA">
      <w:pPr>
        <w:numPr>
          <w:ilvl w:val="2"/>
          <w:numId w:val="15"/>
        </w:numPr>
        <w:ind w:left="2160" w:hanging="360"/>
        <w:rPr>
          <w:u w:val="none"/>
        </w:rPr>
      </w:pPr>
      <w:r w:rsidDel="00000000" w:rsidR="00000000" w:rsidRPr="00000000">
        <w:rPr>
          <w:rtl w:val="0"/>
        </w:rPr>
        <w:t xml:space="preserve">building a catalytic effect of synergy </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drawing>
          <wp:inline distB="114300" distT="114300" distL="114300" distR="114300">
            <wp:extent cx="5943600" cy="3073400"/>
            <wp:effectExtent b="0" l="0" r="0" t="0"/>
            <wp:docPr id="3"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b w:val="1"/>
          <w:rtl w:val="0"/>
        </w:rPr>
        <w:t xml:space="preserve">Trigger comes in!</w:t>
      </w:r>
      <w:r w:rsidDel="00000000" w:rsidR="00000000" w:rsidRPr="00000000">
        <w:rPr>
          <w:rtl w:val="0"/>
        </w:rPr>
        <w:t xml:space="preserve"> Can be anything, including another piece of advertisement from the awareness/familiarity</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numPr>
          <w:ilvl w:val="0"/>
          <w:numId w:val="15"/>
        </w:numPr>
        <w:ind w:left="720" w:hanging="360"/>
        <w:rPr>
          <w:u w:val="none"/>
        </w:rPr>
      </w:pPr>
      <w:r w:rsidDel="00000000" w:rsidR="00000000" w:rsidRPr="00000000">
        <w:rPr>
          <w:rtl w:val="0"/>
        </w:rPr>
        <w:t xml:space="preserve">Consideration</w:t>
      </w:r>
    </w:p>
    <w:p w:rsidR="00000000" w:rsidDel="00000000" w:rsidP="00000000" w:rsidRDefault="00000000" w:rsidRPr="00000000" w14:paraId="000000F1">
      <w:pPr>
        <w:numPr>
          <w:ilvl w:val="1"/>
          <w:numId w:val="15"/>
        </w:numPr>
        <w:ind w:left="1440" w:hanging="360"/>
        <w:rPr>
          <w:u w:val="none"/>
        </w:rPr>
      </w:pPr>
      <w:r w:rsidDel="00000000" w:rsidR="00000000" w:rsidRPr="00000000">
        <w:rPr>
          <w:rtl w:val="0"/>
        </w:rPr>
        <w:t xml:space="preserve">Consideration is the immediate step before making a purchase. It also feeds active evaluation into purchases.</w:t>
      </w:r>
    </w:p>
    <w:p w:rsidR="00000000" w:rsidDel="00000000" w:rsidP="00000000" w:rsidRDefault="00000000" w:rsidRPr="00000000" w14:paraId="000000F2">
      <w:pPr>
        <w:numPr>
          <w:ilvl w:val="2"/>
          <w:numId w:val="15"/>
        </w:numPr>
        <w:ind w:left="2160" w:hanging="360"/>
        <w:rPr>
          <w:u w:val="none"/>
        </w:rPr>
      </w:pPr>
      <w:r w:rsidDel="00000000" w:rsidR="00000000" w:rsidRPr="00000000">
        <w:rPr>
          <w:rtl w:val="0"/>
        </w:rPr>
        <w:t xml:space="preserve">Online chat</w:t>
      </w:r>
    </w:p>
    <w:p w:rsidR="00000000" w:rsidDel="00000000" w:rsidP="00000000" w:rsidRDefault="00000000" w:rsidRPr="00000000" w14:paraId="000000F3">
      <w:pPr>
        <w:numPr>
          <w:ilvl w:val="2"/>
          <w:numId w:val="15"/>
        </w:numPr>
        <w:ind w:left="2160" w:hanging="360"/>
        <w:rPr>
          <w:u w:val="none"/>
        </w:rPr>
      </w:pPr>
      <w:r w:rsidDel="00000000" w:rsidR="00000000" w:rsidRPr="00000000">
        <w:rPr>
          <w:rtl w:val="0"/>
        </w:rPr>
        <w:t xml:space="preserve">Improve post-purchase customer service</w:t>
      </w:r>
    </w:p>
    <w:p w:rsidR="00000000" w:rsidDel="00000000" w:rsidP="00000000" w:rsidRDefault="00000000" w:rsidRPr="00000000" w14:paraId="000000F4">
      <w:pPr>
        <w:numPr>
          <w:ilvl w:val="2"/>
          <w:numId w:val="15"/>
        </w:numPr>
        <w:ind w:left="2160" w:hanging="360"/>
        <w:rPr>
          <w:u w:val="none"/>
        </w:rPr>
      </w:pPr>
      <w:r w:rsidDel="00000000" w:rsidR="00000000" w:rsidRPr="00000000">
        <w:rPr>
          <w:rtl w:val="0"/>
        </w:rPr>
        <w:t xml:space="preserve">Improve key feature usability </w:t>
      </w:r>
    </w:p>
    <w:p w:rsidR="00000000" w:rsidDel="00000000" w:rsidP="00000000" w:rsidRDefault="00000000" w:rsidRPr="00000000" w14:paraId="000000F5">
      <w:pPr>
        <w:numPr>
          <w:ilvl w:val="3"/>
          <w:numId w:val="15"/>
        </w:numPr>
        <w:ind w:left="2880" w:hanging="360"/>
        <w:rPr>
          <w:u w:val="none"/>
        </w:rPr>
      </w:pPr>
      <w:r w:rsidDel="00000000" w:rsidR="00000000" w:rsidRPr="00000000">
        <w:rPr>
          <w:rtl w:val="0"/>
        </w:rPr>
        <w:t xml:space="preserve">HP+</w:t>
      </w:r>
    </w:p>
    <w:p w:rsidR="00000000" w:rsidDel="00000000" w:rsidP="00000000" w:rsidRDefault="00000000" w:rsidRPr="00000000" w14:paraId="000000F6">
      <w:pPr>
        <w:numPr>
          <w:ilvl w:val="3"/>
          <w:numId w:val="15"/>
        </w:numPr>
        <w:ind w:left="2880" w:hanging="360"/>
        <w:rPr>
          <w:u w:val="none"/>
        </w:rPr>
      </w:pPr>
      <w:r w:rsidDel="00000000" w:rsidR="00000000" w:rsidRPr="00000000">
        <w:rPr>
          <w:rtl w:val="0"/>
        </w:rPr>
        <w:t xml:space="preserve">Instant Ink</w:t>
      </w:r>
    </w:p>
    <w:p w:rsidR="00000000" w:rsidDel="00000000" w:rsidP="00000000" w:rsidRDefault="00000000" w:rsidRPr="00000000" w14:paraId="000000F7">
      <w:pPr>
        <w:numPr>
          <w:ilvl w:val="3"/>
          <w:numId w:val="15"/>
        </w:numPr>
        <w:ind w:left="2880" w:hanging="360"/>
        <w:rPr>
          <w:u w:val="none"/>
        </w:rPr>
      </w:pPr>
      <w:r w:rsidDel="00000000" w:rsidR="00000000" w:rsidRPr="00000000">
        <w:rPr>
          <w:rtl w:val="0"/>
        </w:rPr>
        <w:t xml:space="preserve">Managed Print Services</w:t>
      </w:r>
    </w:p>
    <w:p w:rsidR="00000000" w:rsidDel="00000000" w:rsidP="00000000" w:rsidRDefault="00000000" w:rsidRPr="00000000" w14:paraId="000000F8">
      <w:pPr>
        <w:numPr>
          <w:ilvl w:val="1"/>
          <w:numId w:val="15"/>
        </w:numPr>
        <w:ind w:left="1440" w:hanging="360"/>
        <w:rPr>
          <w:u w:val="none"/>
        </w:rPr>
      </w:pPr>
      <w:r w:rsidDel="00000000" w:rsidR="00000000" w:rsidRPr="00000000">
        <w:rPr>
          <w:rtl w:val="0"/>
        </w:rPr>
      </w:r>
    </w:p>
    <w:p w:rsidR="00000000" w:rsidDel="00000000" w:rsidP="00000000" w:rsidRDefault="00000000" w:rsidRPr="00000000" w14:paraId="000000F9">
      <w:pPr>
        <w:numPr>
          <w:ilvl w:val="0"/>
          <w:numId w:val="15"/>
        </w:numPr>
        <w:ind w:left="720" w:hanging="360"/>
        <w:rPr>
          <w:u w:val="none"/>
        </w:rPr>
      </w:pPr>
      <w:r w:rsidDel="00000000" w:rsidR="00000000" w:rsidRPr="00000000">
        <w:rPr>
          <w:rtl w:val="0"/>
        </w:rPr>
        <w:t xml:space="preserve">Purchase</w:t>
      </w:r>
    </w:p>
    <w:p w:rsidR="00000000" w:rsidDel="00000000" w:rsidP="00000000" w:rsidRDefault="00000000" w:rsidRPr="00000000" w14:paraId="000000FA">
      <w:pPr>
        <w:numPr>
          <w:ilvl w:val="1"/>
          <w:numId w:val="15"/>
        </w:numPr>
        <w:ind w:left="1440" w:hanging="360"/>
      </w:pPr>
      <w:r w:rsidDel="00000000" w:rsidR="00000000" w:rsidRPr="00000000">
        <w:rPr>
          <w:rtl w:val="0"/>
        </w:rPr>
        <w:t xml:space="preserve">Post-purchase experience is fed back into the Consideration Phase</w:t>
      </w:r>
    </w:p>
    <w:p w:rsidR="00000000" w:rsidDel="00000000" w:rsidP="00000000" w:rsidRDefault="00000000" w:rsidRPr="00000000" w14:paraId="000000FB">
      <w:pPr>
        <w:numPr>
          <w:ilvl w:val="0"/>
          <w:numId w:val="15"/>
        </w:numPr>
        <w:ind w:left="720" w:hanging="360"/>
        <w:rPr>
          <w:u w:val="none"/>
        </w:rPr>
      </w:pPr>
      <w:r w:rsidDel="00000000" w:rsidR="00000000" w:rsidRPr="00000000">
        <w:rPr>
          <w:rtl w:val="0"/>
        </w:rPr>
        <w:t xml:space="preserve">Loyalty</w:t>
      </w:r>
    </w:p>
    <w:p w:rsidR="00000000" w:rsidDel="00000000" w:rsidP="00000000" w:rsidRDefault="00000000" w:rsidRPr="00000000" w14:paraId="000000FC">
      <w:pPr>
        <w:numPr>
          <w:ilvl w:val="1"/>
          <w:numId w:val="15"/>
        </w:numPr>
        <w:ind w:left="1440" w:hanging="360"/>
        <w:rPr>
          <w:u w:val="none"/>
        </w:rPr>
      </w:pPr>
      <w:r w:rsidDel="00000000" w:rsidR="00000000" w:rsidRPr="00000000">
        <w:rPr>
          <w:rtl w:val="0"/>
        </w:rPr>
        <w:t xml:space="preserve">Subscription, HP+</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1"/>
        <w:rPr/>
      </w:pPr>
      <w:bookmarkStart w:colFirst="0" w:colLast="0" w:name="_5ss5ro291ah2" w:id="18"/>
      <w:bookmarkEnd w:id="18"/>
      <w:r w:rsidDel="00000000" w:rsidR="00000000" w:rsidRPr="00000000">
        <w:br w:type="page"/>
      </w:r>
      <w:r w:rsidDel="00000000" w:rsidR="00000000" w:rsidRPr="00000000">
        <w:rPr>
          <w:rtl w:val="0"/>
        </w:rPr>
      </w:r>
    </w:p>
    <w:p w:rsidR="00000000" w:rsidDel="00000000" w:rsidP="00000000" w:rsidRDefault="00000000" w:rsidRPr="00000000" w14:paraId="00000100">
      <w:pPr>
        <w:pStyle w:val="Heading1"/>
        <w:rPr/>
      </w:pPr>
      <w:bookmarkStart w:colFirst="0" w:colLast="0" w:name="_b1tdvd86f0tt" w:id="19"/>
      <w:bookmarkEnd w:id="19"/>
      <w:r w:rsidDel="00000000" w:rsidR="00000000" w:rsidRPr="00000000">
        <w:rPr>
          <w:rtl w:val="0"/>
        </w:rPr>
        <w:t xml:space="preserve">Slides Outline &amp; Annotation</w:t>
      </w:r>
    </w:p>
    <w:p w:rsidR="00000000" w:rsidDel="00000000" w:rsidP="00000000" w:rsidRDefault="00000000" w:rsidRPr="00000000" w14:paraId="00000101">
      <w:pPr>
        <w:pStyle w:val="Heading2"/>
        <w:rPr/>
      </w:pPr>
      <w:bookmarkStart w:colFirst="0" w:colLast="0" w:name="_jmxzamglb7x" w:id="20"/>
      <w:bookmarkEnd w:id="20"/>
      <w:r w:rsidDel="00000000" w:rsidR="00000000" w:rsidRPr="00000000">
        <w:rPr>
          <w:rtl w:val="0"/>
        </w:rPr>
        <w:t xml:space="preserve">Intro</w:t>
      </w:r>
    </w:p>
    <w:p w:rsidR="00000000" w:rsidDel="00000000" w:rsidP="00000000" w:rsidRDefault="00000000" w:rsidRPr="00000000" w14:paraId="00000102">
      <w:pPr>
        <w:numPr>
          <w:ilvl w:val="0"/>
          <w:numId w:val="6"/>
        </w:numPr>
        <w:ind w:left="720" w:hanging="360"/>
        <w:rPr>
          <w:shd w:fill="f4cccc" w:val="clear"/>
        </w:rPr>
      </w:pPr>
      <w:r w:rsidDel="00000000" w:rsidR="00000000" w:rsidRPr="00000000">
        <w:rPr>
          <w:shd w:fill="f4cccc" w:val="clear"/>
          <w:rtl w:val="0"/>
        </w:rPr>
        <w:t xml:space="preserve">Analysis Outcome!</w:t>
      </w:r>
    </w:p>
    <w:p w:rsidR="00000000" w:rsidDel="00000000" w:rsidP="00000000" w:rsidRDefault="00000000" w:rsidRPr="00000000" w14:paraId="00000103">
      <w:pPr>
        <w:numPr>
          <w:ilvl w:val="1"/>
          <w:numId w:val="6"/>
        </w:numPr>
        <w:ind w:left="1440" w:hanging="360"/>
        <w:rPr>
          <w:shd w:fill="f4cccc" w:val="clear"/>
        </w:rPr>
      </w:pPr>
      <w:r w:rsidDel="00000000" w:rsidR="00000000" w:rsidRPr="00000000">
        <w:rPr>
          <w:shd w:fill="f4cccc" w:val="clear"/>
          <w:rtl w:val="0"/>
        </w:rPr>
        <w:t xml:space="preserve">Numbers! </w:t>
      </w:r>
    </w:p>
    <w:p w:rsidR="00000000" w:rsidDel="00000000" w:rsidP="00000000" w:rsidRDefault="00000000" w:rsidRPr="00000000" w14:paraId="00000104">
      <w:pPr>
        <w:pStyle w:val="Heading2"/>
        <w:rPr/>
      </w:pPr>
      <w:bookmarkStart w:colFirst="0" w:colLast="0" w:name="_62106upc9ffl" w:id="21"/>
      <w:bookmarkEnd w:id="21"/>
      <w:r w:rsidDel="00000000" w:rsidR="00000000" w:rsidRPr="00000000">
        <w:rPr>
          <w:rtl w:val="0"/>
        </w:rPr>
        <w:t xml:space="preserve">Background &amp; Problem (cut-down)</w:t>
      </w:r>
    </w:p>
    <w:p w:rsidR="00000000" w:rsidDel="00000000" w:rsidP="00000000" w:rsidRDefault="00000000" w:rsidRPr="00000000" w14:paraId="00000105">
      <w:pPr>
        <w:numPr>
          <w:ilvl w:val="0"/>
          <w:numId w:val="3"/>
        </w:numPr>
        <w:ind w:left="720" w:hanging="360"/>
      </w:pPr>
      <w:r w:rsidDel="00000000" w:rsidR="00000000" w:rsidRPr="00000000">
        <w:rPr>
          <w:rtl w:val="0"/>
        </w:rPr>
        <w:t xml:space="preserve">Background</w:t>
      </w:r>
    </w:p>
    <w:p w:rsidR="00000000" w:rsidDel="00000000" w:rsidP="00000000" w:rsidRDefault="00000000" w:rsidRPr="00000000" w14:paraId="00000106">
      <w:pPr>
        <w:numPr>
          <w:ilvl w:val="1"/>
          <w:numId w:val="3"/>
        </w:numPr>
        <w:ind w:left="1440" w:hanging="360"/>
      </w:pPr>
      <w:r w:rsidDel="00000000" w:rsidR="00000000" w:rsidRPr="00000000">
        <w:rPr>
          <w:rtl w:val="0"/>
        </w:rPr>
        <w:t xml:space="preserve">HP company</w:t>
      </w:r>
    </w:p>
    <w:p w:rsidR="00000000" w:rsidDel="00000000" w:rsidP="00000000" w:rsidRDefault="00000000" w:rsidRPr="00000000" w14:paraId="00000107">
      <w:pPr>
        <w:numPr>
          <w:ilvl w:val="1"/>
          <w:numId w:val="3"/>
        </w:numPr>
        <w:ind w:left="1440" w:hanging="360"/>
      </w:pPr>
      <w:r w:rsidDel="00000000" w:rsidR="00000000" w:rsidRPr="00000000">
        <w:rPr>
          <w:rtl w:val="0"/>
        </w:rPr>
        <w:t xml:space="preserve">Products</w:t>
      </w:r>
    </w:p>
    <w:p w:rsidR="00000000" w:rsidDel="00000000" w:rsidP="00000000" w:rsidRDefault="00000000" w:rsidRPr="00000000" w14:paraId="00000108">
      <w:pPr>
        <w:numPr>
          <w:ilvl w:val="1"/>
          <w:numId w:val="3"/>
        </w:numPr>
        <w:ind w:left="1440" w:hanging="360"/>
        <w:rPr>
          <w:u w:val="none"/>
        </w:rPr>
      </w:pPr>
      <w:r w:rsidDel="00000000" w:rsidR="00000000" w:rsidRPr="00000000">
        <w:rPr>
          <w:rtl w:val="0"/>
        </w:rPr>
        <w:t xml:space="preserve">competitors</w:t>
      </w:r>
    </w:p>
    <w:p w:rsidR="00000000" w:rsidDel="00000000" w:rsidP="00000000" w:rsidRDefault="00000000" w:rsidRPr="00000000" w14:paraId="00000109">
      <w:pPr>
        <w:numPr>
          <w:ilvl w:val="1"/>
          <w:numId w:val="3"/>
        </w:numPr>
        <w:ind w:left="1440" w:hanging="360"/>
      </w:pPr>
      <w:r w:rsidDel="00000000" w:rsidR="00000000" w:rsidRPr="00000000">
        <w:rPr>
          <w:rtl w:val="0"/>
        </w:rPr>
        <w:t xml:space="preserve">market growth</w:t>
      </w:r>
    </w:p>
    <w:p w:rsidR="00000000" w:rsidDel="00000000" w:rsidP="00000000" w:rsidRDefault="00000000" w:rsidRPr="00000000" w14:paraId="0000010A">
      <w:pPr>
        <w:numPr>
          <w:ilvl w:val="1"/>
          <w:numId w:val="3"/>
        </w:numPr>
        <w:ind w:left="1440" w:hanging="360"/>
        <w:rPr>
          <w:u w:val="none"/>
        </w:rPr>
      </w:pPr>
      <w:r w:rsidDel="00000000" w:rsidR="00000000" w:rsidRPr="00000000">
        <w:rPr>
          <w:rtl w:val="0"/>
        </w:rPr>
        <w:t xml:space="preserve">Reason for success (</w:t>
      </w:r>
      <w:r w:rsidDel="00000000" w:rsidR="00000000" w:rsidRPr="00000000">
        <w:rPr>
          <w:b w:val="1"/>
          <w:color w:val="38761d"/>
          <w:rtl w:val="0"/>
        </w:rPr>
        <w:t xml:space="preserve">based on research</w:t>
      </w:r>
      <w:r w:rsidDel="00000000" w:rsidR="00000000" w:rsidRPr="00000000">
        <w:rPr>
          <w:rtl w:val="0"/>
        </w:rPr>
        <w:t xml:space="preserve">)</w:t>
      </w:r>
    </w:p>
    <w:p w:rsidR="00000000" w:rsidDel="00000000" w:rsidP="00000000" w:rsidRDefault="00000000" w:rsidRPr="00000000" w14:paraId="0000010B">
      <w:pPr>
        <w:numPr>
          <w:ilvl w:val="2"/>
          <w:numId w:val="3"/>
        </w:numPr>
        <w:ind w:left="2160" w:hanging="360"/>
        <w:rPr>
          <w:u w:val="none"/>
        </w:rPr>
      </w:pPr>
      <w:r w:rsidDel="00000000" w:rsidR="00000000" w:rsidRPr="00000000">
        <w:rPr>
          <w:rtl w:val="0"/>
        </w:rPr>
        <w:t xml:space="preserve">So far, excellent customer segmentation and targeting</w:t>
      </w:r>
    </w:p>
    <w:p w:rsidR="00000000" w:rsidDel="00000000" w:rsidP="00000000" w:rsidRDefault="00000000" w:rsidRPr="00000000" w14:paraId="0000010C">
      <w:pPr>
        <w:numPr>
          <w:ilvl w:val="2"/>
          <w:numId w:val="3"/>
        </w:numPr>
        <w:ind w:left="2160" w:hanging="360"/>
        <w:rPr>
          <w:u w:val="none"/>
        </w:rPr>
      </w:pPr>
      <w:r w:rsidDel="00000000" w:rsidR="00000000" w:rsidRPr="00000000">
        <w:rPr>
          <w:rtl w:val="0"/>
        </w:rPr>
        <w:t xml:space="preserve">Profitable area of Printing segment (from 10K): </w:t>
      </w:r>
      <w:r w:rsidDel="00000000" w:rsidR="00000000" w:rsidRPr="00000000">
        <w:rPr>
          <w:u w:val="single"/>
          <w:rtl w:val="0"/>
        </w:rPr>
        <w:t xml:space="preserve">services</w:t>
      </w:r>
      <w:r w:rsidDel="00000000" w:rsidR="00000000" w:rsidRPr="00000000">
        <w:rPr>
          <w:rtl w:val="0"/>
        </w:rPr>
      </w:r>
    </w:p>
    <w:p w:rsidR="00000000" w:rsidDel="00000000" w:rsidP="00000000" w:rsidRDefault="00000000" w:rsidRPr="00000000" w14:paraId="0000010D">
      <w:pPr>
        <w:numPr>
          <w:ilvl w:val="0"/>
          <w:numId w:val="3"/>
        </w:numPr>
        <w:ind w:left="720" w:hanging="360"/>
        <w:rPr>
          <w:u w:val="none"/>
        </w:rPr>
      </w:pPr>
      <w:r w:rsidDel="00000000" w:rsidR="00000000" w:rsidRPr="00000000">
        <w:rPr>
          <w:rtl w:val="0"/>
        </w:rPr>
        <w:t xml:space="preserve">Define the problem</w:t>
      </w:r>
    </w:p>
    <w:p w:rsidR="00000000" w:rsidDel="00000000" w:rsidP="00000000" w:rsidRDefault="00000000" w:rsidRPr="00000000" w14:paraId="0000010E">
      <w:pPr>
        <w:numPr>
          <w:ilvl w:val="1"/>
          <w:numId w:val="3"/>
        </w:numPr>
        <w:ind w:left="1440" w:hanging="360"/>
        <w:rPr>
          <w:u w:val="none"/>
        </w:rPr>
      </w:pPr>
      <w:r w:rsidDel="00000000" w:rsidR="00000000" w:rsidRPr="00000000">
        <w:rPr>
          <w:rtl w:val="0"/>
        </w:rPr>
        <w:t xml:space="preserve">Google removes 3rd Party data. HP needs to adapt to a cookie-less future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shd w:fill="b7b7b7" w:val="clear"/>
        </w:rPr>
      </w:pPr>
      <w:r w:rsidDel="00000000" w:rsidR="00000000" w:rsidRPr="00000000">
        <w:rPr>
          <w:shd w:fill="b7b7b7" w:val="clear"/>
          <w:rtl w:val="0"/>
        </w:rPr>
        <w:t xml:space="preserve">HP has three reporting areas: Personal Systems, Printing, and Corporate Investment. In the Printing area, HP’s business capabilities include Home Printing Solutions, Office Printing Solutions, Graphics Solutions, and 3D Printing and Digital Manufacturing. HP groups its printing business capabilities into the following three business units: Commercial, Consumer, and Supplies. </w:t>
      </w:r>
    </w:p>
    <w:p w:rsidR="00000000" w:rsidDel="00000000" w:rsidP="00000000" w:rsidRDefault="00000000" w:rsidRPr="00000000" w14:paraId="00000111">
      <w:pPr>
        <w:rPr>
          <w:shd w:fill="b7b7b7" w:val="clear"/>
        </w:rPr>
      </w:pPr>
      <w:r w:rsidDel="00000000" w:rsidR="00000000" w:rsidRPr="00000000">
        <w:rPr>
          <w:rtl w:val="0"/>
        </w:rPr>
      </w:r>
    </w:p>
    <w:p w:rsidR="00000000" w:rsidDel="00000000" w:rsidP="00000000" w:rsidRDefault="00000000" w:rsidRPr="00000000" w14:paraId="00000112">
      <w:pPr>
        <w:rPr>
          <w:shd w:fill="b7b7b7" w:val="clear"/>
        </w:rPr>
      </w:pPr>
      <w:r w:rsidDel="00000000" w:rsidR="00000000" w:rsidRPr="00000000">
        <w:rPr>
          <w:shd w:fill="b7b7b7" w:val="clear"/>
          <w:rtl w:val="0"/>
        </w:rPr>
        <w:t xml:space="preserve">HP printers are categorized into various product families such as DeskJet, ENVY, OfficeJet, and LaserJet. Each family has substantial product depth, usually containing multiple product models. </w:t>
      </w:r>
    </w:p>
    <w:p w:rsidR="00000000" w:rsidDel="00000000" w:rsidP="00000000" w:rsidRDefault="00000000" w:rsidRPr="00000000" w14:paraId="00000113">
      <w:pPr>
        <w:rPr>
          <w:shd w:fill="b7b7b7" w:val="clear"/>
        </w:rPr>
      </w:pPr>
      <w:r w:rsidDel="00000000" w:rsidR="00000000" w:rsidRPr="00000000">
        <w:rPr>
          <w:rtl w:val="0"/>
        </w:rPr>
      </w:r>
    </w:p>
    <w:p w:rsidR="00000000" w:rsidDel="00000000" w:rsidP="00000000" w:rsidRDefault="00000000" w:rsidRPr="00000000" w14:paraId="00000114">
      <w:pPr>
        <w:rPr>
          <w:shd w:fill="b7b7b7" w:val="clear"/>
        </w:rPr>
      </w:pPr>
      <w:r w:rsidDel="00000000" w:rsidR="00000000" w:rsidRPr="00000000">
        <w:rPr>
          <w:shd w:fill="b7b7b7" w:val="clear"/>
          <w:rtl w:val="0"/>
        </w:rPr>
        <w:t xml:space="preserve">In the printing product industry, HP takes up a large portion of market share (24.5% in terms of printers shipment in 2021), in front of its main competitors (Canon, Lexmark, Xerox, Epson, Rich, Brother, and independent suppliers). HP went through a period of strong growth over the past several years, where its market share was at 19.7% in 2016. </w:t>
      </w:r>
    </w:p>
    <w:p w:rsidR="00000000" w:rsidDel="00000000" w:rsidP="00000000" w:rsidRDefault="00000000" w:rsidRPr="00000000" w14:paraId="00000115">
      <w:pPr>
        <w:rPr>
          <w:shd w:fill="b7b7b7" w:val="clear"/>
        </w:rPr>
      </w:pPr>
      <w:r w:rsidDel="00000000" w:rsidR="00000000" w:rsidRPr="00000000">
        <w:rPr>
          <w:rtl w:val="0"/>
        </w:rPr>
      </w:r>
    </w:p>
    <w:p w:rsidR="00000000" w:rsidDel="00000000" w:rsidP="00000000" w:rsidRDefault="00000000" w:rsidRPr="00000000" w14:paraId="00000116">
      <w:pPr>
        <w:rPr/>
      </w:pPr>
      <w:r w:rsidDel="00000000" w:rsidR="00000000" w:rsidRPr="00000000">
        <w:rPr>
          <w:shd w:fill="b7b7b7" w:val="clear"/>
          <w:rtl w:val="0"/>
        </w:rPr>
        <w:t xml:space="preserve">The reason for HP’s recent success can be attributed to its excellent customer segmentation strategy, where HP targets different types of customers differently. Separately, the main source of revenue in HP’s Printing business came from Supplies, which took up about 62% of net revenue in 2022, overshadowing the other two business units: Consumer and Commercial.</w:t>
      </w: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drawing>
          <wp:inline distB="114300" distT="114300" distL="114300" distR="114300">
            <wp:extent cx="5943600" cy="1714500"/>
            <wp:effectExtent b="0" l="0" r="0" t="0"/>
            <wp:docPr id="4" name="image1.png"/>
            <a:graphic>
              <a:graphicData uri="http://schemas.openxmlformats.org/drawingml/2006/picture">
                <pic:pic>
                  <pic:nvPicPr>
                    <pic:cNvPr id="0" name="image1.png"/>
                    <pic:cNvPicPr preferRelativeResize="0"/>
                  </pic:nvPicPr>
                  <pic:blipFill>
                    <a:blip r:embed="rId18"/>
                    <a:srcRect b="0" l="0" r="0" t="48126"/>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shd w:fill="b7b7b7" w:val="clear"/>
        </w:rPr>
      </w:pPr>
      <w:r w:rsidDel="00000000" w:rsidR="00000000" w:rsidRPr="00000000">
        <w:rPr>
          <w:shd w:fill="b7b7b7" w:val="clear"/>
          <w:rtl w:val="0"/>
        </w:rPr>
        <w:t xml:space="preserve">In January 2020, Google announced that it would remove 3rd party cookies from Chrome. Many companies including HP use third party data from cookies to drive customer marketing initiatives. This is a significant change to the source of HP’s successful customer segmentation. Without sufficient and detailed customer data, HP could lose out on maintaining its growing customer base and, consequently, its edge in the market. </w:t>
      </w:r>
    </w:p>
    <w:p w:rsidR="00000000" w:rsidDel="00000000" w:rsidP="00000000" w:rsidRDefault="00000000" w:rsidRPr="00000000" w14:paraId="0000011B">
      <w:pPr>
        <w:rPr>
          <w:shd w:fill="b7b7b7" w:val="clear"/>
        </w:rPr>
      </w:pPr>
      <w:r w:rsidDel="00000000" w:rsidR="00000000" w:rsidRPr="00000000">
        <w:rPr>
          <w:rtl w:val="0"/>
        </w:rPr>
      </w:r>
    </w:p>
    <w:p w:rsidR="00000000" w:rsidDel="00000000" w:rsidP="00000000" w:rsidRDefault="00000000" w:rsidRPr="00000000" w14:paraId="0000011C">
      <w:pPr>
        <w:rPr>
          <w:shd w:fill="b7b7b7" w:val="clear"/>
        </w:rPr>
      </w:pPr>
      <w:r w:rsidDel="00000000" w:rsidR="00000000" w:rsidRPr="00000000">
        <w:rPr>
          <w:shd w:fill="b7b7b7" w:val="clear"/>
          <w:rtl w:val="0"/>
        </w:rPr>
        <w:t xml:space="preserve">As a result, HP has to adapt in a cookie-less future. The company has chosen to leverage its first-party data gathered over the years.</w:t>
      </w:r>
    </w:p>
    <w:p w:rsidR="00000000" w:rsidDel="00000000" w:rsidP="00000000" w:rsidRDefault="00000000" w:rsidRPr="00000000" w14:paraId="0000011D">
      <w:pPr>
        <w:rPr>
          <w:shd w:fill="b7b7b7" w:val="clear"/>
        </w:rPr>
      </w:pPr>
      <w:r w:rsidDel="00000000" w:rsidR="00000000" w:rsidRPr="00000000">
        <w:rPr>
          <w:rtl w:val="0"/>
        </w:rPr>
      </w:r>
    </w:p>
    <w:p w:rsidR="00000000" w:rsidDel="00000000" w:rsidP="00000000" w:rsidRDefault="00000000" w:rsidRPr="00000000" w14:paraId="0000011E">
      <w:pPr>
        <w:rPr>
          <w:shd w:fill="b7b7b7" w:val="clear"/>
        </w:rPr>
      </w:pPr>
      <w:r w:rsidDel="00000000" w:rsidR="00000000" w:rsidRPr="00000000">
        <w:rPr>
          <w:shd w:fill="b7b7b7" w:val="clear"/>
          <w:rtl w:val="0"/>
        </w:rPr>
        <w:t xml:space="preserve">Additionally, in HP’s 2022 10K report, HP described that they estimate sales and marketing program incentives based on various factors. And were these assumptions to change or fail, HP’s operations, cash flows, and financial condition could be adversely affected. </w:t>
      </w:r>
    </w:p>
    <w:p w:rsidR="00000000" w:rsidDel="00000000" w:rsidP="00000000" w:rsidRDefault="00000000" w:rsidRPr="00000000" w14:paraId="0000011F">
      <w:pPr>
        <w:rPr>
          <w:shd w:fill="b7b7b7" w:val="clear"/>
        </w:rPr>
      </w:pPr>
      <w:r w:rsidDel="00000000" w:rsidR="00000000" w:rsidRPr="00000000">
        <w:rPr>
          <w:rtl w:val="0"/>
        </w:rPr>
      </w:r>
    </w:p>
    <w:p w:rsidR="00000000" w:rsidDel="00000000" w:rsidP="00000000" w:rsidRDefault="00000000" w:rsidRPr="00000000" w14:paraId="00000120">
      <w:pPr>
        <w:rPr>
          <w:shd w:fill="b7b7b7" w:val="clear"/>
        </w:rPr>
      </w:pPr>
      <w:r w:rsidDel="00000000" w:rsidR="00000000" w:rsidRPr="00000000">
        <w:rPr>
          <w:shd w:fill="b7b7b7" w:val="clear"/>
          <w:rtl w:val="0"/>
        </w:rPr>
        <w:t xml:space="preserve">“We also estimate sales and marketing program incentives based on a number of factors including historical experience, expected customer behavior and market conditions. These estimates and assumptions are subject to significant uncertainties, some of which are beyond our control. Should any of these estimates and assumptions change or prove to have been incorrect, it could adversely affect our results of operations, cash flows and financial condition.”</w:t>
      </w:r>
    </w:p>
    <w:p w:rsidR="00000000" w:rsidDel="00000000" w:rsidP="00000000" w:rsidRDefault="00000000" w:rsidRPr="00000000" w14:paraId="00000121">
      <w:pPr>
        <w:rPr>
          <w:shd w:fill="b7b7b7" w:val="clear"/>
        </w:rPr>
      </w:pPr>
      <w:r w:rsidDel="00000000" w:rsidR="00000000" w:rsidRPr="00000000">
        <w:rPr>
          <w:rtl w:val="0"/>
        </w:rPr>
      </w:r>
    </w:p>
    <w:p w:rsidR="00000000" w:rsidDel="00000000" w:rsidP="00000000" w:rsidRDefault="00000000" w:rsidRPr="00000000" w14:paraId="00000122">
      <w:pPr>
        <w:pStyle w:val="Heading2"/>
        <w:rPr/>
      </w:pPr>
      <w:bookmarkStart w:colFirst="0" w:colLast="0" w:name="_1orb42qowvye" w:id="22"/>
      <w:bookmarkEnd w:id="22"/>
      <w:r w:rsidDel="00000000" w:rsidR="00000000" w:rsidRPr="00000000">
        <w:rPr>
          <w:rtl w:val="0"/>
        </w:rPr>
        <w:t xml:space="preserve">Goal &amp; Plan</w:t>
      </w:r>
    </w:p>
    <w:p w:rsidR="00000000" w:rsidDel="00000000" w:rsidP="00000000" w:rsidRDefault="00000000" w:rsidRPr="00000000" w14:paraId="00000123">
      <w:pPr>
        <w:numPr>
          <w:ilvl w:val="0"/>
          <w:numId w:val="20"/>
        </w:numPr>
        <w:ind w:left="720" w:hanging="360"/>
        <w:rPr>
          <w:u w:val="none"/>
        </w:rPr>
      </w:pPr>
      <w:r w:rsidDel="00000000" w:rsidR="00000000" w:rsidRPr="00000000">
        <w:rPr>
          <w:rtl w:val="0"/>
        </w:rPr>
        <w:t xml:space="preserve">Goal:</w:t>
      </w:r>
    </w:p>
    <w:p w:rsidR="00000000" w:rsidDel="00000000" w:rsidP="00000000" w:rsidRDefault="00000000" w:rsidRPr="00000000" w14:paraId="00000124">
      <w:pPr>
        <w:numPr>
          <w:ilvl w:val="1"/>
          <w:numId w:val="20"/>
        </w:numPr>
        <w:ind w:left="1440" w:hanging="360"/>
      </w:pPr>
      <w:r w:rsidDel="00000000" w:rsidR="00000000" w:rsidRPr="00000000">
        <w:rPr>
          <w:rtl w:val="0"/>
        </w:rPr>
        <w:t xml:space="preserve">Maintain excellent customer segmentation with 1st party data</w:t>
      </w:r>
    </w:p>
    <w:p w:rsidR="00000000" w:rsidDel="00000000" w:rsidP="00000000" w:rsidRDefault="00000000" w:rsidRPr="00000000" w14:paraId="00000125">
      <w:pPr>
        <w:numPr>
          <w:ilvl w:val="1"/>
          <w:numId w:val="20"/>
        </w:numPr>
        <w:ind w:left="1440" w:hanging="360"/>
        <w:rPr>
          <w:u w:val="none"/>
        </w:rPr>
      </w:pPr>
      <w:r w:rsidDel="00000000" w:rsidR="00000000" w:rsidRPr="00000000">
        <w:rPr>
          <w:rtl w:val="0"/>
        </w:rPr>
        <w:t xml:space="preserve">Maximizing revenue during unpredictable economic conditions</w:t>
      </w:r>
    </w:p>
    <w:p w:rsidR="00000000" w:rsidDel="00000000" w:rsidP="00000000" w:rsidRDefault="00000000" w:rsidRPr="00000000" w14:paraId="00000126">
      <w:pPr>
        <w:numPr>
          <w:ilvl w:val="0"/>
          <w:numId w:val="20"/>
        </w:numPr>
        <w:ind w:left="720" w:hanging="360"/>
        <w:rPr>
          <w:u w:val="none"/>
        </w:rPr>
      </w:pPr>
      <w:r w:rsidDel="00000000" w:rsidR="00000000" w:rsidRPr="00000000">
        <w:rPr>
          <w:rtl w:val="0"/>
        </w:rPr>
        <w:t xml:space="preserve">Plan: </w:t>
      </w:r>
    </w:p>
    <w:p w:rsidR="00000000" w:rsidDel="00000000" w:rsidP="00000000" w:rsidRDefault="00000000" w:rsidRPr="00000000" w14:paraId="00000127">
      <w:pPr>
        <w:numPr>
          <w:ilvl w:val="1"/>
          <w:numId w:val="20"/>
        </w:numPr>
        <w:ind w:left="1440" w:hanging="360"/>
        <w:rPr>
          <w:u w:val="none"/>
        </w:rPr>
      </w:pPr>
      <w:r w:rsidDel="00000000" w:rsidR="00000000" w:rsidRPr="00000000">
        <w:rPr>
          <w:rtl w:val="0"/>
        </w:rPr>
        <w:t xml:space="preserve">First - Understand existing customers - </w:t>
      </w:r>
      <w:r w:rsidDel="00000000" w:rsidR="00000000" w:rsidRPr="00000000">
        <w:rPr>
          <w:b w:val="1"/>
          <w:color w:val="ff0000"/>
          <w:rtl w:val="0"/>
        </w:rPr>
        <w:t xml:space="preserve">Customer Segmentation</w:t>
      </w:r>
    </w:p>
    <w:p w:rsidR="00000000" w:rsidDel="00000000" w:rsidP="00000000" w:rsidRDefault="00000000" w:rsidRPr="00000000" w14:paraId="00000128">
      <w:pPr>
        <w:numPr>
          <w:ilvl w:val="1"/>
          <w:numId w:val="20"/>
        </w:numPr>
        <w:ind w:left="1440" w:hanging="360"/>
        <w:rPr/>
      </w:pPr>
      <w:r w:rsidDel="00000000" w:rsidR="00000000" w:rsidRPr="00000000">
        <w:rPr>
          <w:rtl w:val="0"/>
        </w:rPr>
        <w:t xml:space="preserve">Then - Understand drivers of repurchase - </w:t>
      </w:r>
      <w:r w:rsidDel="00000000" w:rsidR="00000000" w:rsidRPr="00000000">
        <w:rPr>
          <w:b w:val="1"/>
          <w:color w:val="0000ff"/>
          <w:rtl w:val="0"/>
        </w:rPr>
        <w:t xml:space="preserve">Repurchase Analysis</w:t>
      </w:r>
      <w:r w:rsidDel="00000000" w:rsidR="00000000" w:rsidRPr="00000000">
        <w:rPr>
          <w:rtl w:val="0"/>
        </w:rPr>
        <w:t xml:space="preserve"> </w:t>
      </w:r>
    </w:p>
    <w:p w:rsidR="00000000" w:rsidDel="00000000" w:rsidP="00000000" w:rsidRDefault="00000000" w:rsidRPr="00000000" w14:paraId="00000129">
      <w:pPr>
        <w:numPr>
          <w:ilvl w:val="1"/>
          <w:numId w:val="20"/>
        </w:numPr>
        <w:ind w:left="1440" w:hanging="360"/>
        <w:rPr>
          <w:u w:val="none"/>
        </w:rPr>
      </w:pPr>
      <w:r w:rsidDel="00000000" w:rsidR="00000000" w:rsidRPr="00000000">
        <w:rPr>
          <w:rtl w:val="0"/>
        </w:rPr>
        <w:t xml:space="preserve">Leverage </w:t>
      </w:r>
      <w:r w:rsidDel="00000000" w:rsidR="00000000" w:rsidRPr="00000000">
        <w:rPr>
          <w:u w:val="single"/>
          <w:rtl w:val="0"/>
        </w:rPr>
        <w:t xml:space="preserve">customer purchase journey</w:t>
      </w:r>
    </w:p>
    <w:p w:rsidR="00000000" w:rsidDel="00000000" w:rsidP="00000000" w:rsidRDefault="00000000" w:rsidRPr="00000000" w14:paraId="0000012A">
      <w:pPr>
        <w:numPr>
          <w:ilvl w:val="2"/>
          <w:numId w:val="20"/>
        </w:numPr>
        <w:ind w:left="2160" w:hanging="360"/>
        <w:rPr>
          <w:u w:val="none"/>
        </w:rPr>
      </w:pPr>
      <w:r w:rsidDel="00000000" w:rsidR="00000000" w:rsidRPr="00000000">
        <w:rPr>
          <w:rtl w:val="0"/>
        </w:rPr>
        <w:t xml:space="preserve">Awareness -&gt; familiarity -&gt; consideration -&gt; purchase &lt;-&gt; loyalty</w:t>
      </w:r>
    </w:p>
    <w:p w:rsidR="00000000" w:rsidDel="00000000" w:rsidP="00000000" w:rsidRDefault="00000000" w:rsidRPr="00000000" w14:paraId="0000012B">
      <w:pPr>
        <w:numPr>
          <w:ilvl w:val="2"/>
          <w:numId w:val="20"/>
        </w:numPr>
        <w:ind w:left="2160" w:hanging="360"/>
        <w:rPr>
          <w:u w:val="none"/>
        </w:rPr>
      </w:pPr>
      <w:r w:rsidDel="00000000" w:rsidR="00000000" w:rsidRPr="00000000">
        <w:rPr>
          <w:b w:val="1"/>
          <w:color w:val="ff0000"/>
          <w:rtl w:val="0"/>
        </w:rPr>
        <w:t xml:space="preserve">Customer Segmentation</w:t>
      </w:r>
      <w:r w:rsidDel="00000000" w:rsidR="00000000" w:rsidRPr="00000000">
        <w:rPr>
          <w:rtl w:val="0"/>
        </w:rPr>
        <w:t xml:space="preserve"> allows us: Draw new customers into consideration and maximize purchase rate</w:t>
      </w:r>
    </w:p>
    <w:p w:rsidR="00000000" w:rsidDel="00000000" w:rsidP="00000000" w:rsidRDefault="00000000" w:rsidRPr="00000000" w14:paraId="0000012C">
      <w:pPr>
        <w:numPr>
          <w:ilvl w:val="2"/>
          <w:numId w:val="20"/>
        </w:numPr>
        <w:ind w:left="2160" w:hanging="360"/>
        <w:rPr>
          <w:u w:val="none"/>
        </w:rPr>
      </w:pPr>
      <w:r w:rsidDel="00000000" w:rsidR="00000000" w:rsidRPr="00000000">
        <w:rPr>
          <w:b w:val="1"/>
          <w:color w:val="0000ff"/>
          <w:rtl w:val="0"/>
        </w:rPr>
        <w:t xml:space="preserve">Repurchase Analysis</w:t>
      </w:r>
      <w:r w:rsidDel="00000000" w:rsidR="00000000" w:rsidRPr="00000000">
        <w:rPr>
          <w:rtl w:val="0"/>
        </w:rPr>
        <w:t xml:space="preserve"> allows us: sustain the loyalty loop</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shd w:fill="b7b7b7" w:val="clear"/>
        </w:rPr>
      </w:pPr>
      <w:r w:rsidDel="00000000" w:rsidR="00000000" w:rsidRPr="00000000">
        <w:rPr>
          <w:shd w:fill="b7b7b7" w:val="clear"/>
          <w:rtl w:val="0"/>
        </w:rPr>
        <w:t xml:space="preserve">The goal of our analysis is two-fold. First, we aim to maintain accurate and appropriate customer segmentation using provided first-party data. Second, we want to derive factors that drive customer repurchase, which can be then used to target existing customers and maximize revenue. </w:t>
      </w:r>
    </w:p>
    <w:p w:rsidR="00000000" w:rsidDel="00000000" w:rsidP="00000000" w:rsidRDefault="00000000" w:rsidRPr="00000000" w14:paraId="0000012F">
      <w:pPr>
        <w:rPr>
          <w:shd w:fill="b7b7b7" w:val="clear"/>
        </w:rPr>
      </w:pPr>
      <w:r w:rsidDel="00000000" w:rsidR="00000000" w:rsidRPr="00000000">
        <w:rPr>
          <w:rtl w:val="0"/>
        </w:rPr>
      </w:r>
    </w:p>
    <w:p w:rsidR="00000000" w:rsidDel="00000000" w:rsidP="00000000" w:rsidRDefault="00000000" w:rsidRPr="00000000" w14:paraId="00000130">
      <w:pPr>
        <w:rPr>
          <w:shd w:fill="b7b7b7" w:val="clear"/>
        </w:rPr>
      </w:pPr>
      <w:r w:rsidDel="00000000" w:rsidR="00000000" w:rsidRPr="00000000">
        <w:rPr>
          <w:shd w:fill="b7b7b7" w:val="clear"/>
          <w:rtl w:val="0"/>
        </w:rPr>
        <w:t xml:space="preserve">To achieve these goals, we have laid out the following three-step plan:</w:t>
      </w:r>
    </w:p>
    <w:p w:rsidR="00000000" w:rsidDel="00000000" w:rsidP="00000000" w:rsidRDefault="00000000" w:rsidRPr="00000000" w14:paraId="00000131">
      <w:pPr>
        <w:rPr>
          <w:shd w:fill="b7b7b7" w:val="clear"/>
        </w:rPr>
      </w:pPr>
      <w:r w:rsidDel="00000000" w:rsidR="00000000" w:rsidRPr="00000000">
        <w:rPr>
          <w:rtl w:val="0"/>
        </w:rPr>
      </w:r>
    </w:p>
    <w:p w:rsidR="00000000" w:rsidDel="00000000" w:rsidP="00000000" w:rsidRDefault="00000000" w:rsidRPr="00000000" w14:paraId="00000132">
      <w:pPr>
        <w:rPr>
          <w:shd w:fill="b7b7b7" w:val="clear"/>
        </w:rPr>
      </w:pPr>
      <w:r w:rsidDel="00000000" w:rsidR="00000000" w:rsidRPr="00000000">
        <w:rPr>
          <w:shd w:fill="b7b7b7" w:val="clear"/>
          <w:rtl w:val="0"/>
        </w:rPr>
        <w:t xml:space="preserve">First, we want to understand the characteristics of HP’s existing customers and classify them into segments based on their prominent characteristics. This helps us lay the foundation for further analyzing consumer behaviors such as repurchase intention.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shd w:fill="b7b7b7" w:val="clear"/>
        </w:rPr>
      </w:pPr>
      <w:r w:rsidDel="00000000" w:rsidR="00000000" w:rsidRPr="00000000">
        <w:rPr>
          <w:shd w:fill="b7b7b7" w:val="clear"/>
          <w:rtl w:val="0"/>
        </w:rPr>
        <w:t xml:space="preserve">Second, based on the classification, we look into each customer segment to exploit their repurchase perspectives and sift out key factors that influence their decision to repurchase HP products. This step provides us with actionable insights that can be applied to a customer’s purchase journey. </w:t>
      </w:r>
    </w:p>
    <w:p w:rsidR="00000000" w:rsidDel="00000000" w:rsidP="00000000" w:rsidRDefault="00000000" w:rsidRPr="00000000" w14:paraId="00000135">
      <w:pPr>
        <w:rPr>
          <w:shd w:fill="b7b7b7" w:val="clear"/>
        </w:rPr>
      </w:pPr>
      <w:r w:rsidDel="00000000" w:rsidR="00000000" w:rsidRPr="00000000">
        <w:rPr>
          <w:rtl w:val="0"/>
        </w:rPr>
      </w:r>
    </w:p>
    <w:p w:rsidR="00000000" w:rsidDel="00000000" w:rsidP="00000000" w:rsidRDefault="00000000" w:rsidRPr="00000000" w14:paraId="00000136">
      <w:pPr>
        <w:rPr/>
      </w:pPr>
      <w:r w:rsidDel="00000000" w:rsidR="00000000" w:rsidRPr="00000000">
        <w:rPr>
          <w:shd w:fill="b7b7b7" w:val="clear"/>
          <w:rtl w:val="0"/>
        </w:rPr>
        <w:t xml:space="preserve">At the last step, we implement the insights generated from the analysis to the purchase journey of HP’s potential and existing customers. By integrating our background research and analysis, we can provide a range of concrete marketing recommendations that are appropriate for HP’s printing business and its current economic outlook.</w:t>
      </w:r>
      <w:r w:rsidDel="00000000" w:rsidR="00000000" w:rsidRPr="00000000">
        <w:rPr>
          <w:rtl w:val="0"/>
        </w:rPr>
        <w:t xml:space="preserve"> </w:t>
      </w:r>
    </w:p>
    <w:p w:rsidR="00000000" w:rsidDel="00000000" w:rsidP="00000000" w:rsidRDefault="00000000" w:rsidRPr="00000000" w14:paraId="00000137">
      <w:pPr>
        <w:pStyle w:val="Heading2"/>
        <w:rPr/>
      </w:pPr>
      <w:bookmarkStart w:colFirst="0" w:colLast="0" w:name="_xxtj8rjv56um" w:id="23"/>
      <w:bookmarkEnd w:id="23"/>
      <w:r w:rsidDel="00000000" w:rsidR="00000000" w:rsidRPr="00000000">
        <w:rPr>
          <w:rtl w:val="0"/>
        </w:rPr>
        <w:t xml:space="preserve">Data, Preprocessing, Assumptions, EDA</w:t>
      </w:r>
    </w:p>
    <w:p w:rsidR="00000000" w:rsidDel="00000000" w:rsidP="00000000" w:rsidRDefault="00000000" w:rsidRPr="00000000" w14:paraId="00000138">
      <w:pPr>
        <w:numPr>
          <w:ilvl w:val="0"/>
          <w:numId w:val="1"/>
        </w:numPr>
        <w:ind w:left="720" w:hanging="360"/>
        <w:rPr>
          <w:u w:val="none"/>
        </w:rPr>
      </w:pPr>
      <w:r w:rsidDel="00000000" w:rsidR="00000000" w:rsidRPr="00000000">
        <w:rPr>
          <w:rtl w:val="0"/>
        </w:rPr>
        <w:t xml:space="preserve">Data intro</w:t>
      </w:r>
    </w:p>
    <w:p w:rsidR="00000000" w:rsidDel="00000000" w:rsidP="00000000" w:rsidRDefault="00000000" w:rsidRPr="00000000" w14:paraId="00000139">
      <w:pPr>
        <w:numPr>
          <w:ilvl w:val="1"/>
          <w:numId w:val="1"/>
        </w:numPr>
        <w:ind w:left="1440" w:hanging="360"/>
        <w:rPr>
          <w:u w:val="none"/>
        </w:rPr>
      </w:pPr>
      <w:r w:rsidDel="00000000" w:rsidR="00000000" w:rsidRPr="00000000">
        <w:rPr>
          <w:rtl w:val="0"/>
        </w:rPr>
        <w:t xml:space="preserve">De-identified, partial, 1st-party data from HP</w:t>
      </w:r>
    </w:p>
    <w:p w:rsidR="00000000" w:rsidDel="00000000" w:rsidP="00000000" w:rsidRDefault="00000000" w:rsidRPr="00000000" w14:paraId="0000013A">
      <w:pPr>
        <w:numPr>
          <w:ilvl w:val="0"/>
          <w:numId w:val="1"/>
        </w:numPr>
        <w:ind w:left="720" w:hanging="360"/>
        <w:rPr>
          <w:u w:val="none"/>
        </w:rPr>
      </w:pPr>
      <w:r w:rsidDel="00000000" w:rsidR="00000000" w:rsidRPr="00000000">
        <w:rPr>
          <w:rtl w:val="0"/>
        </w:rPr>
        <w:t xml:space="preserve">Preprocessing</w:t>
      </w:r>
    </w:p>
    <w:p w:rsidR="00000000" w:rsidDel="00000000" w:rsidP="00000000" w:rsidRDefault="00000000" w:rsidRPr="00000000" w14:paraId="0000013B">
      <w:pPr>
        <w:numPr>
          <w:ilvl w:val="1"/>
          <w:numId w:val="1"/>
        </w:numPr>
        <w:ind w:left="1440" w:hanging="360"/>
        <w:rPr>
          <w:u w:val="none"/>
        </w:rPr>
      </w:pPr>
      <w:r w:rsidDel="00000000" w:rsidR="00000000" w:rsidRPr="00000000">
        <w:rPr>
          <w:rtl w:val="0"/>
        </w:rPr>
        <w:t xml:space="preserve">How did we handle NAs?</w:t>
      </w:r>
    </w:p>
    <w:p w:rsidR="00000000" w:rsidDel="00000000" w:rsidP="00000000" w:rsidRDefault="00000000" w:rsidRPr="00000000" w14:paraId="0000013C">
      <w:pPr>
        <w:numPr>
          <w:ilvl w:val="2"/>
          <w:numId w:val="1"/>
        </w:numPr>
        <w:ind w:left="2160" w:hanging="360"/>
        <w:rPr>
          <w:u w:val="none"/>
        </w:rPr>
      </w:pPr>
      <w:r w:rsidDel="00000000" w:rsidR="00000000" w:rsidRPr="00000000">
        <w:rPr>
          <w:rtl w:val="0"/>
        </w:rPr>
        <w:t xml:space="preserve">Approach 1: </w:t>
      </w:r>
    </w:p>
    <w:p w:rsidR="00000000" w:rsidDel="00000000" w:rsidP="00000000" w:rsidRDefault="00000000" w:rsidRPr="00000000" w14:paraId="0000013D">
      <w:pPr>
        <w:numPr>
          <w:ilvl w:val="3"/>
          <w:numId w:val="1"/>
        </w:numPr>
        <w:ind w:left="2880" w:hanging="360"/>
      </w:pPr>
      <w:r w:rsidDel="00000000" w:rsidR="00000000" w:rsidRPr="00000000">
        <w:rPr>
          <w:rtl w:val="0"/>
        </w:rPr>
        <w:t xml:space="preserve">[field]</w:t>
      </w:r>
    </w:p>
    <w:p w:rsidR="00000000" w:rsidDel="00000000" w:rsidP="00000000" w:rsidRDefault="00000000" w:rsidRPr="00000000" w14:paraId="0000013E">
      <w:pPr>
        <w:numPr>
          <w:ilvl w:val="3"/>
          <w:numId w:val="1"/>
        </w:numPr>
        <w:ind w:left="2880" w:hanging="360"/>
      </w:pPr>
      <w:r w:rsidDel="00000000" w:rsidR="00000000" w:rsidRPr="00000000">
        <w:rPr>
          <w:rtl w:val="0"/>
        </w:rPr>
        <w:t xml:space="preserve">[field]</w:t>
      </w:r>
    </w:p>
    <w:p w:rsidR="00000000" w:rsidDel="00000000" w:rsidP="00000000" w:rsidRDefault="00000000" w:rsidRPr="00000000" w14:paraId="0000013F">
      <w:pPr>
        <w:numPr>
          <w:ilvl w:val="2"/>
          <w:numId w:val="1"/>
        </w:numPr>
        <w:ind w:left="2160" w:hanging="360"/>
        <w:rPr>
          <w:u w:val="none"/>
        </w:rPr>
      </w:pPr>
      <w:r w:rsidDel="00000000" w:rsidR="00000000" w:rsidRPr="00000000">
        <w:rPr>
          <w:rtl w:val="0"/>
        </w:rPr>
        <w:t xml:space="preserve">Approach 2:</w:t>
      </w:r>
    </w:p>
    <w:p w:rsidR="00000000" w:rsidDel="00000000" w:rsidP="00000000" w:rsidRDefault="00000000" w:rsidRPr="00000000" w14:paraId="00000140">
      <w:pPr>
        <w:numPr>
          <w:ilvl w:val="3"/>
          <w:numId w:val="1"/>
        </w:numPr>
        <w:ind w:left="2880" w:hanging="360"/>
      </w:pPr>
      <w:r w:rsidDel="00000000" w:rsidR="00000000" w:rsidRPr="00000000">
        <w:rPr>
          <w:rtl w:val="0"/>
        </w:rPr>
        <w:t xml:space="preserve">[field]</w:t>
      </w:r>
    </w:p>
    <w:p w:rsidR="00000000" w:rsidDel="00000000" w:rsidP="00000000" w:rsidRDefault="00000000" w:rsidRPr="00000000" w14:paraId="00000141">
      <w:pPr>
        <w:numPr>
          <w:ilvl w:val="3"/>
          <w:numId w:val="1"/>
        </w:numPr>
        <w:ind w:left="2880" w:hanging="360"/>
      </w:pPr>
      <w:r w:rsidDel="00000000" w:rsidR="00000000" w:rsidRPr="00000000">
        <w:rPr>
          <w:rtl w:val="0"/>
        </w:rPr>
        <w:t xml:space="preserve">[field]</w:t>
      </w:r>
    </w:p>
    <w:p w:rsidR="00000000" w:rsidDel="00000000" w:rsidP="00000000" w:rsidRDefault="00000000" w:rsidRPr="00000000" w14:paraId="00000142">
      <w:pPr>
        <w:numPr>
          <w:ilvl w:val="0"/>
          <w:numId w:val="1"/>
        </w:numPr>
        <w:ind w:left="720" w:hanging="360"/>
        <w:rPr>
          <w:u w:val="none"/>
        </w:rPr>
      </w:pPr>
      <w:r w:rsidDel="00000000" w:rsidR="00000000" w:rsidRPr="00000000">
        <w:rPr>
          <w:rtl w:val="0"/>
        </w:rPr>
        <w:t xml:space="preserve">Any assumptions we made</w:t>
      </w:r>
    </w:p>
    <w:p w:rsidR="00000000" w:rsidDel="00000000" w:rsidP="00000000" w:rsidRDefault="00000000" w:rsidRPr="00000000" w14:paraId="00000143">
      <w:pPr>
        <w:numPr>
          <w:ilvl w:val="1"/>
          <w:numId w:val="1"/>
        </w:numPr>
        <w:ind w:left="1440" w:hanging="360"/>
        <w:rPr/>
      </w:pPr>
      <w:r w:rsidDel="00000000" w:rsidR="00000000" w:rsidRPr="00000000">
        <w:rPr>
          <w:rtl w:val="0"/>
        </w:rPr>
      </w:r>
    </w:p>
    <w:p w:rsidR="00000000" w:rsidDel="00000000" w:rsidP="00000000" w:rsidRDefault="00000000" w:rsidRPr="00000000" w14:paraId="00000144">
      <w:pPr>
        <w:numPr>
          <w:ilvl w:val="0"/>
          <w:numId w:val="18"/>
        </w:numPr>
        <w:ind w:left="720" w:hanging="360"/>
        <w:rPr>
          <w:u w:val="none"/>
        </w:rPr>
      </w:pPr>
      <w:r w:rsidDel="00000000" w:rsidR="00000000" w:rsidRPr="00000000">
        <w:rPr>
          <w:rtl w:val="0"/>
        </w:rPr>
        <w:t xml:space="preserve">EDA</w:t>
      </w:r>
    </w:p>
    <w:p w:rsidR="00000000" w:rsidDel="00000000" w:rsidP="00000000" w:rsidRDefault="00000000" w:rsidRPr="00000000" w14:paraId="00000145">
      <w:pPr>
        <w:numPr>
          <w:ilvl w:val="1"/>
          <w:numId w:val="18"/>
        </w:numPr>
        <w:ind w:left="1440" w:hanging="360"/>
        <w:rPr>
          <w:u w:val="none"/>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shd w:fill="b7b7b7" w:val="clear"/>
        </w:rPr>
      </w:pPr>
      <w:r w:rsidDel="00000000" w:rsidR="00000000" w:rsidRPr="00000000">
        <w:rPr>
          <w:shd w:fill="b7b7b7" w:val="clear"/>
          <w:rtl w:val="0"/>
        </w:rPr>
        <w:t xml:space="preserve">We were provided with a massive de-identified dataset from Z by HP. It is a partial dataset to HP’s first-party customer database. The dataset contains 2,169,286 rows of product-level data that can be aggregated to customer level. It has 75 fields including basic customer and product info (e.g. customer id, product serial number), customer demographics info (e.g. age, gender), customer interest and behavioral info (e.g. customer purchasing propensity of various products), and HP product usage info (e.g. total ink used, average monthly pages printed). </w:t>
      </w:r>
    </w:p>
    <w:p w:rsidR="00000000" w:rsidDel="00000000" w:rsidP="00000000" w:rsidRDefault="00000000" w:rsidRPr="00000000" w14:paraId="00000148">
      <w:pPr>
        <w:rPr>
          <w:shd w:fill="b7b7b7" w:val="clear"/>
        </w:rPr>
      </w:pPr>
      <w:r w:rsidDel="00000000" w:rsidR="00000000" w:rsidRPr="00000000">
        <w:rPr>
          <w:rtl w:val="0"/>
        </w:rPr>
      </w:r>
    </w:p>
    <w:p w:rsidR="00000000" w:rsidDel="00000000" w:rsidP="00000000" w:rsidRDefault="00000000" w:rsidRPr="00000000" w14:paraId="00000149">
      <w:pPr>
        <w:rPr>
          <w:shd w:fill="b7b7b7" w:val="clear"/>
        </w:rPr>
      </w:pPr>
      <w:r w:rsidDel="00000000" w:rsidR="00000000" w:rsidRPr="00000000">
        <w:rPr>
          <w:shd w:fill="b7b7b7" w:val="clear"/>
          <w:rtl w:val="0"/>
        </w:rPr>
        <w:t xml:space="preserve">With its size, the dataset also comes with necessary preprocessing needs. Specifically, we applied several techniques to address missing values in the data: [XXX]. </w:t>
      </w:r>
    </w:p>
    <w:p w:rsidR="00000000" w:rsidDel="00000000" w:rsidP="00000000" w:rsidRDefault="00000000" w:rsidRPr="00000000" w14:paraId="0000014A">
      <w:pPr>
        <w:rPr>
          <w:shd w:fill="b7b7b7" w:val="clear"/>
        </w:rPr>
      </w:pPr>
      <w:r w:rsidDel="00000000" w:rsidR="00000000" w:rsidRPr="00000000">
        <w:rPr>
          <w:rtl w:val="0"/>
        </w:rPr>
      </w:r>
    </w:p>
    <w:p w:rsidR="00000000" w:rsidDel="00000000" w:rsidP="00000000" w:rsidRDefault="00000000" w:rsidRPr="00000000" w14:paraId="0000014B">
      <w:pPr>
        <w:rPr>
          <w:shd w:fill="b7b7b7" w:val="clear"/>
        </w:rPr>
      </w:pPr>
      <w:r w:rsidDel="00000000" w:rsidR="00000000" w:rsidRPr="00000000">
        <w:rPr>
          <w:shd w:fill="b7b7b7" w:val="clear"/>
          <w:rtl w:val="0"/>
        </w:rPr>
        <w:t xml:space="preserve">We also made a few necessary assumptions to progress our analysis: [XXX]</w:t>
      </w:r>
    </w:p>
    <w:p w:rsidR="00000000" w:rsidDel="00000000" w:rsidP="00000000" w:rsidRDefault="00000000" w:rsidRPr="00000000" w14:paraId="0000014C">
      <w:pPr>
        <w:rPr>
          <w:shd w:fill="b7b7b7" w:val="clear"/>
        </w:rPr>
      </w:pPr>
      <w:r w:rsidDel="00000000" w:rsidR="00000000" w:rsidRPr="00000000">
        <w:rPr>
          <w:rtl w:val="0"/>
        </w:rPr>
      </w:r>
    </w:p>
    <w:p w:rsidR="00000000" w:rsidDel="00000000" w:rsidP="00000000" w:rsidRDefault="00000000" w:rsidRPr="00000000" w14:paraId="0000014D">
      <w:pPr>
        <w:rPr/>
      </w:pPr>
      <w:r w:rsidDel="00000000" w:rsidR="00000000" w:rsidRPr="00000000">
        <w:rPr>
          <w:shd w:fill="b7b7b7" w:val="clear"/>
          <w:rtl w:val="0"/>
        </w:rPr>
        <w:t xml:space="preserve">To get a better sense of the underlying data, we explored and visualized several key fields: </w:t>
      </w:r>
      <w:r w:rsidDel="00000000" w:rsidR="00000000" w:rsidRPr="00000000">
        <w:rPr>
          <w:rtl w:val="0"/>
        </w:rPr>
      </w:r>
    </w:p>
    <w:p w:rsidR="00000000" w:rsidDel="00000000" w:rsidP="00000000" w:rsidRDefault="00000000" w:rsidRPr="00000000" w14:paraId="0000014E">
      <w:pPr>
        <w:pStyle w:val="Heading2"/>
        <w:rPr/>
      </w:pPr>
      <w:bookmarkStart w:colFirst="0" w:colLast="0" w:name="_ymxbuy8x6mi4" w:id="24"/>
      <w:bookmarkEnd w:id="24"/>
      <w:r w:rsidDel="00000000" w:rsidR="00000000" w:rsidRPr="00000000">
        <w:rPr>
          <w:rtl w:val="0"/>
        </w:rPr>
        <w:t xml:space="preserve">4-Tier Customer Segmentation (Jinny’s)</w:t>
      </w:r>
    </w:p>
    <w:p w:rsidR="00000000" w:rsidDel="00000000" w:rsidP="00000000" w:rsidRDefault="00000000" w:rsidRPr="00000000" w14:paraId="0000014F">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Recommendation / Summary (承接目前结构)</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shd w:fill="b7b7b7" w:val="clear"/>
          <w:rtl w:val="0"/>
        </w:rPr>
        <w:t xml:space="preserve">[Annotation]</w:t>
      </w:r>
      <w:r w:rsidDel="00000000" w:rsidR="00000000" w:rsidRPr="00000000">
        <w:rPr>
          <w:rtl w:val="0"/>
        </w:rPr>
      </w:r>
    </w:p>
    <w:p w:rsidR="00000000" w:rsidDel="00000000" w:rsidP="00000000" w:rsidRDefault="00000000" w:rsidRPr="00000000" w14:paraId="00000152">
      <w:pPr>
        <w:pStyle w:val="Heading2"/>
        <w:rPr/>
      </w:pPr>
      <w:bookmarkStart w:colFirst="0" w:colLast="0" w:name="_x75trad3nhjc" w:id="25"/>
      <w:bookmarkEnd w:id="25"/>
      <w:r w:rsidDel="00000000" w:rsidR="00000000" w:rsidRPr="00000000">
        <w:rPr>
          <w:rtl w:val="0"/>
        </w:rPr>
        <w:t xml:space="preserve">Customer Repurchase (Ian’s)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shd w:fill="b7b7b7" w:val="clear"/>
        </w:rPr>
      </w:pPr>
      <w:r w:rsidDel="00000000" w:rsidR="00000000" w:rsidRPr="00000000">
        <w:rPr>
          <w:shd w:fill="b7b7b7" w:val="clear"/>
          <w:rtl w:val="0"/>
        </w:rPr>
        <w:t xml:space="preserve">[Annotation]</w:t>
      </w:r>
      <w:r w:rsidDel="00000000" w:rsidR="00000000" w:rsidRPr="00000000">
        <w:rPr>
          <w:rtl w:val="0"/>
        </w:rPr>
      </w:r>
    </w:p>
    <w:p w:rsidR="00000000" w:rsidDel="00000000" w:rsidP="00000000" w:rsidRDefault="00000000" w:rsidRPr="00000000" w14:paraId="00000155">
      <w:pPr>
        <w:pStyle w:val="Heading2"/>
        <w:rPr/>
      </w:pPr>
      <w:bookmarkStart w:colFirst="0" w:colLast="0" w:name="_srltd9iy5b7m" w:id="26"/>
      <w:bookmarkEnd w:id="26"/>
      <w:r w:rsidDel="00000000" w:rsidR="00000000" w:rsidRPr="00000000">
        <w:rPr>
          <w:rtl w:val="0"/>
        </w:rPr>
        <w:t xml:space="preserve">Recommendation</w:t>
      </w:r>
    </w:p>
    <w:p w:rsidR="00000000" w:rsidDel="00000000" w:rsidP="00000000" w:rsidRDefault="00000000" w:rsidRPr="00000000" w14:paraId="00000156">
      <w:pPr>
        <w:numPr>
          <w:ilvl w:val="0"/>
          <w:numId w:val="17"/>
        </w:numPr>
        <w:ind w:left="720" w:hanging="360"/>
        <w:rPr>
          <w:u w:val="none"/>
        </w:rPr>
      </w:pPr>
      <w:r w:rsidDel="00000000" w:rsidR="00000000" w:rsidRPr="00000000">
        <w:rPr>
          <w:rtl w:val="0"/>
        </w:rPr>
        <w:t xml:space="preserve">Intervention steps along the customer purchase journey</w:t>
      </w:r>
    </w:p>
    <w:p w:rsidR="00000000" w:rsidDel="00000000" w:rsidP="00000000" w:rsidRDefault="00000000" w:rsidRPr="00000000" w14:paraId="00000157">
      <w:pPr>
        <w:numPr>
          <w:ilvl w:val="1"/>
          <w:numId w:val="17"/>
        </w:numPr>
        <w:ind w:left="1440" w:hanging="360"/>
        <w:rPr>
          <w:u w:val="none"/>
        </w:rPr>
      </w:pPr>
      <w:r w:rsidDel="00000000" w:rsidR="00000000" w:rsidRPr="00000000">
        <w:rPr>
          <w:rtl w:val="0"/>
        </w:rPr>
        <w:t xml:space="preserve">At awareness &amp; familiarity</w:t>
      </w:r>
    </w:p>
    <w:p w:rsidR="00000000" w:rsidDel="00000000" w:rsidP="00000000" w:rsidRDefault="00000000" w:rsidRPr="00000000" w14:paraId="00000158">
      <w:pPr>
        <w:numPr>
          <w:ilvl w:val="2"/>
          <w:numId w:val="17"/>
        </w:numPr>
        <w:ind w:left="2160" w:hanging="360"/>
        <w:rPr>
          <w:u w:val="none"/>
        </w:rPr>
      </w:pPr>
      <w:r w:rsidDel="00000000" w:rsidR="00000000" w:rsidRPr="00000000">
        <w:rPr>
          <w:rtl w:val="0"/>
        </w:rPr>
        <w:t xml:space="preserve">Social media marketing, briefly mention HP’s current strategy </w:t>
      </w:r>
      <w:r w:rsidDel="00000000" w:rsidR="00000000" w:rsidRPr="00000000">
        <w:rPr>
          <w:b w:val="1"/>
          <w:color w:val="38761d"/>
          <w:rtl w:val="0"/>
        </w:rPr>
        <w:t xml:space="preserve">based on</w:t>
      </w:r>
      <w:r w:rsidDel="00000000" w:rsidR="00000000" w:rsidRPr="00000000">
        <w:rPr>
          <w:rtl w:val="0"/>
        </w:rPr>
        <w:t xml:space="preserve"> </w:t>
      </w:r>
      <w:r w:rsidDel="00000000" w:rsidR="00000000" w:rsidRPr="00000000">
        <w:rPr>
          <w:b w:val="1"/>
          <w:color w:val="38761d"/>
          <w:rtl w:val="0"/>
        </w:rPr>
        <w:t xml:space="preserve">research</w:t>
      </w:r>
    </w:p>
    <w:p w:rsidR="00000000" w:rsidDel="00000000" w:rsidP="00000000" w:rsidRDefault="00000000" w:rsidRPr="00000000" w14:paraId="00000159">
      <w:pPr>
        <w:numPr>
          <w:ilvl w:val="2"/>
          <w:numId w:val="17"/>
        </w:numPr>
        <w:ind w:left="2160" w:hanging="360"/>
        <w:rPr>
          <w:u w:val="none"/>
        </w:rPr>
      </w:pPr>
      <w:r w:rsidDel="00000000" w:rsidR="00000000" w:rsidRPr="00000000">
        <w:rPr>
          <w:rtl w:val="0"/>
        </w:rPr>
        <w:t xml:space="preserve">Marketing synergy</w:t>
      </w:r>
    </w:p>
    <w:p w:rsidR="00000000" w:rsidDel="00000000" w:rsidP="00000000" w:rsidRDefault="00000000" w:rsidRPr="00000000" w14:paraId="0000015A">
      <w:pPr>
        <w:numPr>
          <w:ilvl w:val="3"/>
          <w:numId w:val="17"/>
        </w:numPr>
        <w:ind w:left="2880" w:hanging="360"/>
        <w:rPr>
          <w:u w:val="none"/>
        </w:rPr>
      </w:pPr>
      <w:r w:rsidDel="00000000" w:rsidR="00000000" w:rsidRPr="00000000">
        <w:rPr>
          <w:rtl w:val="0"/>
        </w:rPr>
        <w:t xml:space="preserve">Mention broader impact of macroeconomic factors</w:t>
      </w:r>
    </w:p>
    <w:p w:rsidR="00000000" w:rsidDel="00000000" w:rsidP="00000000" w:rsidRDefault="00000000" w:rsidRPr="00000000" w14:paraId="0000015B">
      <w:pPr>
        <w:numPr>
          <w:ilvl w:val="1"/>
          <w:numId w:val="17"/>
        </w:numPr>
        <w:ind w:left="1440" w:hanging="360"/>
        <w:rPr>
          <w:u w:val="none"/>
        </w:rPr>
      </w:pPr>
      <w:r w:rsidDel="00000000" w:rsidR="00000000" w:rsidRPr="00000000">
        <w:rPr>
          <w:rtl w:val="0"/>
        </w:rPr>
        <w:t xml:space="preserve">At consideration:</w:t>
      </w:r>
    </w:p>
    <w:p w:rsidR="00000000" w:rsidDel="00000000" w:rsidP="00000000" w:rsidRDefault="00000000" w:rsidRPr="00000000" w14:paraId="0000015C">
      <w:pPr>
        <w:numPr>
          <w:ilvl w:val="2"/>
          <w:numId w:val="17"/>
        </w:numPr>
        <w:ind w:left="2160" w:hanging="360"/>
        <w:rPr>
          <w:u w:val="none"/>
        </w:rPr>
      </w:pPr>
      <w:r w:rsidDel="00000000" w:rsidR="00000000" w:rsidRPr="00000000">
        <w:rPr>
          <w:rtl w:val="0"/>
        </w:rPr>
        <w:t xml:space="preserve">Targeting potential customers based on </w:t>
      </w:r>
      <w:r w:rsidDel="00000000" w:rsidR="00000000" w:rsidRPr="00000000">
        <w:rPr>
          <w:b w:val="1"/>
          <w:color w:val="ff0000"/>
          <w:rtl w:val="0"/>
        </w:rPr>
        <w:t xml:space="preserve">segmentation</w:t>
      </w:r>
    </w:p>
    <w:p w:rsidR="00000000" w:rsidDel="00000000" w:rsidP="00000000" w:rsidRDefault="00000000" w:rsidRPr="00000000" w14:paraId="0000015D">
      <w:pPr>
        <w:numPr>
          <w:ilvl w:val="2"/>
          <w:numId w:val="17"/>
        </w:numPr>
        <w:ind w:left="2160" w:hanging="360"/>
        <w:rPr>
          <w:u w:val="none"/>
        </w:rPr>
      </w:pPr>
      <w:r w:rsidDel="00000000" w:rsidR="00000000" w:rsidRPr="00000000">
        <w:rPr>
          <w:rtl w:val="0"/>
        </w:rPr>
        <w:t xml:space="preserve">Recommend new products to existing customers based on </w:t>
      </w:r>
      <w:r w:rsidDel="00000000" w:rsidR="00000000" w:rsidRPr="00000000">
        <w:rPr>
          <w:b w:val="1"/>
          <w:color w:val="0000ff"/>
          <w:rtl w:val="0"/>
        </w:rPr>
        <w:t xml:space="preserve">repurchase</w:t>
      </w:r>
      <w:r w:rsidDel="00000000" w:rsidR="00000000" w:rsidRPr="00000000">
        <w:rPr>
          <w:rtl w:val="0"/>
        </w:rPr>
        <w:t xml:space="preserve"> </w:t>
      </w:r>
      <w:r w:rsidDel="00000000" w:rsidR="00000000" w:rsidRPr="00000000">
        <w:rPr>
          <w:b w:val="1"/>
          <w:color w:val="0000ff"/>
          <w:rtl w:val="0"/>
        </w:rPr>
        <w:t xml:space="preserve">analysis</w:t>
      </w:r>
      <w:r w:rsidDel="00000000" w:rsidR="00000000" w:rsidRPr="00000000">
        <w:rPr>
          <w:rtl w:val="0"/>
        </w:rPr>
      </w:r>
    </w:p>
    <w:p w:rsidR="00000000" w:rsidDel="00000000" w:rsidP="00000000" w:rsidRDefault="00000000" w:rsidRPr="00000000" w14:paraId="0000015E">
      <w:pPr>
        <w:numPr>
          <w:ilvl w:val="1"/>
          <w:numId w:val="17"/>
        </w:numPr>
        <w:ind w:left="1440" w:hanging="360"/>
        <w:rPr>
          <w:u w:val="none"/>
        </w:rPr>
      </w:pPr>
      <w:r w:rsidDel="00000000" w:rsidR="00000000" w:rsidRPr="00000000">
        <w:rPr>
          <w:rtl w:val="0"/>
        </w:rPr>
        <w:t xml:space="preserve">At purchase &amp; loyalty</w:t>
      </w:r>
    </w:p>
    <w:p w:rsidR="00000000" w:rsidDel="00000000" w:rsidP="00000000" w:rsidRDefault="00000000" w:rsidRPr="00000000" w14:paraId="0000015F">
      <w:pPr>
        <w:numPr>
          <w:ilvl w:val="2"/>
          <w:numId w:val="17"/>
        </w:numPr>
        <w:ind w:left="2160" w:hanging="360"/>
        <w:rPr>
          <w:u w:val="none"/>
        </w:rPr>
      </w:pPr>
      <w:r w:rsidDel="00000000" w:rsidR="00000000" w:rsidRPr="00000000">
        <w:rPr>
          <w:rtl w:val="0"/>
        </w:rPr>
        <w:t xml:space="preserve">Promotion subscription services and HP smart or management services</w:t>
      </w:r>
    </w:p>
    <w:p w:rsidR="00000000" w:rsidDel="00000000" w:rsidP="00000000" w:rsidRDefault="00000000" w:rsidRPr="00000000" w14:paraId="00000160">
      <w:pPr>
        <w:numPr>
          <w:ilvl w:val="3"/>
          <w:numId w:val="17"/>
        </w:numPr>
        <w:ind w:left="2880" w:hanging="360"/>
        <w:rPr>
          <w:u w:val="none"/>
        </w:rPr>
      </w:pPr>
      <w:r w:rsidDel="00000000" w:rsidR="00000000" w:rsidRPr="00000000">
        <w:rPr>
          <w:rtl w:val="0"/>
        </w:rPr>
        <w:t xml:space="preserve">Instant Ink</w:t>
      </w:r>
    </w:p>
    <w:p w:rsidR="00000000" w:rsidDel="00000000" w:rsidP="00000000" w:rsidRDefault="00000000" w:rsidRPr="00000000" w14:paraId="00000161">
      <w:pPr>
        <w:numPr>
          <w:ilvl w:val="3"/>
          <w:numId w:val="17"/>
        </w:numPr>
        <w:ind w:left="2880" w:hanging="360"/>
        <w:rPr>
          <w:u w:val="none"/>
        </w:rPr>
      </w:pPr>
      <w:r w:rsidDel="00000000" w:rsidR="00000000" w:rsidRPr="00000000">
        <w:rPr>
          <w:rtl w:val="0"/>
        </w:rPr>
        <w:t xml:space="preserve">HP+</w:t>
      </w:r>
    </w:p>
    <w:p w:rsidR="00000000" w:rsidDel="00000000" w:rsidP="00000000" w:rsidRDefault="00000000" w:rsidRPr="00000000" w14:paraId="00000162">
      <w:pPr>
        <w:numPr>
          <w:ilvl w:val="3"/>
          <w:numId w:val="17"/>
        </w:numPr>
        <w:ind w:left="2880" w:hanging="360"/>
        <w:rPr>
          <w:u w:val="none"/>
        </w:rPr>
      </w:pPr>
      <w:r w:rsidDel="00000000" w:rsidR="00000000" w:rsidRPr="00000000">
        <w:rPr>
          <w:rtl w:val="0"/>
        </w:rPr>
        <w:t xml:space="preserve">Managed Print Services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Areas:</w:t>
      </w:r>
    </w:p>
    <w:p w:rsidR="00000000" w:rsidDel="00000000" w:rsidP="00000000" w:rsidRDefault="00000000" w:rsidRPr="00000000" w14:paraId="00000165">
      <w:pPr>
        <w:numPr>
          <w:ilvl w:val="0"/>
          <w:numId w:val="14"/>
        </w:numPr>
        <w:ind w:left="720" w:hanging="360"/>
        <w:rPr>
          <w:u w:val="none"/>
        </w:rPr>
      </w:pPr>
      <w:r w:rsidDel="00000000" w:rsidR="00000000" w:rsidRPr="00000000">
        <w:rPr>
          <w:rtl w:val="0"/>
        </w:rPr>
        <w:t xml:space="preserve">Usage</w:t>
      </w:r>
    </w:p>
    <w:p w:rsidR="00000000" w:rsidDel="00000000" w:rsidP="00000000" w:rsidRDefault="00000000" w:rsidRPr="00000000" w14:paraId="00000166">
      <w:pPr>
        <w:numPr>
          <w:ilvl w:val="1"/>
          <w:numId w:val="14"/>
        </w:numPr>
        <w:ind w:left="1440" w:hanging="360"/>
        <w:rPr>
          <w:u w:val="none"/>
        </w:rPr>
      </w:pPr>
      <w:r w:rsidDel="00000000" w:rsidR="00000000" w:rsidRPr="00000000">
        <w:rPr>
          <w:rtl w:val="0"/>
        </w:rPr>
        <w:t xml:space="preserve">Promote Instant Ink and paper plan. </w:t>
      </w:r>
    </w:p>
    <w:p w:rsidR="00000000" w:rsidDel="00000000" w:rsidP="00000000" w:rsidRDefault="00000000" w:rsidRPr="00000000" w14:paraId="00000167">
      <w:pPr>
        <w:numPr>
          <w:ilvl w:val="0"/>
          <w:numId w:val="14"/>
        </w:numPr>
        <w:ind w:left="720" w:hanging="360"/>
        <w:rPr>
          <w:u w:val="none"/>
        </w:rPr>
      </w:pPr>
      <w:r w:rsidDel="00000000" w:rsidR="00000000" w:rsidRPr="00000000">
        <w:rPr>
          <w:rtl w:val="0"/>
        </w:rPr>
        <w:t xml:space="preserve">Laptop &amp; Printer bundle</w:t>
      </w:r>
    </w:p>
    <w:p w:rsidR="00000000" w:rsidDel="00000000" w:rsidP="00000000" w:rsidRDefault="00000000" w:rsidRPr="00000000" w14:paraId="00000168">
      <w:pPr>
        <w:numPr>
          <w:ilvl w:val="1"/>
          <w:numId w:val="14"/>
        </w:numPr>
        <w:ind w:left="1440" w:hanging="360"/>
        <w:rPr>
          <w:u w:val="none"/>
        </w:rPr>
      </w:pPr>
      <w:r w:rsidDel="00000000" w:rsidR="00000000" w:rsidRPr="00000000">
        <w:rPr>
          <w:rtl w:val="0"/>
        </w:rPr>
        <w:t xml:space="preserve">Adjust website’s display of recommended products list. Make HP printers more visible. </w:t>
      </w:r>
    </w:p>
    <w:p w:rsidR="00000000" w:rsidDel="00000000" w:rsidP="00000000" w:rsidRDefault="00000000" w:rsidRPr="00000000" w14:paraId="00000169">
      <w:pPr>
        <w:numPr>
          <w:ilvl w:val="0"/>
          <w:numId w:val="14"/>
        </w:numPr>
        <w:ind w:left="720" w:hanging="360"/>
        <w:rPr>
          <w:u w:val="none"/>
        </w:rPr>
      </w:pPr>
      <w:r w:rsidDel="00000000" w:rsidR="00000000" w:rsidRPr="00000000">
        <w:rPr>
          <w:rtl w:val="0"/>
        </w:rPr>
        <w:t xml:space="preserve">Targeting individual customers, driving new customers into Consideration phase</w:t>
      </w:r>
    </w:p>
    <w:p w:rsidR="00000000" w:rsidDel="00000000" w:rsidP="00000000" w:rsidRDefault="00000000" w:rsidRPr="00000000" w14:paraId="0000016A">
      <w:pPr>
        <w:numPr>
          <w:ilvl w:val="1"/>
          <w:numId w:val="14"/>
        </w:numPr>
        <w:ind w:left="1440" w:hanging="360"/>
        <w:rPr>
          <w:u w:val="none"/>
        </w:rPr>
      </w:pPr>
      <w:r w:rsidDel="00000000" w:rsidR="00000000" w:rsidRPr="00000000">
        <w:rPr>
          <w:rtl w:val="0"/>
        </w:rPr>
        <w:t xml:space="preserve">Social media ads and content marketing campaigns</w:t>
      </w:r>
    </w:p>
    <w:p w:rsidR="00000000" w:rsidDel="00000000" w:rsidP="00000000" w:rsidRDefault="00000000" w:rsidRPr="00000000" w14:paraId="0000016B">
      <w:pPr>
        <w:numPr>
          <w:ilvl w:val="0"/>
          <w:numId w:val="14"/>
        </w:numPr>
        <w:ind w:left="720" w:hanging="360"/>
        <w:rPr>
          <w:u w:val="none"/>
        </w:rPr>
      </w:pPr>
      <w:r w:rsidDel="00000000" w:rsidR="00000000" w:rsidRPr="00000000">
        <w:rPr>
          <w:rtl w:val="0"/>
        </w:rPr>
        <w:t xml:space="preserve">Existing customers repurchase &amp; loyalty</w:t>
      </w:r>
    </w:p>
    <w:p w:rsidR="00000000" w:rsidDel="00000000" w:rsidP="00000000" w:rsidRDefault="00000000" w:rsidRPr="00000000" w14:paraId="0000016C">
      <w:pPr>
        <w:numPr>
          <w:ilvl w:val="1"/>
          <w:numId w:val="14"/>
        </w:numPr>
        <w:ind w:left="1440" w:hanging="360"/>
      </w:pPr>
      <w:r w:rsidDel="00000000" w:rsidR="00000000" w:rsidRPr="00000000">
        <w:rPr>
          <w:rtl w:val="0"/>
        </w:rPr>
        <w:t xml:space="preserve">Promoting HP+ services to boost customer post-purchase experience, and drive up profit margin from HP+ compatible, high-ticket products. </w:t>
      </w:r>
    </w:p>
    <w:p w:rsidR="00000000" w:rsidDel="00000000" w:rsidP="00000000" w:rsidRDefault="00000000" w:rsidRPr="00000000" w14:paraId="0000016D">
      <w:pPr>
        <w:numPr>
          <w:ilvl w:val="0"/>
          <w:numId w:val="14"/>
        </w:numPr>
        <w:ind w:left="720" w:hanging="360"/>
        <w:rPr>
          <w:u w:val="none"/>
        </w:rPr>
      </w:pPr>
      <w:r w:rsidDel="00000000" w:rsidR="00000000" w:rsidRPr="00000000">
        <w:rPr>
          <w:rtl w:val="0"/>
        </w:rPr>
        <w:t xml:space="preserve">Enterprise customers loyalty</w:t>
      </w:r>
    </w:p>
    <w:p w:rsidR="00000000" w:rsidDel="00000000" w:rsidP="00000000" w:rsidRDefault="00000000" w:rsidRPr="00000000" w14:paraId="0000016E">
      <w:pPr>
        <w:numPr>
          <w:ilvl w:val="1"/>
          <w:numId w:val="14"/>
        </w:numPr>
        <w:ind w:left="1440" w:hanging="360"/>
        <w:rPr>
          <w:u w:val="none"/>
        </w:rPr>
      </w:pPr>
      <w:r w:rsidDel="00000000" w:rsidR="00000000" w:rsidRPr="00000000">
        <w:rPr>
          <w:rtl w:val="0"/>
        </w:rPr>
        <w:t xml:space="preserve">Promote HP Managed Print Services</w:t>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rPr>
          <w:shd w:fill="d9d9d9" w:val="clear"/>
        </w:rPr>
      </w:pPr>
      <w:r w:rsidDel="00000000" w:rsidR="00000000" w:rsidRPr="00000000">
        <w:rPr>
          <w:rtl w:val="0"/>
        </w:rPr>
      </w:r>
    </w:p>
    <w:p w:rsidR="00000000" w:rsidDel="00000000" w:rsidP="00000000" w:rsidRDefault="00000000" w:rsidRPr="00000000" w14:paraId="00000171">
      <w:pPr>
        <w:rPr>
          <w:shd w:fill="cccccc" w:val="clear"/>
        </w:rPr>
      </w:pPr>
      <w:r w:rsidDel="00000000" w:rsidR="00000000" w:rsidRPr="00000000">
        <w:rPr>
          <w:shd w:fill="d9d9d9" w:val="clear"/>
          <w:rtl w:val="0"/>
        </w:rPr>
        <w:t xml:space="preserve">Awareness &amp; Familiarity - HP has been doing a pretty good job at the first step of the customer purchase journey. HP runs advertising campaigns across multiple platforms. In recent years, HP achieved succ</w:t>
      </w:r>
      <w:r w:rsidDel="00000000" w:rsidR="00000000" w:rsidRPr="00000000">
        <w:rPr>
          <w:shd w:fill="cccccc" w:val="clear"/>
          <w:rtl w:val="0"/>
        </w:rPr>
        <w:t xml:space="preserve">essful results from several content marketing campaigns such as “#BendTheRules” for the Pavilion x360 laptop, “Wolf Campaign” for HP Secure printers, and the recent “Keep Reinventing” HP logo campaign. It has a sizable social media presence, which is a fast-growing, modern, and effective way for companies to promote products and attract businesses. HP should continue to maintain its social media platform and grow its follower base. They should also consider running ads on social media platforms as a cost-effective way to boost brand awareness and familiarity among potential customers. </w:t>
      </w:r>
    </w:p>
    <w:p w:rsidR="00000000" w:rsidDel="00000000" w:rsidP="00000000" w:rsidRDefault="00000000" w:rsidRPr="00000000" w14:paraId="00000172">
      <w:pPr>
        <w:numPr>
          <w:ilvl w:val="0"/>
          <w:numId w:val="15"/>
        </w:numPr>
        <w:ind w:left="720" w:hanging="360"/>
        <w:rPr>
          <w:shd w:fill="cccccc" w:val="clear"/>
        </w:rPr>
      </w:pPr>
      <w:r w:rsidDel="00000000" w:rsidR="00000000" w:rsidRPr="00000000">
        <w:rPr>
          <w:shd w:fill="cccccc" w:val="clear"/>
          <w:rtl w:val="0"/>
        </w:rPr>
        <w:t xml:space="preserve">LinkedIn: 5.2M followers</w:t>
      </w:r>
    </w:p>
    <w:p w:rsidR="00000000" w:rsidDel="00000000" w:rsidP="00000000" w:rsidRDefault="00000000" w:rsidRPr="00000000" w14:paraId="00000173">
      <w:pPr>
        <w:numPr>
          <w:ilvl w:val="0"/>
          <w:numId w:val="15"/>
        </w:numPr>
        <w:ind w:left="720" w:hanging="360"/>
        <w:rPr>
          <w:shd w:fill="cccccc" w:val="clear"/>
        </w:rPr>
      </w:pPr>
      <w:r w:rsidDel="00000000" w:rsidR="00000000" w:rsidRPr="00000000">
        <w:rPr>
          <w:shd w:fill="cccccc" w:val="clear"/>
          <w:rtl w:val="0"/>
        </w:rPr>
        <w:t xml:space="preserve">Facebook: 4.68M followers</w:t>
      </w:r>
    </w:p>
    <w:p w:rsidR="00000000" w:rsidDel="00000000" w:rsidP="00000000" w:rsidRDefault="00000000" w:rsidRPr="00000000" w14:paraId="00000174">
      <w:pPr>
        <w:numPr>
          <w:ilvl w:val="0"/>
          <w:numId w:val="15"/>
        </w:numPr>
        <w:ind w:left="720" w:hanging="360"/>
        <w:rPr>
          <w:shd w:fill="cccccc" w:val="clear"/>
        </w:rPr>
      </w:pPr>
      <w:r w:rsidDel="00000000" w:rsidR="00000000" w:rsidRPr="00000000">
        <w:rPr>
          <w:shd w:fill="cccccc" w:val="clear"/>
          <w:rtl w:val="0"/>
        </w:rPr>
        <w:t xml:space="preserve">Instagram: 1.3M followers</w:t>
      </w:r>
    </w:p>
    <w:p w:rsidR="00000000" w:rsidDel="00000000" w:rsidP="00000000" w:rsidRDefault="00000000" w:rsidRPr="00000000" w14:paraId="00000175">
      <w:pPr>
        <w:numPr>
          <w:ilvl w:val="0"/>
          <w:numId w:val="15"/>
        </w:numPr>
        <w:ind w:left="720" w:hanging="360"/>
        <w:rPr>
          <w:shd w:fill="cccccc" w:val="clear"/>
        </w:rPr>
      </w:pPr>
      <w:r w:rsidDel="00000000" w:rsidR="00000000" w:rsidRPr="00000000">
        <w:rPr>
          <w:shd w:fill="cccccc" w:val="clear"/>
          <w:rtl w:val="0"/>
        </w:rPr>
        <w:t xml:space="preserve">Twitter: 1.1M followers</w:t>
      </w:r>
    </w:p>
    <w:p w:rsidR="00000000" w:rsidDel="00000000" w:rsidP="00000000" w:rsidRDefault="00000000" w:rsidRPr="00000000" w14:paraId="00000176">
      <w:pPr>
        <w:numPr>
          <w:ilvl w:val="0"/>
          <w:numId w:val="15"/>
        </w:numPr>
        <w:ind w:left="720" w:hanging="360"/>
        <w:rPr>
          <w:shd w:fill="cccccc" w:val="clear"/>
        </w:rPr>
      </w:pPr>
      <w:r w:rsidDel="00000000" w:rsidR="00000000" w:rsidRPr="00000000">
        <w:rPr>
          <w:shd w:fill="cccccc" w:val="clear"/>
          <w:rtl w:val="0"/>
        </w:rPr>
        <w:t xml:space="preserve">YouTube: 244k followers</w:t>
      </w:r>
    </w:p>
    <w:p w:rsidR="00000000" w:rsidDel="00000000" w:rsidP="00000000" w:rsidRDefault="00000000" w:rsidRPr="00000000" w14:paraId="00000177">
      <w:pPr>
        <w:rPr>
          <w:shd w:fill="cccccc" w:val="clear"/>
        </w:rPr>
      </w:pPr>
      <w:r w:rsidDel="00000000" w:rsidR="00000000" w:rsidRPr="00000000">
        <w:rPr>
          <w:rtl w:val="0"/>
        </w:rPr>
      </w:r>
    </w:p>
    <w:p w:rsidR="00000000" w:rsidDel="00000000" w:rsidP="00000000" w:rsidRDefault="00000000" w:rsidRPr="00000000" w14:paraId="00000178">
      <w:pPr>
        <w:rPr>
          <w:shd w:fill="cccccc" w:val="clear"/>
        </w:rPr>
      </w:pPr>
      <w:r w:rsidDel="00000000" w:rsidR="00000000" w:rsidRPr="00000000">
        <w:rPr>
          <w:shd w:fill="cccccc" w:val="clear"/>
          <w:rtl w:val="0"/>
        </w:rPr>
        <w:t xml:space="preserve">Consideration - This is the immediate step before customers make a purchase. </w:t>
      </w:r>
    </w:p>
    <w:p w:rsidR="00000000" w:rsidDel="00000000" w:rsidP="00000000" w:rsidRDefault="00000000" w:rsidRPr="00000000" w14:paraId="00000179">
      <w:pPr>
        <w:rPr>
          <w:shd w:fill="cccccc" w:val="clear"/>
        </w:rPr>
      </w:pPr>
      <w:r w:rsidDel="00000000" w:rsidR="00000000" w:rsidRPr="00000000">
        <w:rPr>
          <w:rtl w:val="0"/>
        </w:rPr>
      </w:r>
    </w:p>
    <w:p w:rsidR="00000000" w:rsidDel="00000000" w:rsidP="00000000" w:rsidRDefault="00000000" w:rsidRPr="00000000" w14:paraId="0000017A">
      <w:pPr>
        <w:rPr>
          <w:shd w:fill="cccccc" w:val="clear"/>
        </w:rPr>
      </w:pPr>
      <w:r w:rsidDel="00000000" w:rsidR="00000000" w:rsidRPr="00000000">
        <w:rPr>
          <w:shd w:fill="cccccc" w:val="clear"/>
          <w:rtl w:val="0"/>
        </w:rPr>
        <w:t xml:space="preserve">For new customers, HP should target potential customers with personalized media campaigns based on their segmented characteristics from the analysis. For example, if a new customer is identified to be similar with Tier D of the segmentation, HP marketing team should target the customer with [XXX] products as they are more likely to purchase this type of product. </w:t>
      </w:r>
    </w:p>
    <w:p w:rsidR="00000000" w:rsidDel="00000000" w:rsidP="00000000" w:rsidRDefault="00000000" w:rsidRPr="00000000" w14:paraId="0000017B">
      <w:pPr>
        <w:rPr>
          <w:shd w:fill="cccccc" w:val="clear"/>
        </w:rPr>
      </w:pPr>
      <w:r w:rsidDel="00000000" w:rsidR="00000000" w:rsidRPr="00000000">
        <w:rPr>
          <w:rtl w:val="0"/>
        </w:rPr>
      </w:r>
    </w:p>
    <w:p w:rsidR="00000000" w:rsidDel="00000000" w:rsidP="00000000" w:rsidRDefault="00000000" w:rsidRPr="00000000" w14:paraId="0000017C">
      <w:pPr>
        <w:rPr>
          <w:shd w:fill="cccccc" w:val="clear"/>
        </w:rPr>
      </w:pPr>
      <w:r w:rsidDel="00000000" w:rsidR="00000000" w:rsidRPr="00000000">
        <w:rPr>
          <w:shd w:fill="cccccc" w:val="clear"/>
          <w:rtl w:val="0"/>
        </w:rPr>
        <w:t xml:space="preserve">For existing customers, HP should recommend new products to those who haven’t repurchased but are identified to be likely buyers based on their characteristics. While doing so, HP should also target these customers with campaigns about HP+, a convenient smart printing solution app service that comes free with pricer compatible models. Attracting more customers to purchasing and using HP+ compatible models could boost HP’s profit margin and long-term revenue stream. </w:t>
      </w:r>
    </w:p>
    <w:p w:rsidR="00000000" w:rsidDel="00000000" w:rsidP="00000000" w:rsidRDefault="00000000" w:rsidRPr="00000000" w14:paraId="0000017D">
      <w:pPr>
        <w:rPr>
          <w:shd w:fill="cccccc" w:val="clear"/>
        </w:rPr>
      </w:pPr>
      <w:r w:rsidDel="00000000" w:rsidR="00000000" w:rsidRPr="00000000">
        <w:rPr>
          <w:rtl w:val="0"/>
        </w:rPr>
      </w:r>
    </w:p>
    <w:p w:rsidR="00000000" w:rsidDel="00000000" w:rsidP="00000000" w:rsidRDefault="00000000" w:rsidRPr="00000000" w14:paraId="0000017E">
      <w:pPr>
        <w:rPr>
          <w:shd w:fill="cccccc" w:val="clear"/>
        </w:rPr>
      </w:pPr>
      <w:r w:rsidDel="00000000" w:rsidR="00000000" w:rsidRPr="00000000">
        <w:rPr>
          <w:shd w:fill="cccccc" w:val="clear"/>
          <w:rtl w:val="0"/>
        </w:rPr>
        <w:t xml:space="preserve">Purchase &amp; Loyalty Loop - for loyal customers and potential repurchasers, we recommend HP to focus their marketing efforts on subscription services such as Instant Ink and enterprise printing services such as (Managed Print Services). These add-on services provide additional value to HP’s long-term revenue stream. We expect Instant Ink to be particularly profitable if HP could increase the subscriber base substantially, given that the Supplies business unit consistently made up the majority of HP’s revenue in the Printing business over the years. </w:t>
      </w:r>
      <w:r w:rsidDel="00000000" w:rsidR="00000000" w:rsidRPr="00000000">
        <w:rPr>
          <w:rtl w:val="0"/>
        </w:rPr>
      </w:r>
    </w:p>
    <w:p w:rsidR="00000000" w:rsidDel="00000000" w:rsidP="00000000" w:rsidRDefault="00000000" w:rsidRPr="00000000" w14:paraId="0000017F">
      <w:pPr>
        <w:pStyle w:val="Heading2"/>
        <w:rPr/>
      </w:pPr>
      <w:bookmarkStart w:colFirst="0" w:colLast="0" w:name="_a589elmykj72" w:id="27"/>
      <w:bookmarkEnd w:id="27"/>
      <w:r w:rsidDel="00000000" w:rsidR="00000000" w:rsidRPr="00000000">
        <w:rPr>
          <w:rtl w:val="0"/>
        </w:rPr>
        <w:t xml:space="preserve">Conclusion</w:t>
      </w:r>
    </w:p>
    <w:p w:rsidR="00000000" w:rsidDel="00000000" w:rsidP="00000000" w:rsidRDefault="00000000" w:rsidRPr="00000000" w14:paraId="00000180">
      <w:pPr>
        <w:numPr>
          <w:ilvl w:val="0"/>
          <w:numId w:val="21"/>
        </w:numPr>
        <w:ind w:left="720" w:hanging="360"/>
        <w:rPr>
          <w:u w:val="none"/>
        </w:rPr>
      </w:pPr>
      <w:r w:rsidDel="00000000" w:rsidR="00000000" w:rsidRPr="00000000">
        <w:rPr>
          <w:rtl w:val="0"/>
        </w:rPr>
        <w:t xml:space="preserve">Our team</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shd w:fill="cccccc" w:val="clear"/>
        </w:rPr>
      </w:pPr>
      <w:r w:rsidDel="00000000" w:rsidR="00000000" w:rsidRPr="00000000">
        <w:rPr>
          <w:shd w:fill="cccccc" w:val="clear"/>
          <w:rtl w:val="0"/>
        </w:rPr>
        <w:t xml:space="preserve">In conclusion, to successfully transition from using third-party data to first-party data, we believe [XXX] is the appropriate way for HP to segment customers and derive customer repurchase behaviors. </w:t>
      </w:r>
    </w:p>
    <w:p w:rsidR="00000000" w:rsidDel="00000000" w:rsidP="00000000" w:rsidRDefault="00000000" w:rsidRPr="00000000" w14:paraId="00000183">
      <w:pPr>
        <w:pStyle w:val="Heading2"/>
        <w:rPr/>
      </w:pPr>
      <w:bookmarkStart w:colFirst="0" w:colLast="0" w:name="_3d2f3sl4u6e" w:id="28"/>
      <w:bookmarkEnd w:id="28"/>
      <w:r w:rsidDel="00000000" w:rsidR="00000000" w:rsidRPr="00000000">
        <w:rPr>
          <w:rtl w:val="0"/>
        </w:rPr>
        <w:t xml:space="preserve">Appendix</w:t>
      </w:r>
    </w:p>
    <w:p w:rsidR="00000000" w:rsidDel="00000000" w:rsidP="00000000" w:rsidRDefault="00000000" w:rsidRPr="00000000" w14:paraId="00000184">
      <w:pPr>
        <w:numPr>
          <w:ilvl w:val="0"/>
          <w:numId w:val="12"/>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blog.sightly.com/sightlyinsights/full-funnel-solution" TargetMode="External"/><Relationship Id="rId11" Type="http://schemas.openxmlformats.org/officeDocument/2006/relationships/hyperlink" Target="https://www.mordorintelligence.com/industry-reports/printer-market" TargetMode="External"/><Relationship Id="rId22" Type="http://schemas.openxmlformats.org/officeDocument/2006/relationships/image" Target="media/image2.png"/><Relationship Id="rId10" Type="http://schemas.openxmlformats.org/officeDocument/2006/relationships/hyperlink" Target="https://www.tonerbuzz.com/blog/printer-market/" TargetMode="External"/><Relationship Id="rId21" Type="http://schemas.openxmlformats.org/officeDocument/2006/relationships/hyperlink" Target="https://blog.hubspot.com/service/first-party-data?hubs_content=blog.hubspot.com%2Fservice%2Ffirst-party-data&amp;hubs_content-cta=What%20is%20First%20Party%20Data%3F" TargetMode="External"/><Relationship Id="rId13" Type="http://schemas.openxmlformats.org/officeDocument/2006/relationships/hyperlink" Target="https://s2.q4cdn.com/602190090/files/doc_financials/2022/ar/hp-fy2022-10-k.pdf" TargetMode="External"/><Relationship Id="rId12" Type="http://schemas.openxmlformats.org/officeDocument/2006/relationships/hyperlink" Target="https://www.thebusinessresearchcompany.com/report/printer-global-market-repo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p.com/us-en/services/managed-print-services.html" TargetMode="External"/><Relationship Id="rId15" Type="http://schemas.openxmlformats.org/officeDocument/2006/relationships/hyperlink" Target="https://www.youtube.com/results?search_query=hp+the+wolf+campaign+" TargetMode="External"/><Relationship Id="rId14" Type="http://schemas.openxmlformats.org/officeDocument/2006/relationships/hyperlink" Target="https://www.youtube.com/watch?v=Bf7keYJNSlM" TargetMode="External"/><Relationship Id="rId17" Type="http://schemas.openxmlformats.org/officeDocument/2006/relationships/hyperlink" Target="http://www.hp.com/hpinfo/execteam/bios/winkler_ana_article.pdf" TargetMode="External"/><Relationship Id="rId16" Type="http://schemas.openxmlformats.org/officeDocument/2006/relationships/hyperlink" Target="https://h41201.www4.hp.com/WMCF.Web/us/en/landing/" TargetMode="External"/><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s://www.hp.com/us-en/printers/hp-plus.html?jumpid=ps_us_ga_mk_se_16749_awa_x_x&amp;gclid=Cj0KCQjwz6ShBhCMARIsAH9A0qVAEzVlM_MsGy6i29QaKwdph2cLPAqL4Nhr7y0CIGIPE2aXxZocmfUaAgFGEALw_wcB&amp;gclsrc=aw.ds" TargetMode="External"/><Relationship Id="rId18" Type="http://schemas.openxmlformats.org/officeDocument/2006/relationships/image" Target="media/image1.png"/><Relationship Id="rId7" Type="http://schemas.openxmlformats.org/officeDocument/2006/relationships/hyperlink" Target="https://www.hp.com/us-en/printers/instant-ink.html" TargetMode="External"/><Relationship Id="rId8" Type="http://schemas.openxmlformats.org/officeDocument/2006/relationships/hyperlink" Target="https://www.hpsmart.com/us/en/paper-sub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