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r>
        <w:t xml:space="preserve">Author:</w:t>
      </w:r>
      <w:r>
        <w:t xml:space="preserve"> </w:t>
      </w:r>
      <w:r>
        <w:rPr>
          <w:b/>
        </w:rPr>
        <w:t xml:space="preserve">Fred Zhou</w:t>
      </w:r>
    </w:p>
    <w:p>
      <w:r>
        <w:t xml:space="preserve">In this document, we will try to answer the following questions:</w:t>
      </w:r>
    </w:p>
    <w:p>
      <w:pPr>
        <w:numPr>
          <w:numId w:val="1001"/>
          <w:ilvl w:val="0"/>
        </w:numPr>
      </w:pPr>
      <w:r>
        <w:t xml:space="preserve">Q1: "Is an automatic or manual transmission better for MPG"</w:t>
      </w:r>
    </w:p>
    <w:p>
      <w:pPr>
        <w:numPr>
          <w:numId w:val="1001"/>
          <w:ilvl w:val="0"/>
        </w:numPr>
      </w:pPr>
      <w:r>
        <w:t xml:space="preserve">Q2: "Quantify the MPG difference between automatic and manual transmissions"</w:t>
      </w:r>
    </w:p>
    <w:p>
      <w:r>
        <w:t xml:space="preserve">By default, we assume that for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, the lower the value the better.</w:t>
      </w:r>
    </w:p>
    <w:p>
      <w:r>
        <w:t xml:space="preserve">(For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for automatic transmission,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for manual transmission.) ## summary of 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#Visulize the data first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Heading2"/>
      </w:pPr>
      <w:bookmarkStart w:id="21" w:name="q1.-is-an-automatic-or-manual-transmission-better-for-mpg"/>
      <w:bookmarkEnd w:id="21"/>
      <w:r>
        <w:t xml:space="preserve">Q1. Is an automatic or manual transmission better for MPG</w:t>
      </w:r>
    </w:p>
    <w:p>
      <w:r>
        <w:t xml:space="preserve">To answer this question, we assume that the all the variables in the population follow normal distribution. Thus we first use Student's T test to address whehter there's difference in these two groups</w:t>
      </w:r>
    </w:p>
    <w:p>
      <w:pPr>
        <w:pStyle w:val="Heading3"/>
      </w:pPr>
      <w:bookmarkStart w:id="22" w:name="students-t-test-between-automatic-and-manual-alpha0.05"/>
      <w:bookmarkEnd w:id="22"/>
      <w:r>
        <w:t xml:space="preserve">Student's T-test between AUTOMATIC and MANUAL (alpha=0.05)</w:t>
      </w:r>
    </w:p>
    <w:p>
      <w:pPr>
        <w:pStyle w:val="SourceCode"/>
      </w:pPr>
      <w:r>
        <w:rPr>
          <w:rStyle w:val="NormalTok"/>
        </w:rPr>
        <w:t xml:space="preserve">test_mpg=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(mtcars$mpg[mtcars$am==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],mtcars$mpg[mtcars$am==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(test_mpg)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mtcars$mpg[mtcars$am == 1] and mtcars$mpg[mtcars$am == 0]</w:t>
      </w:r>
      <w:r>
        <w:br w:type="textWrapping"/>
      </w:r>
      <w:r>
        <w:rPr>
          <w:rStyle w:val="VerbatimChar"/>
        </w:rPr>
        <w:t xml:space="preserve">## t = 3.7671, df = 18.332, p-value = 0.001374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3.209684 11.280194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24.39231  17.14737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P-value for the T-test between AUTOMATIC and MANUAL transmissions for the mpg is 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(test_mpg$p.value,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P-value for the T-test between AUTOMATIC and MANUAL transmissions for the mpg is 0.0014"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value for the mpg with AUTOMATIC transmissions:  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(test_mpg$estimate[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"Mean value for the mpg with AUTOMATIC transmissions:  24.39"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value for the mpg with MANUAL transmissions:  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(test_mpg$estimate[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"Mean value for the mpg with MANUAL transmissions:  17.15"</w:t>
      </w:r>
    </w:p>
    <w:p>
      <w:r>
        <w:t xml:space="preserve">Thus we could address that indeed the types of transmission will affect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, and on average</w:t>
      </w:r>
      <w:r>
        <w:t xml:space="preserve"> </w:t>
      </w:r>
      <w:r>
        <w:rPr>
          <w:rStyle w:val="VerbatimChar"/>
        </w:rPr>
        <w:t xml:space="preserve">AUTOMATIC</w:t>
      </w:r>
      <w:r>
        <w:t xml:space="preserve"> </w:t>
      </w:r>
      <w:r>
        <w:t xml:space="preserve">will bear a</w:t>
      </w:r>
      <w:r>
        <w:t xml:space="preserve"> </w:t>
      </w:r>
      <w:r>
        <w:rPr>
          <w:i/>
        </w:rPr>
        <w:t xml:space="preserve">higher consumption of fuel</w:t>
      </w:r>
      <w:r>
        <w:t xml:space="preserve"> </w:t>
      </w:r>
      <w:r>
        <w:t xml:space="preserve">against the</w:t>
      </w:r>
      <w:r>
        <w:t xml:space="preserve"> </w:t>
      </w:r>
      <w:r>
        <w:rPr>
          <w:rStyle w:val="VerbatimChar"/>
        </w:rPr>
        <w:t xml:space="preserve">MANUAL</w:t>
      </w:r>
      <w:r>
        <w:t xml:space="preserve"> </w:t>
      </w:r>
      <w:r>
        <w:t xml:space="preserve">transmission, and the average difference is around</w:t>
      </w:r>
      <w:r>
        <w:t xml:space="preserve"> </w:t>
      </w:r>
      <w:r>
        <w:rPr>
          <w:i/>
        </w:rPr>
        <w:t xml:space="preserve">7.24</w:t>
      </w:r>
      <w:r>
        <w:t xml:space="preserve"> </w:t>
      </w:r>
      <w:r>
        <w:t xml:space="preserve">miles per Gallon used.</w:t>
      </w:r>
    </w:p>
    <w:p>
      <w:pPr>
        <w:pStyle w:val="Heading2"/>
      </w:pPr>
      <w:bookmarkStart w:id="23" w:name="q2.-quantify-the-mpg-difference-between-automatic-and-manual-transmissions"/>
      <w:bookmarkEnd w:id="23"/>
      <w:r>
        <w:t xml:space="preserve">Q2. Quantify the MPG difference between automatic and manual transmissions</w:t>
      </w:r>
    </w:p>
    <w:p>
      <w:pPr>
        <w:pStyle w:val="Heading3"/>
      </w:pPr>
      <w:bookmarkStart w:id="24" w:name="correlation-analysis-winthin-all-variables-against-the-mpg"/>
      <w:bookmarkEnd w:id="24"/>
      <w:r>
        <w:t xml:space="preserve">Correlation analysis winthin all variables against the mpg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(mtcars)[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     qsec      gear      carb        am        vs      drat        hp </w:t>
      </w:r>
      <w:r>
        <w:br w:type="textWrapping"/>
      </w:r>
      <w:r>
        <w:rPr>
          <w:rStyle w:val="VerbatimChar"/>
        </w:rPr>
        <w:t xml:space="preserve">## 0.4186840 0.4802848 0.5509251 0.5998324 0.6640389 0.6811719 0.7761684 </w:t>
      </w:r>
      <w:r>
        <w:br w:type="textWrapping"/>
      </w:r>
      <w:r>
        <w:rPr>
          <w:rStyle w:val="VerbatimChar"/>
        </w:rPr>
        <w:t xml:space="preserve">##      disp       cyl        wt       mpg </w:t>
      </w:r>
      <w:r>
        <w:br w:type="textWrapping"/>
      </w:r>
      <w:r>
        <w:rPr>
          <w:rStyle w:val="VerbatimChar"/>
        </w:rPr>
        <w:t xml:space="preserve">## 0.8475514 0.8521620 0.8676594 1.0000000</w:t>
      </w:r>
    </w:p>
    <w:p>
      <w:r>
        <w:t xml:space="preserve">We already get the hint that the</w:t>
      </w:r>
      <w:r>
        <w:t xml:space="preserve"> </w:t>
      </w:r>
      <w:r>
        <w:rPr>
          <w:rStyle w:val="VerbatimChar"/>
        </w:rPr>
        <w:t xml:space="preserve">AUTOMATIC/MANUAL</w:t>
      </w:r>
      <w:r>
        <w:t xml:space="preserve"> </w:t>
      </w:r>
      <w:r>
        <w:t xml:space="preserve">have impacts on the fuel consumption, thus from the correlation analsis we could guess that any variant with a higher correlation value against</w:t>
      </w:r>
      <w:r>
        <w:t xml:space="preserve"> </w:t>
      </w:r>
      <w:r>
        <w:rPr>
          <w:rStyle w:val="VerbatimChar"/>
        </w:rPr>
        <w:t xml:space="preserve">AUTOMATIC/MANUAL</w:t>
      </w:r>
      <w:r>
        <w:t xml:space="preserve"> </w:t>
      </w:r>
      <w:r>
        <w:t xml:space="preserve">may contribute to the fuel consumption. including:</w:t>
      </w:r>
    </w:p>
    <w:p>
      <w:r>
        <w:t xml:space="preserve">1.</w:t>
      </w:r>
      <w:r>
        <w:rPr>
          <w:rStyle w:val="VerbatimChar"/>
        </w:rPr>
        <w:t xml:space="preserve">vs</w:t>
      </w:r>
      <w:r>
        <w:t xml:space="preserve"> </w:t>
      </w:r>
      <w:r>
        <w:t xml:space="preserve">- V/S</w:t>
      </w:r>
    </w:p>
    <w:p>
      <w:r>
        <w:t xml:space="preserve">2.</w:t>
      </w:r>
      <w:r>
        <w:rPr>
          <w:rStyle w:val="VerbatimChar"/>
        </w:rPr>
        <w:t xml:space="preserve">drat</w:t>
      </w:r>
      <w:r>
        <w:t xml:space="preserve"> </w:t>
      </w:r>
      <w:r>
        <w:t xml:space="preserve">- Rear axle ratio</w:t>
      </w:r>
    </w:p>
    <w:p>
      <w:r>
        <w:t xml:space="preserve">3.</w:t>
      </w:r>
      <w:r>
        <w:rPr>
          <w:rStyle w:val="VerbatimChar"/>
        </w:rPr>
        <w:t xml:space="preserve">hp</w:t>
      </w:r>
      <w:r>
        <w:t xml:space="preserve"> </w:t>
      </w:r>
      <w:r>
        <w:t xml:space="preserve">- Gross horsepower</w:t>
      </w:r>
    </w:p>
    <w:p>
      <w:r>
        <w:t xml:space="preserve">4.</w:t>
      </w:r>
      <w:r>
        <w:rPr>
          <w:rStyle w:val="VerbatimChar"/>
        </w:rPr>
        <w:t xml:space="preserve">disp</w:t>
      </w:r>
      <w:r>
        <w:t xml:space="preserve"> </w:t>
      </w:r>
      <w:r>
        <w:t xml:space="preserve">- Displacement (cu.in.)</w:t>
      </w:r>
    </w:p>
    <w:p>
      <w:r>
        <w:t xml:space="preserve">5.</w:t>
      </w:r>
      <w:r>
        <w:rPr>
          <w:rStyle w:val="VerbatimChar"/>
        </w:rPr>
        <w:t xml:space="preserve">cyl</w:t>
      </w:r>
      <w:r>
        <w:t xml:space="preserve"> </w:t>
      </w:r>
      <w:r>
        <w:t xml:space="preserve">- Number of cylinders</w:t>
      </w:r>
    </w:p>
    <w:p>
      <w:r>
        <w:t xml:space="preserve">6.</w:t>
      </w:r>
      <w:r>
        <w:rPr>
          <w:rStyle w:val="VerbatimChar"/>
        </w:rPr>
        <w:t xml:space="preserve">wt</w:t>
      </w:r>
      <w:r>
        <w:t xml:space="preserve"> </w:t>
      </w:r>
      <w:r>
        <w:t xml:space="preserve">- Weight (1000 lbs)</w:t>
      </w:r>
    </w:p>
    <w:p>
      <w:r>
        <w:t xml:space="preserve">Thus, we could guess that it's reasonable to include any variable into the linear regressions. We could make a most general form of regression, then add in more variants to further optimize our model.</w:t>
      </w:r>
    </w:p>
    <w:p>
      <w:pPr>
        <w:pStyle w:val="Heading3"/>
      </w:pPr>
      <w:bookmarkStart w:id="25" w:name="general-model"/>
      <w:bookmarkEnd w:id="25"/>
      <w:r>
        <w:t xml:space="preserve">General model</w:t>
      </w:r>
    </w:p>
    <w:p>
      <w:r>
        <w:t xml:space="preserve">We only take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as variables to do the linear regression first:</w:t>
      </w:r>
    </w:p>
    <w:p>
      <w:pPr>
        <w:pStyle w:val="SourceCode"/>
      </w:pPr>
      <w:r>
        <w:rPr>
          <w:rStyle w:val="NormalTok"/>
        </w:rPr>
        <w:t xml:space="preserve">fit_1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17.147      1.125  15.247 1.13e-15 ***</w:t>
      </w:r>
      <w:r>
        <w:br w:type="textWrapping"/>
      </w:r>
      <w:r>
        <w:rPr>
          <w:rStyle w:val="VerbatimChar"/>
        </w:rPr>
        <w:t xml:space="preserve">## am         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r>
        <w:t xml:space="preserve">Based on the stat data we could address:</w:t>
      </w:r>
    </w:p>
    <w:p>
      <w:pPr>
        <w:numPr>
          <w:numId w:val="1002"/>
          <w:ilvl w:val="0"/>
        </w:numPr>
      </w:pPr>
      <w:r>
        <w:t xml:space="preserve">On average, AUTOMATIC car have 17.15 MPG and MANUAL transmission cars have 7.25 MPG more</w:t>
      </w:r>
    </w:p>
    <w:p>
      <w:pPr>
        <w:numPr>
          <w:numId w:val="1002"/>
          <w:ilvl w:val="0"/>
        </w:numPr>
      </w:pPr>
      <w:r>
        <w:t xml:space="preserve">The R^2 value is only 0.36, which means that our current model only explains 36% of the variance</w:t>
      </w:r>
    </w:p>
    <w:p>
      <w:pPr>
        <w:pStyle w:val="Heading3"/>
      </w:pPr>
      <w:bookmarkStart w:id="26" w:name="multivariate-model---adapted-selection-of-variants"/>
      <w:bookmarkEnd w:id="26"/>
      <w:r>
        <w:t xml:space="preserve">Multivariate model - adapted selection of variants</w:t>
      </w:r>
    </w:p>
    <w:p>
      <w:pPr>
        <w:pStyle w:val="SourceCode"/>
      </w:pPr>
      <w:r>
        <w:rPr>
          <w:rStyle w:val="NormalTok"/>
        </w:rPr>
        <w:t xml:space="preserve">fit_2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 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.),</w:t>
      </w:r>
      <w:r>
        <w:rPr>
          <w:rStyle w:val="DataTyp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steps=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wt + qsec +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-3.4811 -1.5555 -0.7257  1.4110  4.6610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9.6178     6.9596   1.382 0.177915    </w:t>
      </w:r>
      <w:r>
        <w:br w:type="textWrapping"/>
      </w:r>
      <w:r>
        <w:rPr>
          <w:rStyle w:val="VerbatimChar"/>
        </w:rPr>
        <w:t xml:space="preserve">## wt           -3.9165     0.7112  -5.507 6.95e-06 ***</w:t>
      </w:r>
      <w:r>
        <w:br w:type="textWrapping"/>
      </w:r>
      <w:r>
        <w:rPr>
          <w:rStyle w:val="VerbatimChar"/>
        </w:rPr>
        <w:t xml:space="preserve">## qsec          1.2259     0.2887   4.247 0.000216 ***</w:t>
      </w:r>
      <w:r>
        <w:br w:type="textWrapping"/>
      </w:r>
      <w:r>
        <w:rPr>
          <w:rStyle w:val="VerbatimChar"/>
        </w:rPr>
        <w:t xml:space="preserve">## am            2.9358     1.4109   2.081 0.046716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2.459 on 28 degrees of freedom</w:t>
      </w:r>
      <w:r>
        <w:br w:type="textWrapping"/>
      </w:r>
      <w:r>
        <w:rPr>
          <w:rStyle w:val="VerbatimChar"/>
        </w:rPr>
        <w:t xml:space="preserve">## Multiple R-squared:  0.8497, Adjusted R-squared:  0.8336 </w:t>
      </w:r>
      <w:r>
        <w:br w:type="textWrapping"/>
      </w:r>
      <w:r>
        <w:rPr>
          <w:rStyle w:val="VerbatimChar"/>
        </w:rPr>
        <w:t xml:space="preserve">## F-statistic: 52.75 on 3 and 28 DF,  p-value: 1.21e-11</w:t>
      </w:r>
    </w:p>
    <w:p>
      <w:pPr>
        <w:pStyle w:val="Heading2"/>
      </w:pPr>
      <w:bookmarkStart w:id="27" w:name="summary"/>
      <w:bookmarkEnd w:id="27"/>
      <w:r>
        <w:t xml:space="preserve">Summary</w:t>
      </w:r>
    </w:p>
    <w:p>
      <w:r>
        <w:t xml:space="preserve">This model explains 84% of the variance in miles per gallon (</w:t>
      </w:r>
      <w:r>
        <w:rPr>
          <w:rStyle w:val="VerbatimChar"/>
        </w:rPr>
        <w:t xml:space="preserve">mpg</w:t>
      </w:r>
      <w:r>
        <w:t xml:space="preserve">), which is accaptable for the predicion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with new data. Based on the multivariate model we could address: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MANUAL</w:t>
      </w:r>
      <w:r>
        <w:t xml:space="preserve"> </w:t>
      </w:r>
      <w:r>
        <w:t xml:space="preserve">is beneficial for the fuel saving, after model adjusting the value comes to be</w:t>
      </w:r>
      <w:r>
        <w:t xml:space="preserve"> </w:t>
      </w:r>
      <w:r>
        <w:rPr>
          <w:i/>
        </w:rPr>
        <w:t xml:space="preserve">2.936</w:t>
      </w:r>
      <w:r>
        <w:t xml:space="preserve"> </w:t>
      </w:r>
      <w:r>
        <w:t xml:space="preserve">miles per gallon.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wt</w:t>
      </w:r>
      <w:r>
        <w:t xml:space="preserve"> </w:t>
      </w:r>
      <w:r>
        <w:t xml:space="preserve">and affect huge against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, which is appearant since more load will eventually consume more fuel.</w:t>
      </w:r>
    </w:p>
    <w:p>
      <w:pPr>
        <w:pStyle w:val="Heading2"/>
      </w:pPr>
      <w:bookmarkStart w:id="28" w:name="appendix"/>
      <w:bookmarkEnd w:id="28"/>
      <w:r>
        <w:t xml:space="preserve">APPENDIX</w:t>
      </w:r>
    </w:p>
    <w:p>
      <w:pPr>
        <w:pStyle w:val="Heading3"/>
      </w:pPr>
      <w:bookmarkStart w:id="29" w:name="visualize-the-data-between-automatic-and-manual"/>
      <w:bookmarkEnd w:id="29"/>
      <w:r>
        <w:t xml:space="preserve">Visualize the data between AUTOMATIC and MANUAL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tor_Trend_files/figure-docx/Visual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###Comparision of general and multivariate model</w:t>
      </w:r>
    </w:p>
    <w:p>
      <w:r>
        <w:t xml:space="preserve">1.ANOVA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(fit_2, fit_1)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wt + qsec + am</w:t>
      </w:r>
      <w:r>
        <w:br w:type="textWrapping"/>
      </w:r>
      <w:r>
        <w:rPr>
          <w:rStyle w:val="VerbatimChar"/>
        </w:rPr>
        <w:t xml:space="preserve">## Model 2: mpg ~ am</w:t>
      </w:r>
      <w:r>
        <w:br w:type="textWrapping"/>
      </w:r>
      <w:r>
        <w:rPr>
          <w:rStyle w:val="VerbatimChar"/>
        </w:rPr>
        <w:t xml:space="preserve">##   Res.Df    RSS Df Sum of Sq      F   Pr(&gt;F)    </w:t>
      </w:r>
      <w:r>
        <w:br w:type="textWrapping"/>
      </w:r>
      <w:r>
        <w:rPr>
          <w:rStyle w:val="VerbatimChar"/>
        </w:rPr>
        <w:t xml:space="preserve">## 1     28 169.29                                 </w:t>
      </w:r>
      <w:r>
        <w:br w:type="textWrapping"/>
      </w:r>
      <w:r>
        <w:rPr>
          <w:rStyle w:val="VerbatimChar"/>
        </w:rPr>
        <w:t xml:space="preserve">## 2     30 720.90 -2   -551.61 45.618 1.55e-09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2.Residual diagnostics for multivariate model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(fit_2)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tor_Trend_files/figure-docx/resid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0379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ed04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Course Project</dc:title>
  <dc:creator/>
</cp:coreProperties>
</file>