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A4C0D"/>
    <w:p w14:paraId="44D83EA7"/>
    <w:p w14:paraId="2CC38550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Випробувальний центр</w:t>
      </w:r>
    </w:p>
    <w:p w14:paraId="21A0223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                                                                          </w:t>
      </w:r>
      <w:bookmarkStart w:id="0" w:name="_GoBack"/>
      <w:bookmarkEnd w:id="0"/>
    </w:p>
    <w:p w14:paraId="528E9BF3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090A6B1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ЗАЯВКА</w:t>
      </w:r>
    </w:p>
    <w:p w14:paraId="6FBA90F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на проведення 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  <w:t>сертифікаційних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/не сертифікаційних випробувань</w:t>
      </w:r>
    </w:p>
    <w:p w14:paraId="635938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8"/>
          <w:lang w:eastAsia="ru-RU"/>
        </w:rPr>
        <w:t>(потрібне підкреслити)</w:t>
      </w:r>
    </w:p>
    <w:p w14:paraId="70EC1E2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2D4D62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</w:p>
    <w:tbl>
      <w:tblPr>
        <w:tblStyle w:val="4"/>
        <w:tblW w:w="1020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1984"/>
        <w:gridCol w:w="1137"/>
        <w:gridCol w:w="1843"/>
        <w:gridCol w:w="1984"/>
      </w:tblGrid>
      <w:tr w14:paraId="0CA0D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  <w:jc w:val="center"/>
        </w:trPr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C053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57" w:right="-57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Назва організації-замовника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78C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57" w:right="-57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Назва зразка/вид продукції</w:t>
            </w: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E8F6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57" w:right="-57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Кількість / одиниці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33A3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57" w:right="-57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Випробування на відповідність НД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771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Назва показника/ пункт стандарту</w:t>
            </w:r>
          </w:p>
        </w:tc>
      </w:tr>
      <w:tr w14:paraId="4E2DB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3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B51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134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328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8B0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AC6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14:paraId="77905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32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A3FA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DF3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68" w:right="-28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D224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1FC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5C3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</w:tr>
      <w:tr w14:paraId="09E00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325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0C7EE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04C9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68" w:right="-28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D97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341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AA5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</w:tr>
      <w:tr w14:paraId="6445B1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325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8653E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D47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68" w:right="-28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459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985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21B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</w:tr>
      <w:tr w14:paraId="0E1FD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32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839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33FA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-68" w:right="-28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147E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5753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2B3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lang w:eastAsia="ru-RU"/>
              </w:rPr>
            </w:pPr>
          </w:p>
        </w:tc>
      </w:tr>
    </w:tbl>
    <w:p w14:paraId="7747F5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5"/>
          <w:tab w:val="left" w:pos="7706"/>
        </w:tabs>
        <w:spacing w:after="0" w:line="240" w:lineRule="auto"/>
        <w:ind w:left="644"/>
        <w:jc w:val="both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1EB4B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5"/>
          <w:tab w:val="left" w:pos="7706"/>
        </w:tabs>
        <w:spacing w:after="0" w:line="240" w:lineRule="auto"/>
        <w:ind w:left="644"/>
        <w:jc w:val="both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14DEEE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5"/>
          <w:tab w:val="left" w:pos="7706"/>
        </w:tabs>
        <w:spacing w:after="0" w:line="240" w:lineRule="auto"/>
        <w:ind w:left="644"/>
        <w:jc w:val="both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47772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Підтвердження ВЦ про можливість виконання робіт:      </w:t>
      </w:r>
    </w:p>
    <w:tbl>
      <w:tblPr>
        <w:tblStyle w:val="4"/>
        <w:tblpPr w:leftFromText="180" w:rightFromText="180" w:vertAnchor="text" w:tblpX="6604" w:tblpY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40"/>
      </w:tblGrid>
      <w:tr w14:paraId="1FAC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900" w:type="dxa"/>
          </w:tcPr>
          <w:p w14:paraId="40DC461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540" w:type="dxa"/>
          </w:tcPr>
          <w:p w14:paraId="5D79AB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2D8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900" w:type="dxa"/>
          </w:tcPr>
          <w:p w14:paraId="457057E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НІ</w:t>
            </w:r>
          </w:p>
        </w:tc>
        <w:tc>
          <w:tcPr>
            <w:tcW w:w="540" w:type="dxa"/>
          </w:tcPr>
          <w:p w14:paraId="01E8963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480AEA">
      <w:pPr>
        <w:rPr>
          <w:rFonts w:ascii="Times New Roman" w:hAnsi="Times New Roman" w:cs="Times New Roman"/>
          <w:sz w:val="28"/>
          <w:szCs w:val="28"/>
        </w:rPr>
      </w:pPr>
    </w:p>
    <w:p w14:paraId="1AD78F66">
      <w:pPr>
        <w:rPr>
          <w:rFonts w:ascii="Times New Roman" w:hAnsi="Times New Roman" w:cs="Times New Roman"/>
          <w:sz w:val="28"/>
          <w:szCs w:val="28"/>
        </w:rPr>
      </w:pPr>
    </w:p>
    <w:p w14:paraId="5AA4EE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Необхідність надання висновку про відповідність:</w:t>
      </w:r>
    </w:p>
    <w:tbl>
      <w:tblPr>
        <w:tblStyle w:val="4"/>
        <w:tblpPr w:leftFromText="180" w:rightFromText="180" w:vertAnchor="text" w:tblpX="6604" w:tblpY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40"/>
      </w:tblGrid>
      <w:tr w14:paraId="0DE12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900" w:type="dxa"/>
          </w:tcPr>
          <w:p w14:paraId="0E51200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540" w:type="dxa"/>
          </w:tcPr>
          <w:p w14:paraId="5946D83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6502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900" w:type="dxa"/>
          </w:tcPr>
          <w:p w14:paraId="10E41A6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НІ</w:t>
            </w:r>
          </w:p>
        </w:tc>
        <w:tc>
          <w:tcPr>
            <w:tcW w:w="540" w:type="dxa"/>
          </w:tcPr>
          <w:p w14:paraId="19D688F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9B93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45"/>
          <w:tab w:val="left" w:pos="7706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lang w:eastAsia="ru-RU"/>
        </w:rPr>
      </w:pPr>
    </w:p>
    <w:tbl>
      <w:tblPr>
        <w:tblStyle w:val="4"/>
        <w:tblW w:w="105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1686"/>
        <w:gridCol w:w="474"/>
        <w:gridCol w:w="3028"/>
      </w:tblGrid>
      <w:tr w14:paraId="2C854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8" w:hRule="atLeast"/>
        </w:trPr>
        <w:tc>
          <w:tcPr>
            <w:tcW w:w="10574" w:type="dxa"/>
            <w:gridSpan w:val="4"/>
          </w:tcPr>
          <w:p w14:paraId="044F68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756A2A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Організація – замовник гарантує своєчасну оплату та несе відповідальність за відбір і доставку зразків до Випробувального центру.</w:t>
            </w:r>
          </w:p>
          <w:p w14:paraId="04F635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Залишки зразків продукції, наданих на випробування утилізуються та не підлягають поверненню.</w:t>
            </w:r>
          </w:p>
          <w:p w14:paraId="746B98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ED17E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5F113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Представник замовника    _______________</w:t>
            </w:r>
          </w:p>
        </w:tc>
      </w:tr>
      <w:tr w14:paraId="67AC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5386" w:type="dxa"/>
          </w:tcPr>
          <w:p w14:paraId="0FE3F2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  <w:t xml:space="preserve">                                                                          (підпис)</w:t>
            </w:r>
          </w:p>
        </w:tc>
        <w:tc>
          <w:tcPr>
            <w:tcW w:w="168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36CE1F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74" w:type="dxa"/>
          </w:tcPr>
          <w:p w14:paraId="1CACC6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027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B4DED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  <w:t>(прізвище, ініціали)</w:t>
            </w:r>
          </w:p>
        </w:tc>
      </w:tr>
      <w:tr w14:paraId="72B6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5386" w:type="dxa"/>
          </w:tcPr>
          <w:p w14:paraId="619EFB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Представник ВЦ                 _______________</w:t>
            </w:r>
          </w:p>
        </w:tc>
        <w:tc>
          <w:tcPr>
            <w:tcW w:w="168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B1519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74" w:type="dxa"/>
          </w:tcPr>
          <w:p w14:paraId="6370B4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5C71D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14:paraId="0F7A5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5386" w:type="dxa"/>
          </w:tcPr>
          <w:p w14:paraId="57B442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  <w:t xml:space="preserve">                                                               (підпис)</w:t>
            </w:r>
          </w:p>
        </w:tc>
        <w:tc>
          <w:tcPr>
            <w:tcW w:w="168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397571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474" w:type="dxa"/>
          </w:tcPr>
          <w:p w14:paraId="6991E5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027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1D137B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  <w:lang w:eastAsia="ru-RU"/>
              </w:rPr>
              <w:t>(прізвище, ініціали)</w:t>
            </w:r>
          </w:p>
        </w:tc>
      </w:tr>
      <w:tr w14:paraId="0681E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</w:trPr>
        <w:tc>
          <w:tcPr>
            <w:tcW w:w="5386" w:type="dxa"/>
          </w:tcPr>
          <w:p w14:paraId="63E635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1A421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86" w:type="dxa"/>
          </w:tcPr>
          <w:p w14:paraId="6099A4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74" w:type="dxa"/>
          </w:tcPr>
          <w:p w14:paraId="0141C9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027" w:type="dxa"/>
          </w:tcPr>
          <w:p w14:paraId="53EEAD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1A766E3">
      <w:pPr>
        <w:spacing w:after="0" w:line="240" w:lineRule="auto"/>
        <w:ind w:right="1105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E22E9C1"/>
    <w:p w14:paraId="0ACE70A1"/>
    <w:sectPr>
      <w:headerReference r:id="rId5" w:type="default"/>
      <w:pgSz w:w="11906" w:h="16838"/>
      <w:pgMar w:top="567" w:right="707" w:bottom="426" w:left="99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1F0F4">
    <w:pPr>
      <w:pStyle w:val="6"/>
      <w:jc w:val="right"/>
    </w:pPr>
    <w:r>
      <w:t>ВЦ-Ф.СМ-7.1-01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41B"/>
    <w:rsid w:val="00075EF3"/>
    <w:rsid w:val="000A2F6A"/>
    <w:rsid w:val="002E0FD3"/>
    <w:rsid w:val="00346CE7"/>
    <w:rsid w:val="003D5C0E"/>
    <w:rsid w:val="007D6EAE"/>
    <w:rsid w:val="00853FD8"/>
    <w:rsid w:val="008A1943"/>
    <w:rsid w:val="008B3DE1"/>
    <w:rsid w:val="009853C6"/>
    <w:rsid w:val="00A54C27"/>
    <w:rsid w:val="00AF4B5A"/>
    <w:rsid w:val="00B046A1"/>
    <w:rsid w:val="00CB7B57"/>
    <w:rsid w:val="00CF541B"/>
    <w:rsid w:val="00D65E62"/>
    <w:rsid w:val="00DA3D0E"/>
    <w:rsid w:val="00EE041F"/>
    <w:rsid w:val="13DE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rial" w:hAnsi="Arial" w:eastAsiaTheme="minorHAnsi" w:cstheme="minorBidi"/>
      <w:sz w:val="22"/>
      <w:szCs w:val="22"/>
      <w:lang w:val="uk-UA" w:eastAsia="en-US" w:bidi="ar-SA"/>
    </w:rPr>
  </w:style>
  <w:style w:type="paragraph" w:styleId="2">
    <w:name w:val="heading 7"/>
    <w:basedOn w:val="1"/>
    <w:next w:val="1"/>
    <w:link w:val="8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character" w:styleId="7">
    <w:name w:val="page number"/>
    <w:basedOn w:val="3"/>
    <w:qFormat/>
    <w:uiPriority w:val="0"/>
  </w:style>
  <w:style w:type="character" w:customStyle="1" w:styleId="8">
    <w:name w:val="Heading 7 Char"/>
    <w:basedOn w:val="3"/>
    <w:link w:val="2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9">
    <w:name w:val="Header Char"/>
    <w:basedOn w:val="3"/>
    <w:link w:val="6"/>
    <w:qFormat/>
    <w:uiPriority w:val="99"/>
  </w:style>
  <w:style w:type="character" w:customStyle="1" w:styleId="10">
    <w:name w:val="Footer Char"/>
    <w:basedOn w:val="3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673</Characters>
  <Lines>3</Lines>
  <Paragraphs>2</Paragraphs>
  <TotalTime>88</TotalTime>
  <ScaleCrop>false</ScaleCrop>
  <LinksUpToDate>false</LinksUpToDate>
  <CharactersWithSpaces>1053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2024-09-03T09:11:00Z</dcterms:created>
  <dc:creator>Lyuda Sad</dc:creator>
  <cp:lastModifiedBy>User</cp:lastModifiedBy>
  <cp:lastPrinted>2024-09-04T07:23:00Z</cp:lastPrinted>
  <dcterms:modified xsi:type="dcterms:W3CDTF">2026-10-07T19:02:21Z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eyJoZGlkIjoiYjE2MGQyMWNlODRhNmNlNDhlMTFjODZhNzg3NjgzOGIifQ==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E4F895B8346442D2B168BFF029DA7DDF_13</vt:lpwstr>
  </property>
</Properties>
</file>