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/>
        <w:bidi w:val="0"/>
        <w:spacing w:before="240" w:after="240"/>
        <w:jc w:val="left"/>
        <w:rPr/>
      </w:pPr>
      <w:r>
        <w:rPr>
          <w:rFonts w:ascii="Noto Sans CJK KR" w:hAnsi="Noto Sans CJK KR" w:eastAsia="Noto Sans CJK KR"/>
        </w:rPr>
        <w:t>CPF ADM 개발자 매뉴얼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60" w:after="0"/>
        <w:ind w:hanging="283" w:left="709" w:right="0"/>
        <w:jc w:val="left"/>
        <w:rPr/>
      </w:pPr>
      <w:hyperlink w:anchor="cpf-adm-개발자-매뉴얼">
        <w:bookmarkStart w:id="0" w:name="toc-cpf-adm-개발자-매뉴얼"/>
        <w:bookmarkEnd w:id="0"/>
        <w:r>
          <w:rPr>
            <w:rStyle w:val="Hyperlink"/>
          </w:rPr>
          <w:t xml:space="preserve">CPF ADM </w:t>
        </w:r>
        <w:r>
          <w:rPr>
            <w:rStyle w:val="Hyperlink"/>
          </w:rPr>
          <w:t>개발자 매뉴얼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-adm-연동의-경계">
        <w:bookmarkStart w:id="1" w:name="toc-1-adm-연동의-경계"/>
        <w:bookmarkEnd w:id="1"/>
        <w:r>
          <w:rPr>
            <w:rStyle w:val="Hyperlink"/>
          </w:rPr>
          <w:t xml:space="preserve">1. ADM </w:t>
        </w:r>
        <w:r>
          <w:rPr>
            <w:rStyle w:val="Hyperlink"/>
          </w:rPr>
          <w:t>연동의 경계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-연동-결과물">
        <w:bookmarkStart w:id="2" w:name="toc-2-연동-결과물"/>
        <w:bookmarkEnd w:id="2"/>
        <w:r>
          <w:rPr>
            <w:rStyle w:val="Hyperlink"/>
          </w:rPr>
          <w:t xml:space="preserve">2. </w:t>
        </w:r>
        <w:r>
          <w:rPr>
            <w:rStyle w:val="Hyperlink"/>
          </w:rPr>
          <w:t>연동 결과물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3-owner-query">
        <w:bookmarkStart w:id="3" w:name="toc-3-owner-query"/>
        <w:bookmarkEnd w:id="3"/>
        <w:r>
          <w:rPr>
            <w:rStyle w:val="Hyperlink"/>
          </w:rPr>
          <w:t>3. Owner Query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4-owner-command">
        <w:bookmarkStart w:id="4" w:name="toc-4-owner-command"/>
        <w:bookmarkEnd w:id="4"/>
        <w:r>
          <w:rPr>
            <w:rStyle w:val="Hyperlink"/>
          </w:rPr>
          <w:t>4. Owner Command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5-same-jvm-adapter">
        <w:bookmarkStart w:id="5" w:name="toc-5-same-jvm-adapter"/>
        <w:bookmarkEnd w:id="5"/>
        <w:r>
          <w:rPr>
            <w:rStyle w:val="Hyperlink"/>
          </w:rPr>
          <w:t>5. Same-JVM Adapter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6-remote-adapter">
        <w:bookmarkStart w:id="6" w:name="toc-6-remote-adapter"/>
        <w:bookmarkEnd w:id="6"/>
        <w:r>
          <w:rPr>
            <w:rStyle w:val="Hyperlink"/>
          </w:rPr>
          <w:t>6. Remote Adapter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7-controller">
        <w:bookmarkStart w:id="7" w:name="toc-7-controller"/>
        <w:bookmarkEnd w:id="7"/>
        <w:r>
          <w:rPr>
            <w:rStyle w:val="Hyperlink"/>
          </w:rPr>
          <w:t>7. Controller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8-openapigenerated-client">
        <w:bookmarkStart w:id="8" w:name="toc-8-openapigenerated-client"/>
        <w:bookmarkEnd w:id="8"/>
        <w:r>
          <w:rPr>
            <w:rStyle w:val="Hyperlink"/>
          </w:rPr>
          <w:t>8. OpenAPI·Generated Client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9-routemenu-registry">
        <w:bookmarkStart w:id="9" w:name="toc-9-routemenu-registry"/>
        <w:bookmarkEnd w:id="9"/>
        <w:r>
          <w:rPr>
            <w:rStyle w:val="Hyperlink"/>
          </w:rPr>
          <w:t>9. Route·Menu Registry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0-화면-구성">
        <w:bookmarkStart w:id="10" w:name="toc-10-화면-구성"/>
        <w:bookmarkEnd w:id="10"/>
        <w:r>
          <w:rPr>
            <w:rStyle w:val="Hyperlink"/>
          </w:rPr>
          <w:t xml:space="preserve">10. </w:t>
        </w:r>
        <w:r>
          <w:rPr>
            <w:rStyle w:val="Hyperlink"/>
          </w:rPr>
          <w:t>화면 구성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1-위험-button-활성-조건">
        <w:bookmarkStart w:id="11" w:name="toc-11-위험-button-활성-조건"/>
        <w:bookmarkEnd w:id="11"/>
        <w:r>
          <w:rPr>
            <w:rStyle w:val="Hyperlink"/>
          </w:rPr>
          <w:t xml:space="preserve">11. </w:t>
        </w:r>
        <w:r>
          <w:rPr>
            <w:rStyle w:val="Hyperlink"/>
          </w:rPr>
          <w:t xml:space="preserve">위험 </w:t>
        </w:r>
        <w:r>
          <w:rPr>
            <w:rStyle w:val="Hyperlink"/>
          </w:rPr>
          <w:t xml:space="preserve">Button </w:t>
        </w:r>
        <w:r>
          <w:rPr>
            <w:rStyle w:val="Hyperlink"/>
          </w:rPr>
          <w:t>활성 조건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2-expected-version-conflict">
        <w:bookmarkStart w:id="12" w:name="toc-12-expected-version-conflict"/>
        <w:bookmarkEnd w:id="12"/>
        <w:r>
          <w:rPr>
            <w:rStyle w:val="Hyperlink"/>
          </w:rPr>
          <w:t>12. Expected Version Conflict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3-idempotency와-browser-ledger">
        <w:bookmarkStart w:id="13" w:name="toc-13-idempotency와-browser-ledger"/>
        <w:bookmarkEnd w:id="13"/>
        <w:r>
          <w:rPr>
            <w:rStyle w:val="Hyperlink"/>
          </w:rPr>
          <w:t>13. Idempotency</w:t>
        </w:r>
        <w:r>
          <w:rPr>
            <w:rStyle w:val="Hyperlink"/>
          </w:rPr>
          <w:t xml:space="preserve">와 </w:t>
        </w:r>
        <w:r>
          <w:rPr>
            <w:rStyle w:val="Hyperlink"/>
          </w:rPr>
          <w:t>Browser Ledger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4-unknown_resultreconciliation">
        <w:bookmarkStart w:id="14" w:name="toc-14-unknown_resultreconciliation"/>
        <w:bookmarkEnd w:id="14"/>
        <w:r>
          <w:rPr>
            <w:rStyle w:val="Hyperlink"/>
          </w:rPr>
          <w:t>14. UNKNOWN_RESULT·Reconciliation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5-permissionmaskingreasonapprovalaudit">
        <w:bookmarkStart w:id="15" w:name="toc-15-permissionmaskingreasonapprovalau"/>
        <w:bookmarkEnd w:id="15"/>
        <w:r>
          <w:rPr>
            <w:rStyle w:val="Hyperlink"/>
          </w:rPr>
          <w:t>15. Permission·Masking·Reason·Approval·Audit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6-부분-적용과-rollback">
        <w:bookmarkStart w:id="16" w:name="toc-16-부분-적용과-rollback"/>
        <w:bookmarkEnd w:id="16"/>
        <w:r>
          <w:rPr>
            <w:rStyle w:val="Hyperlink"/>
          </w:rPr>
          <w:t xml:space="preserve">16. </w:t>
        </w:r>
        <w:r>
          <w:rPr>
            <w:rStyle w:val="Hyperlink"/>
          </w:rPr>
          <w:t xml:space="preserve">부분 적용과 </w:t>
        </w:r>
        <w:r>
          <w:rPr>
            <w:rStyle w:val="Hyperlink"/>
          </w:rPr>
          <w:t>Rollback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7-browser-test">
        <w:bookmarkStart w:id="17" w:name="toc-17-browser-test"/>
        <w:bookmarkEnd w:id="17"/>
        <w:r>
          <w:rPr>
            <w:rStyle w:val="Hyperlink"/>
          </w:rPr>
          <w:t>17. Browser Test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8-고객-업무-화면-연결-통합-실습">
        <w:bookmarkStart w:id="18" w:name="toc-18-고객-업무-화면-연결-통합-실습"/>
        <w:bookmarkEnd w:id="18"/>
        <w:r>
          <w:rPr>
            <w:rStyle w:val="Hyperlink"/>
          </w:rPr>
          <w:t xml:space="preserve">18. </w:t>
        </w:r>
        <w:r>
          <w:rPr>
            <w:rStyle w:val="Hyperlink"/>
          </w:rPr>
          <w:t>고객 업무 화면 연결 통합 실습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19-운영-인계">
        <w:bookmarkStart w:id="19" w:name="toc-19-운영-인계"/>
        <w:bookmarkEnd w:id="19"/>
        <w:r>
          <w:rPr>
            <w:rStyle w:val="Hyperlink"/>
          </w:rPr>
          <w:t xml:space="preserve">19. </w:t>
        </w:r>
        <w:r>
          <w:rPr>
            <w:rStyle w:val="Hyperlink"/>
          </w:rPr>
          <w:t>운영 인계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0-완료-체크리스트">
        <w:bookmarkStart w:id="20" w:name="toc-20-완료-체크리스트"/>
        <w:bookmarkEnd w:id="20"/>
        <w:r>
          <w:rPr>
            <w:rStyle w:val="Hyperlink"/>
          </w:rPr>
          <w:t xml:space="preserve">20. </w:t>
        </w:r>
        <w:r>
          <w:rPr>
            <w:rStyle w:val="Hyperlink"/>
          </w:rPr>
          <w:t>완료 체크리스트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1-frontend-기술-경계">
        <w:bookmarkStart w:id="21" w:name="toc-21-frontend-기술-경계"/>
        <w:bookmarkEnd w:id="21"/>
        <w:r>
          <w:rPr>
            <w:rStyle w:val="Hyperlink"/>
          </w:rPr>
          <w:t xml:space="preserve">21. Frontend </w:t>
        </w:r>
        <w:r>
          <w:rPr>
            <w:rStyle w:val="Hyperlink"/>
          </w:rPr>
          <w:t>기술 경계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2-bffsession-주의">
        <w:bookmarkStart w:id="22" w:name="toc-22-bffsession-주의"/>
        <w:bookmarkEnd w:id="22"/>
        <w:r>
          <w:rPr>
            <w:rStyle w:val="Hyperlink"/>
          </w:rPr>
          <w:t xml:space="preserve">22. BFF·Session </w:t>
        </w:r>
        <w:r>
          <w:rPr>
            <w:rStyle w:val="Hyperlink"/>
          </w:rPr>
          <w:t>주의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3-변경-영향-체크">
        <w:bookmarkStart w:id="23" w:name="toc-23-변경-영향-체크"/>
        <w:bookmarkEnd w:id="23"/>
        <w:r>
          <w:rPr>
            <w:rStyle w:val="Hyperlink"/>
          </w:rPr>
          <w:t xml:space="preserve">23. </w:t>
        </w:r>
        <w:r>
          <w:rPr>
            <w:rStyle w:val="Hyperlink"/>
          </w:rPr>
          <w:t>변경 영향 체크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4-adm-연동-product-surface">
        <w:bookmarkStart w:id="24" w:name="toc-24-adm-연동-product-surface"/>
        <w:bookmarkEnd w:id="24"/>
        <w:r>
          <w:rPr>
            <w:rStyle w:val="Hyperlink"/>
          </w:rPr>
          <w:t xml:space="preserve">24. ADM </w:t>
        </w:r>
        <w:r>
          <w:rPr>
            <w:rStyle w:val="Hyperlink"/>
          </w:rPr>
          <w:t xml:space="preserve">연동 </w:t>
        </w:r>
        <w:r>
          <w:rPr>
            <w:rStyle w:val="Hyperlink"/>
          </w:rPr>
          <w:t>Product Surface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5-adm-제품과-edureference-경계">
        <w:bookmarkStart w:id="25" w:name="toc-25-adm-제품과-edureference-경계"/>
        <w:bookmarkEnd w:id="25"/>
        <w:r>
          <w:rPr>
            <w:rStyle w:val="Hyperlink"/>
          </w:rPr>
          <w:t xml:space="preserve">25. ADM </w:t>
        </w:r>
        <w:r>
          <w:rPr>
            <w:rStyle w:val="Hyperlink"/>
          </w:rPr>
          <w:t xml:space="preserve">제품과 </w:t>
        </w:r>
        <w:r>
          <w:rPr>
            <w:rStyle w:val="Hyperlink"/>
          </w:rPr>
          <w:t xml:space="preserve">EDU/Reference </w:t>
        </w:r>
        <w:r>
          <w:rPr>
            <w:rStyle w:val="Hyperlink"/>
          </w:rPr>
          <w:t>경계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6-고객-업무-owner-연동-golden-journey">
        <w:bookmarkStart w:id="26" w:name="toc-26-고객-업무-owner-연동-golden-journey"/>
        <w:bookmarkEnd w:id="26"/>
        <w:r>
          <w:rPr>
            <w:rStyle w:val="Hyperlink"/>
          </w:rPr>
          <w:t xml:space="preserve">26. </w:t>
        </w:r>
        <w:r>
          <w:rPr>
            <w:rStyle w:val="Hyperlink"/>
          </w:rPr>
          <w:t xml:space="preserve">고객 업무 </w:t>
        </w:r>
        <w:r>
          <w:rPr>
            <w:rStyle w:val="Hyperlink"/>
          </w:rPr>
          <w:t xml:space="preserve">Owner </w:t>
        </w:r>
        <w:r>
          <w:rPr>
            <w:rStyle w:val="Hyperlink"/>
          </w:rPr>
          <w:t xml:space="preserve">연동 </w:t>
        </w:r>
        <w:r>
          <w:rPr>
            <w:rStyle w:val="Hyperlink"/>
          </w:rPr>
          <w:t>Golden Journey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7-canonical-openapigenerated-clientdrif">
        <w:bookmarkStart w:id="27" w:name="toc-27-canonical-openapigenerated-client"/>
        <w:bookmarkEnd w:id="27"/>
        <w:r>
          <w:rPr>
            <w:rStyle w:val="Hyperlink"/>
          </w:rPr>
          <w:t>27. Canonical OpenAPI·Generated Client·Drift Gate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60" w:after="0"/>
        <w:ind w:hanging="283" w:left="1418" w:right="0"/>
        <w:jc w:val="left"/>
        <w:rPr/>
      </w:pPr>
      <w:hyperlink w:anchor="28-browser-위험조치-검증">
        <w:bookmarkStart w:id="28" w:name="toc-28-browser-위험조치-검증"/>
        <w:bookmarkEnd w:id="28"/>
        <w:r>
          <w:rPr>
            <w:rStyle w:val="Hyperlink"/>
          </w:rPr>
          <w:t xml:space="preserve">28. Browser </w:t>
        </w:r>
        <w:r>
          <w:rPr>
            <w:rStyle w:val="Hyperlink"/>
          </w:rPr>
          <w:t>위험조치 검증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ind w:hanging="283" w:left="1418" w:right="0"/>
        <w:jc w:val="left"/>
        <w:rPr/>
      </w:pPr>
      <w:hyperlink w:anchor="29-adm-개발-인계-gate">
        <w:bookmarkStart w:id="29" w:name="toc-29-adm-개발-인계-gate"/>
        <w:bookmarkEnd w:id="29"/>
        <w:r>
          <w:rPr>
            <w:rStyle w:val="Hyperlink"/>
          </w:rPr>
          <w:t xml:space="preserve">29. ADM </w:t>
        </w:r>
        <w:r>
          <w:rPr>
            <w:rStyle w:val="Hyperlink"/>
          </w:rPr>
          <w:t xml:space="preserve">개발 인계 </w:t>
        </w:r>
        <w:r>
          <w:rPr>
            <w:rStyle w:val="Hyperlink"/>
          </w:rPr>
          <w:t>Gate</w:t>
        </w:r>
      </w:hyperlink>
      <w:r>
        <w:rPr>
          <w:rFonts w:ascii="Noto Sans CJK KR" w:hAnsi="Noto Sans CJK KR" w:eastAsia="Noto Sans CJK KR"/>
        </w:rPr>
        <w:t xml:space="preserve"> </w:t>
      </w:r>
    </w:p>
    <w:p>
      <w:pPr>
        <w:pStyle w:val="BodyText"/>
      </w:pPr>
      <w:r>
        <w:t xml:space="preserve">30. 현재 제품 검증 상태와 R6J 사용 경계 </w:t>
      </w:r>
    </w:p>
    <w:p>
      <w:pPr>
        <w:pStyle w:val="Heading1"/>
        <w:keepNext/>
        <w:bidi w:val="0"/>
        <w:ind w:hanging="0" w:left="0" w:right="0"/>
        <w:jc w:val="left"/>
        <w:rPr/>
      </w:pPr>
      <w:bookmarkStart w:id="30" w:name="cpf-adm-개발자-매뉴얼"/>
      <w:bookmarkEnd w:id="30"/>
      <w:r>
        <w:rPr>
          <w:rFonts w:ascii="Noto Sans CJK KR" w:hAnsi="Noto Sans CJK KR" w:eastAsia="Noto Sans CJK KR"/>
        </w:rPr>
        <w:t xml:space="preserve">CPF ADM </w:t>
      </w:r>
      <w:r>
        <w:rPr>
          <w:rFonts w:ascii="Noto Sans CJK KR" w:hAnsi="Noto Sans CJK KR" w:eastAsia="Noto Sans CJK KR"/>
        </w:rPr>
        <w:t>개발자 매뉴얼</w:t>
      </w:r>
    </w:p>
    <w:p>
      <w:pPr>
        <w:pStyle w:val="BlockQuotation"/>
        <w:pBdr>
          <w:left w:val="single" w:sz="18" w:space="9" w:color="9FB3C8"/>
        </w:pBdr>
        <w:bidi w:val="0"/>
        <w:spacing w:before="120" w:after="120"/>
        <w:ind w:hanging="0" w:left="120" w:right="120"/>
        <w:jc w:val="left"/>
        <w:rPr/>
      </w:pPr>
      <w:r>
        <w:rPr>
          <w:rFonts w:ascii="Noto Sans CJK KR" w:hAnsi="Noto Sans CJK KR" w:eastAsia="Noto Sans CJK KR"/>
        </w:rPr>
        <w:t>기준 Repository: https://github.com/freeangelsun/202412_01_CPF 기준 Branch: master 문서 콘텐츠 기준 Commit: cd5baccb02245a980e5998aa0dc9bac579fc019f (07_04) 기준일: 2026-08-08 Asia/Seoul 기준 Commit: 현재 master 구현 기준 문서. Product Surface·Starter·Tool·EDU 식별자는 아래 기준 Commit의 Source 정본과 대조한다.</w:t>
      </w:r>
      <w:r>
        <w:rPr>
          <w:rFonts w:ascii="Noto Sans CJK KR" w:hAnsi="Noto Sans CJK KR" w:eastAsia="Noto Sans CJK KR"/>
        </w:rPr>
      </w:r>
      <w:r>
        <w:rPr>
          <w:rStyle w:val="SourceText"/>
          <w:rFonts w:ascii="Noto Sans CJK KR" w:hAnsi="Noto Sans CJK KR" w:eastAsia="Noto Sans CJK KR"/>
        </w:rPr>
      </w:r>
      <w:r>
        <w:rPr>
          <w:rFonts w:ascii="Noto Sans CJK KR" w:hAnsi="Noto Sans CJK KR" w:eastAsia="Noto Sans CJK KR"/>
        </w:rPr>
      </w:r>
      <w:r>
        <w:rPr>
          <w:rFonts w:ascii="Noto Sans CJK KR" w:hAnsi="Noto Sans CJK KR" w:eastAsia="Noto Sans CJK KR"/>
        </w:rPr>
      </w:r>
      <w:r>
        <w:rPr>
          <w:rFonts w:ascii="Noto Sans CJK KR" w:hAnsi="Noto Sans CJK KR" w:eastAsia="Noto Sans CJK KR"/>
        </w:rPr>
      </w:r>
      <w:r>
        <w:rPr>
          <w:rStyle w:val="SourceText"/>
          <w:rFonts w:ascii="Noto Sans CJK KR" w:hAnsi="Noto Sans CJK KR" w:eastAsia="Noto Sans CJK KR"/>
        </w:rPr>
      </w:r>
      <w:r>
        <w:rPr>
          <w:rFonts w:ascii="Noto Sans CJK KR" w:hAnsi="Noto Sans CJK KR" w:eastAsia="Noto Sans CJK KR"/>
        </w:rPr>
      </w:r>
      <w:r>
        <w:rPr>
          <w:rFonts w:ascii="Noto Sans CJK KR" w:hAnsi="Noto Sans CJK KR" w:eastAsia="Noto Sans CJK KR"/>
        </w:rPr>
      </w:r>
      <w:r>
        <w:rPr>
          <w:rFonts w:ascii="Noto Sans CJK KR" w:hAnsi="Noto Sans CJK KR" w:eastAsia="Noto Sans CJK KR"/>
        </w:rPr>
      </w:r>
      <w:r>
        <w:rPr>
          <w:rStyle w:val="SourceText"/>
          <w:rFonts w:ascii="Noto Sans CJK KR" w:hAnsi="Noto Sans CJK KR" w:eastAsia="Noto Sans CJK KR"/>
        </w:rPr>
      </w:r>
      <w:r>
        <w:rPr>
          <w:rFonts w:ascii="Noto Sans CJK KR" w:hAnsi="Noto Sans CJK KR" w:eastAsia="Noto Sans CJK KR"/>
        </w:rPr>
      </w:r>
      <w:r>
        <w:rPr>
          <w:rStyle w:val="SourceText"/>
          <w:rFonts w:ascii="Noto Sans CJK KR" w:hAnsi="Noto Sans CJK KR" w:eastAsia="Noto Sans CJK KR"/>
        </w:rPr>
      </w:r>
      <w:r>
        <w:rPr>
          <w:rFonts w:ascii="Noto Sans CJK KR" w:hAnsi="Noto Sans CJK KR" w:eastAsia="Noto Sans CJK KR"/>
        </w:rPr>
      </w:r>
      <w:r>
        <w:rPr>
          <w:rFonts w:ascii="Noto Sans CJK KR" w:hAnsi="Noto Sans CJK KR" w:eastAsia="Noto Sans CJK KR"/>
        </w:rPr>
      </w:r>
      <w:r>
        <w:rPr>
          <w:rFonts w:ascii="Noto Sans CJK KR" w:hAnsi="Noto Sans CJK KR" w:eastAsia="Noto Sans CJK KR"/>
        </w:rPr>
      </w:r>
      <w:r>
        <w:rPr>
          <w:rStyle w:val="SourceText"/>
          <w:rFonts w:ascii="Noto Sans CJK KR" w:hAnsi="Noto Sans CJK KR" w:eastAsia="Noto Sans CJK KR"/>
        </w:rPr>
      </w:r>
      <w:r>
        <w:rPr>
          <w:rFonts w:ascii="Noto Sans CJK KR" w:hAnsi="Noto Sans CJK KR" w:eastAsia="Noto Sans CJK KR"/>
        </w:rPr>
      </w:r>
      <w:r>
        <w:rPr>
          <w:rFonts w:ascii="Noto Sans CJK KR" w:hAnsi="Noto Sans CJK KR" w:eastAsia="Noto Sans CJK KR"/>
        </w:rPr>
      </w:r>
      <w:r>
        <w:rPr>
          <w:rFonts w:ascii="Noto Sans CJK KR" w:hAnsi="Noto Sans CJK KR" w:eastAsia="Noto Sans CJK KR"/>
        </w:rPr>
      </w:r>
      <w:r>
        <w:rPr>
          <w:rStyle w:val="Strong"/>
          <w:rFonts w:ascii="Noto Sans CJK KR" w:hAnsi="Noto Sans CJK KR" w:eastAsia="Noto Sans CJK KR"/>
        </w:rPr>
      </w:r>
      <w:r>
        <w:rPr>
          <w:rStyle w:val="SourceText"/>
          <w:rFonts w:ascii="Noto Sans CJK KR" w:hAnsi="Noto Sans CJK KR" w:eastAsia="Noto Sans CJK KR"/>
        </w:rPr>
      </w:r>
      <w:r>
        <w:rPr>
          <w:rStyle w:val="Strong"/>
          <w:rFonts w:ascii="Noto Sans CJK KR" w:hAnsi="Noto Sans CJK KR" w:eastAsia="Noto Sans CJK KR"/>
        </w:rPr>
      </w:r>
      <w:r>
        <w:rPr>
          <w:rStyle w:val="Strong"/>
          <w:rFonts w:ascii="Noto Sans CJK KR" w:hAnsi="Noto Sans CJK KR" w:eastAsia="Noto Sans CJK KR"/>
        </w:rPr>
      </w:r>
      <w:r>
        <w:rPr>
          <w:rFonts w:ascii="Noto Sans CJK KR" w:hAnsi="Noto Sans CJK KR" w:eastAsia="Noto Sans CJK KR"/>
        </w:rPr>
      </w:r>
      <w:r>
        <w:rPr>
          <w:rFonts w:ascii="Noto Sans CJK KR" w:hAnsi="Noto Sans CJK KR" w:eastAsia="Noto Sans CJK KR"/>
        </w:rPr>
      </w:r>
      <w:r>
        <w:rPr>
          <w:rFonts w:ascii="Noto Sans CJK KR" w:hAnsi="Noto Sans CJK KR" w:eastAsia="Noto Sans CJK KR"/>
        </w:rPr>
      </w:r>
      <w:r>
        <w:rPr>
          <w:rFonts w:ascii="Noto Sans CJK KR" w:hAnsi="Noto Sans CJK KR" w:eastAsia="Noto Sans CJK KR"/>
        </w:rPr>
      </w:r>
      <w:r>
        <w:rPr>
          <w:rFonts w:ascii="Noto Sans CJK KR" w:hAnsi="Noto Sans CJK KR" w:eastAsia="Noto Sans CJK KR"/>
        </w:rPr>
      </w:r>
      <w:r>
        <w:rPr>
          <w:rFonts w:ascii="Noto Sans CJK KR" w:hAnsi="Noto Sans CJK KR" w:eastAsia="Noto Sans CJK KR"/>
        </w:rPr>
      </w:r>
      <w:r>
        <w:rPr>
          <w:rFonts w:ascii="Noto Sans CJK KR" w:hAnsi="Noto Sans CJK KR" w:eastAsia="Noto Sans CJK KR"/>
        </w:rPr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19"/>
        <w:gridCol w:w="8986"/>
      </w:tblGrid>
      <w:tr>
        <w:trPr>
          <w:tblHeader w:val="true"/>
          <w:tblHeader w:val="true"/>
          <w:cantSplit/>
        </w:trPr>
        <w:tc>
          <w:tcPr>
            <w:tcW w:w="121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항목</w:t>
            </w:r>
          </w:p>
        </w:tc>
        <w:tc>
          <w:tcPr>
            <w:tcW w:w="89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내용</w:t>
            </w:r>
          </w:p>
        </w:tc>
      </w:tr>
      <w:tr>
        <w:trPr>
          <w:cantSplit/>
        </w:trPr>
        <w:tc>
          <w:tcPr>
            <w:tcW w:w="1219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주 독자</w:t>
            </w:r>
          </w:p>
        </w:tc>
        <w:tc>
          <w:tcPr>
            <w:tcW w:w="8986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고객 업무 개발자</w:t>
            </w:r>
            <w:r>
              <w:rPr>
                <w:rFonts w:ascii="Noto Sans CJK KR" w:hAnsi="Noto Sans CJK KR" w:eastAsia="Noto Sans CJK KR"/>
              </w:rPr>
              <w:t xml:space="preserve">·ADM </w:t>
            </w:r>
            <w:r>
              <w:rPr>
                <w:rFonts w:ascii="Noto Sans CJK KR" w:hAnsi="Noto Sans CJK KR" w:eastAsia="Noto Sans CJK KR"/>
              </w:rPr>
              <w:t>연동 개발자</w:t>
            </w:r>
            <w:r>
              <w:rPr>
                <w:rFonts w:ascii="Noto Sans CJK KR" w:hAnsi="Noto Sans CJK KR" w:eastAsia="Noto Sans CJK KR"/>
              </w:rPr>
              <w:t xml:space="preserve">·Frontend/Backend </w:t>
            </w:r>
            <w:r>
              <w:rPr>
                <w:rFonts w:ascii="Noto Sans CJK KR" w:hAnsi="Noto Sans CJK KR" w:eastAsia="Noto Sans CJK KR"/>
              </w:rPr>
              <w:t>통합 개발자</w:t>
            </w:r>
          </w:p>
        </w:tc>
      </w:tr>
      <w:tr>
        <w:trPr>
          <w:cantSplit/>
        </w:trPr>
        <w:tc>
          <w:tcPr>
            <w:tcW w:w="1219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이 문서로 완료할 일</w:t>
            </w:r>
          </w:p>
        </w:tc>
        <w:tc>
          <w:tcPr>
            <w:tcW w:w="8986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완성된 </w:t>
            </w:r>
            <w:r>
              <w:rPr>
                <w:rFonts w:ascii="Noto Sans CJK KR" w:hAnsi="Noto Sans CJK KR" w:eastAsia="Noto Sans CJK KR"/>
              </w:rPr>
              <w:t xml:space="preserve">ADM </w:t>
            </w:r>
            <w:r>
              <w:rPr>
                <w:rFonts w:ascii="Noto Sans CJK KR" w:hAnsi="Noto Sans CJK KR" w:eastAsia="Noto Sans CJK KR"/>
              </w:rPr>
              <w:t xml:space="preserve">제품에 고객 업무 </w:t>
            </w:r>
            <w:r>
              <w:rPr>
                <w:rFonts w:ascii="Noto Sans CJK KR" w:hAnsi="Noto Sans CJK KR" w:eastAsia="Noto Sans CJK KR"/>
              </w:rPr>
              <w:t>Owner</w:t>
            </w:r>
            <w:r>
              <w:rPr>
                <w:rFonts w:ascii="Noto Sans CJK KR" w:hAnsi="Noto Sans CJK KR" w:eastAsia="Noto Sans CJK KR"/>
              </w:rPr>
              <w:t xml:space="preserve">의 </w:t>
            </w:r>
            <w:r>
              <w:rPr>
                <w:rFonts w:ascii="Noto Sans CJK KR" w:hAnsi="Noto Sans CJK KR" w:eastAsia="Noto Sans CJK KR"/>
              </w:rPr>
              <w:t>Query·Command·</w:t>
            </w:r>
            <w:r>
              <w:rPr>
                <w:rFonts w:ascii="Noto Sans CJK KR" w:hAnsi="Noto Sans CJK KR" w:eastAsia="Noto Sans CJK KR"/>
              </w:rPr>
              <w:t>승인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>감사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 xml:space="preserve">복구 계약을 </w:t>
            </w:r>
            <w:r>
              <w:rPr>
                <w:rFonts w:ascii="Noto Sans CJK KR" w:hAnsi="Noto Sans CJK KR" w:eastAsia="Noto Sans CJK KR"/>
              </w:rPr>
              <w:t>Same-JVM/Remote·OpenAPI·Generated Client·Route·</w:t>
            </w:r>
            <w:r>
              <w:rPr>
                <w:rFonts w:ascii="Noto Sans CJK KR" w:hAnsi="Noto Sans CJK KR" w:eastAsia="Noto Sans CJK KR"/>
              </w:rPr>
              <w:t>화면</w:t>
            </w:r>
            <w:r>
              <w:rPr>
                <w:rFonts w:ascii="Noto Sans CJK KR" w:hAnsi="Noto Sans CJK KR" w:eastAsia="Noto Sans CJK KR"/>
              </w:rPr>
              <w:t>·Browser Test</w:t>
            </w:r>
            <w:r>
              <w:rPr>
                <w:rFonts w:ascii="Noto Sans CJK KR" w:hAnsi="Noto Sans CJK KR" w:eastAsia="Noto Sans CJK KR"/>
              </w:rPr>
              <w:t>로 연결한다</w:t>
            </w:r>
            <w:r>
              <w:rPr>
                <w:rFonts w:ascii="Noto Sans CJK KR" w:hAnsi="Noto Sans CJK KR" w:eastAsia="Noto Sans CJK KR"/>
              </w:rPr>
              <w:t>.</w:t>
            </w:r>
          </w:p>
        </w:tc>
      </w:tr>
      <w:tr>
        <w:trPr>
          <w:cantSplit/>
        </w:trPr>
        <w:tc>
          <w:tcPr>
            <w:tcW w:w="1219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완료 판정</w:t>
            </w:r>
          </w:p>
        </w:tc>
        <w:tc>
          <w:tcPr>
            <w:tcW w:w="8986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독자가 다른 문서나 </w:t>
            </w:r>
            <w:r>
              <w:rPr>
                <w:rFonts w:ascii="Noto Sans CJK KR" w:hAnsi="Noto Sans CJK KR" w:eastAsia="Noto Sans CJK KR"/>
              </w:rPr>
              <w:t xml:space="preserve">Source </w:t>
            </w:r>
            <w:r>
              <w:rPr>
                <w:rFonts w:ascii="Noto Sans CJK KR" w:hAnsi="Noto Sans CJK KR" w:eastAsia="Noto Sans CJK KR"/>
              </w:rPr>
              <w:t>역분석 없이 정상 흐름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오류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부분 실패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복구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감사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운영 인계를 끝낼 수 있어야 한다</w:t>
            </w:r>
            <w:r>
              <w:rPr>
                <w:rFonts w:ascii="Noto Sans CJK KR" w:hAnsi="Noto Sans CJK KR" w:eastAsia="Noto Sans CJK KR"/>
              </w:rPr>
              <w:t>.</w:t>
            </w:r>
          </w:p>
        </w:tc>
      </w:tr>
      <w:tr>
        <w:trPr>
          <w:cantSplit/>
        </w:trPr>
        <w:tc>
          <w:tcPr>
            <w:tcW w:w="1219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상태 표현</w:t>
            </w:r>
          </w:p>
        </w:tc>
        <w:tc>
          <w:tcPr>
            <w:tcW w:w="8986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완료 </w:t>
            </w:r>
            <w:r>
              <w:rPr>
                <w:rFonts w:ascii="Noto Sans CJK KR" w:hAnsi="Noto Sans CJK KR" w:eastAsia="Noto Sans CJK KR"/>
              </w:rPr>
              <w:t xml:space="preserve">/ </w:t>
            </w:r>
            <w:r>
              <w:rPr>
                <w:rFonts w:ascii="Noto Sans CJK KR" w:hAnsi="Noto Sans CJK KR" w:eastAsia="Noto Sans CJK KR"/>
              </w:rPr>
              <w:t xml:space="preserve">부분 구현 </w:t>
            </w:r>
            <w:r>
              <w:rPr>
                <w:rFonts w:ascii="Noto Sans CJK KR" w:hAnsi="Noto Sans CJK KR" w:eastAsia="Noto Sans CJK KR"/>
              </w:rPr>
              <w:t xml:space="preserve">/ </w:t>
            </w:r>
            <w:r>
              <w:rPr>
                <w:rFonts w:ascii="Noto Sans CJK KR" w:hAnsi="Noto Sans CJK KR" w:eastAsia="Noto Sans CJK KR"/>
              </w:rPr>
              <w:t xml:space="preserve">미구현 </w:t>
            </w:r>
            <w:r>
              <w:rPr>
                <w:rFonts w:ascii="Noto Sans CJK KR" w:hAnsi="Noto Sans CJK KR" w:eastAsia="Noto Sans CJK KR"/>
              </w:rPr>
              <w:t xml:space="preserve">/ </w:t>
            </w:r>
            <w:r>
              <w:rPr>
                <w:rFonts w:ascii="Noto Sans CJK KR" w:hAnsi="Noto Sans CJK KR" w:eastAsia="Noto Sans CJK KR"/>
              </w:rPr>
              <w:t xml:space="preserve">미검증 </w:t>
            </w:r>
            <w:r>
              <w:rPr>
                <w:rFonts w:ascii="Noto Sans CJK KR" w:hAnsi="Noto Sans CJK KR" w:eastAsia="Noto Sans CJK KR"/>
              </w:rPr>
              <w:t xml:space="preserve">/ </w:t>
            </w:r>
            <w:r>
              <w:rPr>
                <w:rFonts w:ascii="Noto Sans CJK KR" w:hAnsi="Noto Sans CJK KR" w:eastAsia="Noto Sans CJK KR"/>
              </w:rPr>
              <w:t xml:space="preserve">실패 </w:t>
            </w:r>
            <w:r>
              <w:rPr>
                <w:rFonts w:ascii="Noto Sans CJK KR" w:hAnsi="Noto Sans CJK KR" w:eastAsia="Noto Sans CJK KR"/>
              </w:rPr>
              <w:t xml:space="preserve">/ </w:t>
            </w:r>
            <w:r>
              <w:rPr>
                <w:rFonts w:ascii="Noto Sans CJK KR" w:hAnsi="Noto Sans CJK KR" w:eastAsia="Noto Sans CJK KR"/>
              </w:rPr>
              <w:t>재확인 필요만 사용한다</w:t>
            </w:r>
            <w:r>
              <w:rPr>
                <w:rFonts w:ascii="Noto Sans CJK KR" w:hAnsi="Noto Sans CJK KR" w:eastAsia="Noto Sans CJK KR"/>
              </w:rPr>
              <w:t>.</w:t>
            </w:r>
          </w:p>
        </w:tc>
      </w:tr>
      <w:tr>
        <w:trPr>
          <w:cantSplit/>
        </w:trPr>
        <w:tc>
          <w:tcPr>
            <w:tcW w:w="1219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정합성 원칙</w:t>
            </w:r>
          </w:p>
        </w:tc>
        <w:tc>
          <w:tcPr>
            <w:tcW w:w="8986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실제 </w:t>
            </w:r>
            <w:r>
              <w:rPr>
                <w:rFonts w:ascii="Noto Sans CJK KR" w:hAnsi="Noto Sans CJK KR" w:eastAsia="Noto Sans CJK KR"/>
              </w:rPr>
              <w:t>Class·API·SQL·Config·</w:t>
            </w:r>
            <w:r>
              <w:rPr>
                <w:rFonts w:ascii="Noto Sans CJK KR" w:hAnsi="Noto Sans CJK KR" w:eastAsia="Noto Sans CJK KR"/>
              </w:rPr>
              <w:t>화면</w:t>
            </w:r>
            <w:r>
              <w:rPr>
                <w:rFonts w:ascii="Noto Sans CJK KR" w:hAnsi="Noto Sans CJK KR" w:eastAsia="Noto Sans CJK KR"/>
              </w:rPr>
              <w:t>·Permission·Script·Test</w:t>
            </w:r>
            <w:r>
              <w:rPr>
                <w:rFonts w:ascii="Noto Sans CJK KR" w:hAnsi="Noto Sans CJK KR" w:eastAsia="Noto Sans CJK KR"/>
              </w:rPr>
              <w:t>를 우선하고 문서와 양방향으로 추적한다</w:t>
            </w:r>
            <w:r>
              <w:rPr>
                <w:rFonts w:ascii="Noto Sans CJK KR" w:hAnsi="Noto Sans CJK KR" w:eastAsia="Noto Sans CJK KR"/>
              </w:rPr>
              <w:t>.</w:t>
            </w:r>
          </w:p>
        </w:tc>
      </w:tr>
    </w:tbl>
    <w:p>
      <w:pPr>
        <w:pStyle w:val="Heading2"/>
        <w:keepNext/>
        <w:bidi w:val="0"/>
        <w:ind w:hanging="0" w:left="0" w:right="0"/>
        <w:jc w:val="left"/>
        <w:rPr/>
      </w:pPr>
      <w:bookmarkStart w:id="31" w:name="1-adm-연동의-경계"/>
      <w:bookmarkEnd w:id="31"/>
      <w:r>
        <w:rPr>
          <w:rFonts w:ascii="Noto Sans CJK KR" w:hAnsi="Noto Sans CJK KR" w:eastAsia="Noto Sans CJK KR"/>
        </w:rPr>
        <w:t xml:space="preserve">1. ADM </w:t>
      </w:r>
      <w:r>
        <w:rPr>
          <w:rFonts w:ascii="Noto Sans CJK KR" w:hAnsi="Noto Sans CJK KR" w:eastAsia="Noto Sans CJK KR"/>
        </w:rPr>
        <w:t>연동의 경계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ADM</w:t>
      </w:r>
      <w:r>
        <w:rPr>
          <w:rFonts w:ascii="Noto Sans CJK KR" w:hAnsi="Noto Sans CJK KR" w:eastAsia="Noto Sans CJK KR"/>
        </w:rPr>
        <w:t>은 고객 업무 상태를 대신 소유하지 않는다</w:t>
      </w:r>
      <w:r>
        <w:rPr>
          <w:rFonts w:ascii="Noto Sans CJK KR" w:hAnsi="Noto Sans CJK KR" w:eastAsia="Noto Sans CJK KR"/>
        </w:rPr>
        <w:t>. ADM Backend</w:t>
      </w:r>
      <w:r>
        <w:rPr>
          <w:rFonts w:ascii="Noto Sans CJK KR" w:hAnsi="Noto Sans CJK KR" w:eastAsia="Noto Sans CJK KR"/>
        </w:rPr>
        <w:t xml:space="preserve">는 </w:t>
      </w:r>
      <w:r>
        <w:rPr>
          <w:rFonts w:ascii="Noto Sans CJK KR" w:hAnsi="Noto Sans CJK KR" w:eastAsia="Noto Sans CJK KR"/>
        </w:rPr>
        <w:t>Owner Query/Command Contract</w:t>
      </w:r>
      <w:r>
        <w:rPr>
          <w:rFonts w:ascii="Noto Sans CJK KR" w:hAnsi="Noto Sans CJK KR" w:eastAsia="Noto Sans CJK KR"/>
        </w:rPr>
        <w:t xml:space="preserve">를 호출하고 </w:t>
      </w:r>
      <w:r>
        <w:rPr>
          <w:rFonts w:ascii="Noto Sans CJK KR" w:hAnsi="Noto Sans CJK KR" w:eastAsia="Noto Sans CJK KR"/>
        </w:rPr>
        <w:t>Frontend</w:t>
      </w:r>
      <w:r>
        <w:rPr>
          <w:rFonts w:ascii="Noto Sans CJK KR" w:hAnsi="Noto Sans CJK KR" w:eastAsia="Noto Sans CJK KR"/>
        </w:rPr>
        <w:t>는 해당 계약을 사용자 작업으로 표현한다</w:t>
      </w:r>
      <w:r>
        <w:rPr>
          <w:rFonts w:ascii="Noto Sans CJK KR" w:hAnsi="Noto Sans CJK KR" w:eastAsia="Noto Sans CJK KR"/>
        </w:rPr>
        <w:t>.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금지</w:t>
      </w:r>
      <w:r>
        <w:rPr>
          <w:rFonts w:ascii="Noto Sans CJK KR" w:hAnsi="Noto Sans CJK KR" w:eastAsia="Noto Sans CJK KR"/>
        </w:rPr>
        <w:t>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ADM DB</w:t>
      </w:r>
      <w:r>
        <w:rPr>
          <w:rFonts w:ascii="Noto Sans CJK KR" w:hAnsi="Noto Sans CJK KR" w:eastAsia="Noto Sans CJK KR"/>
        </w:rPr>
        <w:t xml:space="preserve">에서 업무 상태 직접 </w:t>
      </w:r>
      <w:r>
        <w:rPr>
          <w:rFonts w:ascii="Noto Sans CJK KR" w:hAnsi="Noto Sans CJK KR" w:eastAsia="Noto Sans CJK KR"/>
        </w:rPr>
        <w:t xml:space="preserve">DML.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Frontend</w:t>
      </w:r>
      <w:r>
        <w:rPr>
          <w:rFonts w:ascii="Noto Sans CJK KR" w:hAnsi="Noto Sans CJK KR" w:eastAsia="Noto Sans CJK KR"/>
        </w:rPr>
        <w:t xml:space="preserve">가 </w:t>
      </w:r>
      <w:r>
        <w:rPr>
          <w:rFonts w:ascii="Noto Sans CJK KR" w:hAnsi="Noto Sans CJK KR" w:eastAsia="Noto Sans CJK KR"/>
        </w:rPr>
        <w:t>Raw URL/</w:t>
      </w:r>
      <w:r>
        <w:rPr>
          <w:rFonts w:ascii="Noto Sans CJK KR" w:hAnsi="Noto Sans CJK KR" w:eastAsia="Noto Sans CJK KR"/>
        </w:rPr>
        <w:t xml:space="preserve">임의 </w:t>
      </w:r>
      <w:r>
        <w:rPr>
          <w:rFonts w:ascii="Noto Sans CJK KR" w:hAnsi="Noto Sans CJK KR" w:eastAsia="Noto Sans CJK KR"/>
        </w:rPr>
        <w:t>DTO</w:t>
      </w:r>
      <w:r>
        <w:rPr>
          <w:rFonts w:ascii="Noto Sans CJK KR" w:hAnsi="Noto Sans CJK KR" w:eastAsia="Noto Sans CJK KR"/>
        </w:rPr>
        <w:t xml:space="preserve">로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>를 우회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Toast</w:t>
      </w:r>
      <w:r>
        <w:rPr>
          <w:rFonts w:ascii="Noto Sans CJK KR" w:hAnsi="Noto Sans CJK KR" w:eastAsia="Noto Sans CJK KR"/>
        </w:rPr>
        <w:t>만 보고 성공 확정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Timeout </w:t>
      </w:r>
      <w:r>
        <w:rPr>
          <w:rFonts w:ascii="Noto Sans CJK KR" w:hAnsi="Noto Sans CJK KR" w:eastAsia="Noto Sans CJK KR"/>
        </w:rPr>
        <w:t xml:space="preserve">뒤 동일 </w:t>
      </w:r>
      <w:r>
        <w:rPr>
          <w:rFonts w:ascii="Noto Sans CJK KR" w:hAnsi="Noto Sans CJK KR" w:eastAsia="Noto Sans CJK KR"/>
        </w:rPr>
        <w:t xml:space="preserve">Button Blind Retry.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32" w:name="2-연동-결과물"/>
      <w:bookmarkEnd w:id="32"/>
      <w:r>
        <w:rPr>
          <w:rFonts w:ascii="Noto Sans CJK KR" w:hAnsi="Noto Sans CJK KR" w:eastAsia="Noto Sans CJK KR"/>
        </w:rPr>
        <w:t xml:space="preserve">2. </w:t>
      </w:r>
      <w:r>
        <w:rPr>
          <w:rFonts w:ascii="Noto Sans CJK KR" w:hAnsi="Noto Sans CJK KR" w:eastAsia="Noto Sans CJK KR"/>
        </w:rPr>
        <w:t>연동 결과물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Owner Query Port.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Owner Command Port.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Same-JVM Adapter.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Remote Adapter.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ADM Controller.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OpenAPI Operation/Schema/Error.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Generated Client.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Route/Menu/Risk/Feature Flag/Operation Registry.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Vue Page/Component.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Menu/Button/API Permission·Data Scope·Masking.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Browser Contract/Fault Test.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04 </w:t>
      </w:r>
      <w:r>
        <w:rPr>
          <w:rFonts w:ascii="Noto Sans CJK KR" w:hAnsi="Noto Sans CJK KR" w:eastAsia="Noto Sans CJK KR"/>
        </w:rPr>
        <w:t>운영자 매뉴얼의 화면 카드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33" w:name="3-owner-query"/>
      <w:bookmarkEnd w:id="33"/>
      <w:r>
        <w:rPr>
          <w:rFonts w:ascii="Noto Sans CJK KR" w:hAnsi="Noto Sans CJK KR" w:eastAsia="Noto Sans CJK KR"/>
        </w:rPr>
        <w:t>3. Owner Query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Query </w:t>
      </w:r>
      <w:r>
        <w:rPr>
          <w:rFonts w:ascii="Noto Sans CJK KR" w:hAnsi="Noto Sans CJK KR" w:eastAsia="Noto Sans CJK KR"/>
        </w:rPr>
        <w:t>응답에 최소 포함</w:t>
      </w:r>
      <w:r>
        <w:rPr>
          <w:rFonts w:ascii="Noto Sans CJK KR" w:hAnsi="Noto Sans CJK KR" w:eastAsia="Noto Sans CJK KR"/>
        </w:rPr>
        <w:t>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기준시각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Owner/Source.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상태</w:t>
      </w:r>
      <w:r>
        <w:rPr>
          <w:rFonts w:ascii="Noto Sans CJK KR" w:hAnsi="Noto Sans CJK KR" w:eastAsia="Noto Sans CJK KR"/>
        </w:rPr>
        <w:t xml:space="preserve">·Version.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검색</w:t>
      </w:r>
      <w:r>
        <w:rPr>
          <w:rFonts w:ascii="Noto Sans CJK KR" w:hAnsi="Noto Sans CJK KR" w:eastAsia="Noto Sans CJK KR"/>
        </w:rPr>
        <w:t>/</w:t>
      </w:r>
      <w:r>
        <w:rPr>
          <w:rFonts w:ascii="Noto Sans CJK KR" w:hAnsi="Noto Sans CJK KR" w:eastAsia="Noto Sans CJK KR"/>
        </w:rPr>
        <w:t>페이지 정보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Masking </w:t>
      </w:r>
      <w:r>
        <w:rPr>
          <w:rFonts w:ascii="Noto Sans CJK KR" w:hAnsi="Noto Sans CJK KR" w:eastAsia="Noto Sans CJK KR"/>
        </w:rPr>
        <w:t>여부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운영 추적 </w:t>
      </w:r>
      <w:r>
        <w:rPr>
          <w:rFonts w:ascii="Noto Sans CJK KR" w:hAnsi="Noto Sans CJK KR" w:eastAsia="Noto Sans CJK KR"/>
        </w:rPr>
        <w:t xml:space="preserve">ID. 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ADM</w:t>
      </w:r>
      <w:r>
        <w:rPr>
          <w:rFonts w:ascii="Noto Sans CJK KR" w:hAnsi="Noto Sans CJK KR" w:eastAsia="Noto Sans CJK KR"/>
        </w:rPr>
        <w:t xml:space="preserve">은 </w:t>
      </w:r>
      <w:r>
        <w:rPr>
          <w:rFonts w:ascii="Noto Sans CJK KR" w:hAnsi="Noto Sans CJK KR" w:eastAsia="Noto Sans CJK KR"/>
        </w:rPr>
        <w:t xml:space="preserve">Query </w:t>
      </w:r>
      <w:r>
        <w:rPr>
          <w:rFonts w:ascii="Noto Sans CJK KR" w:hAnsi="Noto Sans CJK KR" w:eastAsia="Noto Sans CJK KR"/>
        </w:rPr>
        <w:t>결과를 별도 업무 사실로 재해석하지 않는다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34" w:name="4-owner-command"/>
      <w:bookmarkEnd w:id="34"/>
      <w:r>
        <w:rPr>
          <w:rFonts w:ascii="Noto Sans CJK KR" w:hAnsi="Noto Sans CJK KR" w:eastAsia="Noto Sans CJK KR"/>
        </w:rPr>
        <w:t>4. Owner Command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Command </w:t>
      </w:r>
      <w:r>
        <w:rPr>
          <w:rFonts w:ascii="Noto Sans CJK KR" w:hAnsi="Noto Sans CJK KR" w:eastAsia="Noto Sans CJK KR"/>
        </w:rPr>
        <w:t>입력</w:t>
      </w:r>
      <w:r>
        <w:rPr>
          <w:rFonts w:ascii="Noto Sans CJK KR" w:hAnsi="Noto Sans CJK KR" w:eastAsia="Noto Sans CJK KR"/>
        </w:rPr>
        <w:t>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Target ID.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Expected Version.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Reason.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Idempotency Key.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Approval ID(</w:t>
      </w:r>
      <w:r>
        <w:rPr>
          <w:rFonts w:ascii="Noto Sans CJK KR" w:hAnsi="Noto Sans CJK KR" w:eastAsia="Noto Sans CJK KR"/>
        </w:rPr>
        <w:t>필요 시</w:t>
      </w:r>
      <w:r>
        <w:rPr>
          <w:rFonts w:ascii="Noto Sans CJK KR" w:hAnsi="Noto Sans CJK KR" w:eastAsia="Noto Sans CJK KR"/>
        </w:rPr>
        <w:t xml:space="preserve">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Actor/Security Context. 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Command </w:t>
      </w:r>
      <w:r>
        <w:rPr>
          <w:rFonts w:ascii="Noto Sans CJK KR" w:hAnsi="Noto Sans CJK KR" w:eastAsia="Noto Sans CJK KR"/>
        </w:rPr>
        <w:t>결과</w:t>
      </w:r>
      <w:r>
        <w:rPr>
          <w:rFonts w:ascii="Noto Sans CJK KR" w:hAnsi="Noto Sans CJK KR" w:eastAsia="Noto Sans CJK KR"/>
        </w:rPr>
        <w:t>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Operation ID.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접수</w:t>
      </w:r>
      <w:r>
        <w:rPr>
          <w:rFonts w:ascii="Noto Sans CJK KR" w:hAnsi="Noto Sans CJK KR" w:eastAsia="Noto Sans CJK KR"/>
        </w:rPr>
        <w:t>/</w:t>
      </w:r>
      <w:r>
        <w:rPr>
          <w:rFonts w:ascii="Noto Sans CJK KR" w:hAnsi="Noto Sans CJK KR" w:eastAsia="Noto Sans CJK KR"/>
        </w:rPr>
        <w:t>진행</w:t>
      </w:r>
      <w:r>
        <w:rPr>
          <w:rFonts w:ascii="Noto Sans CJK KR" w:hAnsi="Noto Sans CJK KR" w:eastAsia="Noto Sans CJK KR"/>
        </w:rPr>
        <w:t>/</w:t>
      </w:r>
      <w:r>
        <w:rPr>
          <w:rFonts w:ascii="Noto Sans CJK KR" w:hAnsi="Noto Sans CJK KR" w:eastAsia="Noto Sans CJK KR"/>
        </w:rPr>
        <w:t>확정 상태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새 </w:t>
      </w:r>
      <w:r>
        <w:rPr>
          <w:rFonts w:ascii="Noto Sans CJK KR" w:hAnsi="Noto Sans CJK KR" w:eastAsia="Noto Sans CJK KR"/>
        </w:rPr>
        <w:t xml:space="preserve">Version </w:t>
      </w:r>
      <w:r>
        <w:rPr>
          <w:rFonts w:ascii="Noto Sans CJK KR" w:hAnsi="Noto Sans CJK KR" w:eastAsia="Noto Sans CJK KR"/>
        </w:rPr>
        <w:t xml:space="preserve">또는 최신 </w:t>
      </w:r>
      <w:r>
        <w:rPr>
          <w:rFonts w:ascii="Noto Sans CJK KR" w:hAnsi="Noto Sans CJK KR" w:eastAsia="Noto Sans CJK KR"/>
        </w:rPr>
        <w:t xml:space="preserve">Snapshot.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>UNKNOWN_RESULT</w:t>
      </w:r>
      <w:r>
        <w:rPr>
          <w:rFonts w:ascii="Noto Sans CJK KR" w:hAnsi="Noto Sans CJK KR" w:eastAsia="Noto Sans CJK KR"/>
        </w:rPr>
        <w:t xml:space="preserve">일 때 </w:t>
      </w:r>
      <w:r>
        <w:rPr>
          <w:rFonts w:ascii="Noto Sans CJK KR" w:hAnsi="Noto Sans CJK KR" w:eastAsia="Noto Sans CJK KR"/>
        </w:rPr>
        <w:t xml:space="preserve">Status Query </w:t>
      </w:r>
      <w:r>
        <w:rPr>
          <w:rFonts w:ascii="Noto Sans CJK KR" w:hAnsi="Noto Sans CJK KR" w:eastAsia="Noto Sans CJK KR"/>
        </w:rPr>
        <w:t>경로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35" w:name="5-same-jvm-adapter"/>
      <w:bookmarkEnd w:id="35"/>
      <w:r>
        <w:rPr>
          <w:rFonts w:ascii="Noto Sans CJK KR" w:hAnsi="Noto Sans CJK KR" w:eastAsia="Noto Sans CJK KR"/>
        </w:rPr>
        <w:t>5. Same-JVM Adapter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Local </w:t>
      </w:r>
      <w:r>
        <w:rPr>
          <w:rFonts w:ascii="Noto Sans CJK KR" w:hAnsi="Noto Sans CJK KR" w:eastAsia="Noto Sans CJK KR"/>
        </w:rPr>
        <w:t xml:space="preserve">호출이라고 </w:t>
      </w:r>
      <w:r>
        <w:rPr>
          <w:rFonts w:ascii="Noto Sans CJK KR" w:hAnsi="Noto Sans CJK KR" w:eastAsia="Noto Sans CJK KR"/>
        </w:rPr>
        <w:t>Permission/Version/Idempotency/Audit</w:t>
      </w:r>
      <w:r>
        <w:rPr>
          <w:rFonts w:ascii="Noto Sans CJK KR" w:hAnsi="Noto Sans CJK KR" w:eastAsia="Noto Sans CJK KR"/>
        </w:rPr>
        <w:t>를 생략하지 않는다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 xml:space="preserve">네트워크만 없을 뿐 계약 의미는 </w:t>
      </w:r>
      <w:r>
        <w:rPr>
          <w:rFonts w:ascii="Noto Sans CJK KR" w:hAnsi="Noto Sans CJK KR" w:eastAsia="Noto Sans CJK KR"/>
        </w:rPr>
        <w:t>Remote</w:t>
      </w:r>
      <w:r>
        <w:rPr>
          <w:rFonts w:ascii="Noto Sans CJK KR" w:hAnsi="Noto Sans CJK KR" w:eastAsia="Noto Sans CJK KR"/>
        </w:rPr>
        <w:t>와 같다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36" w:name="6-remote-adapter"/>
      <w:bookmarkEnd w:id="36"/>
      <w:r>
        <w:rPr>
          <w:rFonts w:ascii="Noto Sans CJK KR" w:hAnsi="Noto Sans CJK KR" w:eastAsia="Noto Sans CJK KR"/>
        </w:rPr>
        <w:t>6. Remote Adapter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추가 책임</w:t>
      </w:r>
      <w:r>
        <w:rPr>
          <w:rFonts w:ascii="Noto Sans CJK KR" w:hAnsi="Noto Sans CJK KR" w:eastAsia="Noto Sans CJK KR"/>
        </w:rPr>
        <w:t>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Service Identity/Audience.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Trace/Transaction Header.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Serialization.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Connect/Read/Overall Timeout.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Error Mapping.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Target Attempt.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Response Loss </w:t>
      </w:r>
      <w:r>
        <w:rPr>
          <w:rFonts w:ascii="Noto Sans CJK KR" w:hAnsi="Noto Sans CJK KR" w:eastAsia="Noto Sans CJK KR"/>
        </w:rPr>
        <w:t>판정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Dispatch </w:t>
      </w:r>
      <w:r>
        <w:rPr>
          <w:rFonts w:ascii="Noto Sans CJK KR" w:hAnsi="Noto Sans CJK KR" w:eastAsia="Noto Sans CJK KR"/>
        </w:rPr>
        <w:t xml:space="preserve">뒤 응답 유실은 </w:t>
      </w:r>
      <w:r>
        <w:rPr>
          <w:rStyle w:val="SourceText"/>
          <w:rFonts w:ascii="Noto Sans CJK KR" w:hAnsi="Noto Sans CJK KR" w:eastAsia="Noto Sans CJK KR"/>
        </w:rPr>
        <w:t>UNKNOWN_RESULT</w:t>
      </w:r>
      <w:r>
        <w:rPr>
          <w:rFonts w:ascii="Noto Sans CJK KR" w:hAnsi="Noto Sans CJK KR" w:eastAsia="Noto Sans CJK KR"/>
        </w:rPr>
        <w:t xml:space="preserve">와 </w:t>
      </w:r>
      <w:r>
        <w:rPr>
          <w:rFonts w:ascii="Noto Sans CJK KR" w:hAnsi="Noto Sans CJK KR" w:eastAsia="Noto Sans CJK KR"/>
        </w:rPr>
        <w:t xml:space="preserve">Operation </w:t>
      </w:r>
      <w:r>
        <w:rPr>
          <w:rFonts w:ascii="Noto Sans CJK KR" w:hAnsi="Noto Sans CJK KR" w:eastAsia="Noto Sans CJK KR"/>
        </w:rPr>
        <w:t>조회 경로로 변환한다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37" w:name="7-controller"/>
      <w:bookmarkEnd w:id="37"/>
      <w:r>
        <w:rPr>
          <w:rFonts w:ascii="Noto Sans CJK KR" w:hAnsi="Noto Sans CJK KR" w:eastAsia="Noto Sans CJK KR"/>
        </w:rPr>
        <w:t>7. Controller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Controller</w:t>
      </w:r>
      <w:r>
        <w:rPr>
          <w:rFonts w:ascii="Noto Sans CJK KR" w:hAnsi="Noto Sans CJK KR" w:eastAsia="Noto Sans CJK KR"/>
        </w:rPr>
        <w:t xml:space="preserve">는 </w:t>
      </w:r>
      <w:r>
        <w:rPr>
          <w:rFonts w:ascii="Noto Sans CJK KR" w:hAnsi="Noto Sans CJK KR" w:eastAsia="Noto Sans CJK KR"/>
        </w:rPr>
        <w:t xml:space="preserve">HTTP </w:t>
      </w:r>
      <w:r>
        <w:rPr>
          <w:rFonts w:ascii="Noto Sans CJK KR" w:hAnsi="Noto Sans CJK KR" w:eastAsia="Noto Sans CJK KR"/>
        </w:rPr>
        <w:t>형식</w:t>
      </w:r>
      <w:r>
        <w:rPr>
          <w:rFonts w:ascii="Noto Sans CJK KR" w:hAnsi="Noto Sans CJK KR" w:eastAsia="Noto Sans CJK KR"/>
        </w:rPr>
        <w:t xml:space="preserve">, Authentication Context, </w:t>
      </w:r>
      <w:r>
        <w:rPr>
          <w:rFonts w:ascii="Noto Sans CJK KR" w:hAnsi="Noto Sans CJK KR" w:eastAsia="Noto Sans CJK KR"/>
        </w:rPr>
        <w:t xml:space="preserve">입력 </w:t>
      </w:r>
      <w:r>
        <w:rPr>
          <w:rFonts w:ascii="Noto Sans CJK KR" w:hAnsi="Noto Sans CJK KR" w:eastAsia="Noto Sans CJK KR"/>
        </w:rPr>
        <w:t>Validation, Error Mapping</w:t>
      </w:r>
      <w:r>
        <w:rPr>
          <w:rFonts w:ascii="Noto Sans CJK KR" w:hAnsi="Noto Sans CJK KR" w:eastAsia="Noto Sans CJK KR"/>
        </w:rPr>
        <w:t>을 담당한다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 xml:space="preserve">상태 전이는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>가 판단한다</w:t>
      </w:r>
      <w:r>
        <w:rPr>
          <w:rFonts w:ascii="Noto Sans CJK KR" w:hAnsi="Noto Sans CJK KR" w:eastAsia="Noto Sans CJK KR"/>
        </w:rPr>
        <w:t>.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위험 </w:t>
      </w:r>
      <w:r>
        <w:rPr>
          <w:rFonts w:ascii="Noto Sans CJK KR" w:hAnsi="Noto Sans CJK KR" w:eastAsia="Noto Sans CJK KR"/>
        </w:rPr>
        <w:t>Command</w:t>
      </w:r>
      <w:r>
        <w:rPr>
          <w:rFonts w:ascii="Noto Sans CJK KR" w:hAnsi="Noto Sans CJK KR" w:eastAsia="Noto Sans CJK KR"/>
        </w:rPr>
        <w:t>에서 다음이 빠지지 않게 한다</w:t>
      </w:r>
      <w:r>
        <w:rPr>
          <w:rFonts w:ascii="Noto Sans CJK KR" w:hAnsi="Noto Sans CJK KR" w:eastAsia="Noto Sans CJK KR"/>
        </w:rPr>
        <w:t>.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403 Permission/Scope.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409 Version/Idempotency Conflict.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422 </w:t>
      </w:r>
      <w:r>
        <w:rPr>
          <w:rFonts w:ascii="Noto Sans CJK KR" w:hAnsi="Noto Sans CJK KR" w:eastAsia="Noto Sans CJK KR"/>
        </w:rPr>
        <w:t xml:space="preserve">정책 </w:t>
      </w:r>
      <w:r>
        <w:rPr>
          <w:rFonts w:ascii="Noto Sans CJK KR" w:hAnsi="Noto Sans CJK KR" w:eastAsia="Noto Sans CJK KR"/>
        </w:rPr>
        <w:t xml:space="preserve">Validation.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202/Operation </w:t>
      </w:r>
      <w:r>
        <w:rPr>
          <w:rFonts w:ascii="Noto Sans CJK KR" w:hAnsi="Noto Sans CJK KR" w:eastAsia="Noto Sans CJK KR"/>
        </w:rPr>
        <w:t xml:space="preserve">진행 또는 </w:t>
      </w:r>
      <w:r>
        <w:rPr>
          <w:rFonts w:ascii="Noto Sans CJK KR" w:hAnsi="Noto Sans CJK KR" w:eastAsia="Noto Sans CJK KR"/>
        </w:rPr>
        <w:t xml:space="preserve">UNKNOWN.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5xx Dependency/Error.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38" w:name="8-openapigenerated-client"/>
      <w:bookmarkEnd w:id="38"/>
      <w:r>
        <w:rPr>
          <w:rFonts w:ascii="Noto Sans CJK KR" w:hAnsi="Noto Sans CJK KR" w:eastAsia="Noto Sans CJK KR"/>
        </w:rPr>
        <w:t>8. OpenAPI·Generated Client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고유 </w:t>
      </w:r>
      <w:r>
        <w:rPr>
          <w:rFonts w:ascii="Noto Sans CJK KR" w:hAnsi="Noto Sans CJK KR" w:eastAsia="Noto Sans CJK KR"/>
        </w:rPr>
        <w:t xml:space="preserve">Operation ID.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Request/Response/Error Schema.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Required Header/Version/Reason/Approval.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Nullable/Enum/Format.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Error Code/Retry </w:t>
      </w:r>
      <w:r>
        <w:rPr>
          <w:rFonts w:ascii="Noto Sans CJK KR" w:hAnsi="Noto Sans CJK KR" w:eastAsia="Noto Sans CJK KR"/>
        </w:rPr>
        <w:t>의미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Generated Client </w:t>
      </w:r>
      <w:r>
        <w:rPr>
          <w:rFonts w:ascii="Noto Sans CJK KR" w:hAnsi="Noto Sans CJK KR" w:eastAsia="Noto Sans CJK KR"/>
        </w:rPr>
        <w:t>생성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TypeScript/Java Compile.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Frontend Raw URL </w:t>
      </w:r>
      <w:r>
        <w:rPr>
          <w:rFonts w:ascii="Noto Sans CJK KR" w:hAnsi="Noto Sans CJK KR" w:eastAsia="Noto Sans CJK KR"/>
        </w:rPr>
        <w:t>제거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80" w:leader="none"/>
        </w:tabs>
        <w:bidi w:val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Route Registry Operation ID </w:t>
      </w:r>
      <w:r>
        <w:rPr>
          <w:rFonts w:ascii="Noto Sans CJK KR" w:hAnsi="Noto Sans CJK KR" w:eastAsia="Noto Sans CJK KR"/>
        </w:rPr>
        <w:t>대조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39" w:name="9-routemenu-registry"/>
      <w:bookmarkEnd w:id="39"/>
      <w:r>
        <w:rPr>
          <w:rFonts w:ascii="Noto Sans CJK KR" w:hAnsi="Noto Sans CJK KR" w:eastAsia="Noto Sans CJK KR"/>
        </w:rPr>
        <w:t>9. Route·Menu Registry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Route </w:t>
      </w:r>
      <w:r>
        <w:rPr>
          <w:rFonts w:ascii="Noto Sans CJK KR" w:hAnsi="Noto Sans CJK KR" w:eastAsia="Noto Sans CJK KR"/>
        </w:rPr>
        <w:t>한 건은 최소 다음 계약을 가진다</w:t>
      </w:r>
      <w:r>
        <w:rPr>
          <w:rFonts w:ascii="Noto Sans CJK KR" w:hAnsi="Noto Sans CJK KR" w:eastAsia="Noto Sans CJK KR"/>
        </w:rPr>
        <w:t>.</w:t>
      </w:r>
    </w:p>
    <w:tbl>
      <w:tblPr>
        <w:tblW w:w="44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53"/>
        <w:gridCol w:w="2385"/>
      </w:tblGrid>
      <w:tr>
        <w:trPr>
          <w:tblHeader w:val="true"/>
          <w:tblHeader w:val="true"/>
          <w:cantSplit/>
        </w:trPr>
        <w:tc>
          <w:tcPr>
            <w:tcW w:w="205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필드</w:t>
            </w:r>
          </w:p>
        </w:tc>
        <w:tc>
          <w:tcPr>
            <w:tcW w:w="238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의미</w:t>
            </w:r>
          </w:p>
        </w:tc>
      </w:tr>
      <w:tr>
        <w:trPr>
          <w:cantSplit/>
        </w:trPr>
        <w:tc>
          <w:tcPr>
            <w:tcW w:w="205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routeId</w:t>
            </w:r>
          </w:p>
        </w:tc>
        <w:tc>
          <w:tcPr>
            <w:tcW w:w="238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안정된 화면 식별자</w:t>
            </w:r>
          </w:p>
        </w:tc>
      </w:tr>
      <w:tr>
        <w:trPr>
          <w:cantSplit/>
        </w:trPr>
        <w:tc>
          <w:tcPr>
            <w:tcW w:w="205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path</w:t>
            </w:r>
          </w:p>
        </w:tc>
        <w:tc>
          <w:tcPr>
            <w:tcW w:w="238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Browser Path</w:t>
            </w:r>
          </w:p>
        </w:tc>
      </w:tr>
      <w:tr>
        <w:trPr>
          <w:cantSplit/>
        </w:trPr>
        <w:tc>
          <w:tcPr>
            <w:tcW w:w="205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menuId</w:t>
            </w:r>
          </w:p>
        </w:tc>
        <w:tc>
          <w:tcPr>
            <w:tcW w:w="238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Menu Permission </w:t>
            </w:r>
            <w:r>
              <w:rPr>
                <w:rFonts w:ascii="Noto Sans CJK KR" w:hAnsi="Noto Sans CJK KR" w:eastAsia="Noto Sans CJK KR"/>
              </w:rPr>
              <w:t>연결</w:t>
            </w:r>
          </w:p>
        </w:tc>
      </w:tr>
      <w:tr>
        <w:trPr>
          <w:cantSplit/>
        </w:trPr>
        <w:tc>
          <w:tcPr>
            <w:tcW w:w="205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label</w:t>
            </w:r>
          </w:p>
        </w:tc>
        <w:tc>
          <w:tcPr>
            <w:tcW w:w="238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사용자 표시명</w:t>
            </w:r>
          </w:p>
        </w:tc>
      </w:tr>
      <w:tr>
        <w:trPr>
          <w:cantSplit/>
        </w:trPr>
        <w:tc>
          <w:tcPr>
            <w:tcW w:w="205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group</w:t>
            </w:r>
          </w:p>
        </w:tc>
        <w:tc>
          <w:tcPr>
            <w:tcW w:w="238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메뉴</w:t>
            </w:r>
            <w:r>
              <w:rPr>
                <w:rFonts w:ascii="Noto Sans CJK KR" w:hAnsi="Noto Sans CJK KR" w:eastAsia="Noto Sans CJK KR"/>
              </w:rPr>
              <w:t>/</w:t>
            </w:r>
            <w:r>
              <w:rPr>
                <w:rFonts w:ascii="Noto Sans CJK KR" w:hAnsi="Noto Sans CJK KR" w:eastAsia="Noto Sans CJK KR"/>
              </w:rPr>
              <w:t>업무 영역</w:t>
            </w:r>
          </w:p>
        </w:tc>
      </w:tr>
      <w:tr>
        <w:trPr>
          <w:cantSplit/>
        </w:trPr>
        <w:tc>
          <w:tcPr>
            <w:tcW w:w="205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riskLevel</w:t>
            </w:r>
          </w:p>
        </w:tc>
        <w:tc>
          <w:tcPr>
            <w:tcW w:w="238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변경 조치 위험도</w:t>
            </w:r>
          </w:p>
        </w:tc>
      </w:tr>
      <w:tr>
        <w:trPr>
          <w:cantSplit/>
        </w:trPr>
        <w:tc>
          <w:tcPr>
            <w:tcW w:w="205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featureFlag</w:t>
            </w:r>
          </w:p>
        </w:tc>
        <w:tc>
          <w:tcPr>
            <w:tcW w:w="238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노출 조건</w:t>
            </w:r>
          </w:p>
        </w:tc>
      </w:tr>
      <w:tr>
        <w:trPr>
          <w:cantSplit/>
        </w:trPr>
        <w:tc>
          <w:tcPr>
            <w:tcW w:w="205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expectedOperationIds</w:t>
            </w:r>
          </w:p>
        </w:tc>
        <w:tc>
          <w:tcPr>
            <w:tcW w:w="238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화면이 사용할 </w:t>
            </w:r>
            <w:r>
              <w:rPr>
                <w:rFonts w:ascii="Noto Sans CJK KR" w:hAnsi="Noto Sans CJK KR" w:eastAsia="Noto Sans CJK KR"/>
              </w:rPr>
              <w:t xml:space="preserve">Backend </w:t>
            </w:r>
            <w:r>
              <w:rPr>
                <w:rFonts w:ascii="Noto Sans CJK KR" w:hAnsi="Noto Sans CJK KR" w:eastAsia="Noto Sans CJK KR"/>
              </w:rPr>
              <w:t>계약</w:t>
            </w:r>
          </w:p>
        </w:tc>
      </w:tr>
      <w:tr>
        <w:trPr>
          <w:cantSplit/>
        </w:trPr>
        <w:tc>
          <w:tcPr>
            <w:tcW w:w="2053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component</w:t>
            </w:r>
          </w:p>
        </w:tc>
        <w:tc>
          <w:tcPr>
            <w:tcW w:w="2385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실제 </w:t>
            </w:r>
            <w:r>
              <w:rPr>
                <w:rFonts w:ascii="Noto Sans CJK KR" w:hAnsi="Noto Sans CJK KR" w:eastAsia="Noto Sans CJK KR"/>
              </w:rPr>
              <w:t>Page</w:t>
            </w:r>
          </w:p>
        </w:tc>
      </w:tr>
    </w:tbl>
    <w:p>
      <w:pPr>
        <w:pStyle w:val="Heading2"/>
        <w:keepNext/>
        <w:bidi w:val="0"/>
        <w:ind w:hanging="0" w:left="0" w:right="0"/>
        <w:jc w:val="left"/>
        <w:rPr/>
      </w:pPr>
      <w:bookmarkStart w:id="40" w:name="10-화면-구성"/>
      <w:bookmarkEnd w:id="40"/>
      <w:r>
        <w:rPr>
          <w:rFonts w:ascii="Noto Sans CJK KR" w:hAnsi="Noto Sans CJK KR" w:eastAsia="Noto Sans CJK KR"/>
        </w:rPr>
        <w:t xml:space="preserve">10. </w:t>
      </w:r>
      <w:r>
        <w:rPr>
          <w:rFonts w:ascii="Noto Sans CJK KR" w:hAnsi="Noto Sans CJK KR" w:eastAsia="Noto Sans CJK KR"/>
        </w:rPr>
        <w:t>화면 구성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모든 화면에서 정의할 것</w:t>
      </w:r>
      <w:r>
        <w:rPr>
          <w:rFonts w:ascii="Noto Sans CJK KR" w:hAnsi="Noto Sans CJK KR" w:eastAsia="Noto Sans CJK KR"/>
        </w:rPr>
        <w:t>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검색 </w:t>
      </w:r>
      <w:r>
        <w:rPr>
          <w:rFonts w:ascii="Noto Sans CJK KR" w:hAnsi="Noto Sans CJK KR" w:eastAsia="Noto Sans CJK KR"/>
        </w:rPr>
        <w:t>Field/</w:t>
      </w:r>
      <w:r>
        <w:rPr>
          <w:rFonts w:ascii="Noto Sans CJK KR" w:hAnsi="Noto Sans CJK KR" w:eastAsia="Noto Sans CJK KR"/>
        </w:rPr>
        <w:t>기본값</w:t>
      </w:r>
      <w:r>
        <w:rPr>
          <w:rFonts w:ascii="Noto Sans CJK KR" w:hAnsi="Noto Sans CJK KR" w:eastAsia="Noto Sans CJK KR"/>
        </w:rPr>
        <w:t>/</w:t>
      </w:r>
      <w:r>
        <w:rPr>
          <w:rFonts w:ascii="Noto Sans CJK KR" w:hAnsi="Noto Sans CJK KR" w:eastAsia="Noto Sans CJK KR"/>
        </w:rPr>
        <w:t>범위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Table Column/Sort/Paging.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상세 </w:t>
      </w:r>
      <w:r>
        <w:rPr>
          <w:rFonts w:ascii="Noto Sans CJK KR" w:hAnsi="Noto Sans CJK KR" w:eastAsia="Noto Sans CJK KR"/>
        </w:rPr>
        <w:t xml:space="preserve">Field/Masking.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Button/</w:t>
      </w:r>
      <w:r>
        <w:rPr>
          <w:rFonts w:ascii="Noto Sans CJK KR" w:hAnsi="Noto Sans CJK KR" w:eastAsia="Noto Sans CJK KR"/>
        </w:rPr>
        <w:t>활성 조건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Permission·Data Scope.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Reason/Approval/Expected Version.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실행 중</w:t>
      </w:r>
      <w:r>
        <w:rPr>
          <w:rFonts w:ascii="Noto Sans CJK KR" w:hAnsi="Noto Sans CJK KR" w:eastAsia="Noto Sans CJK KR"/>
        </w:rPr>
        <w:t>/</w:t>
      </w:r>
      <w:r>
        <w:rPr>
          <w:rFonts w:ascii="Noto Sans CJK KR" w:hAnsi="Noto Sans CJK KR" w:eastAsia="Noto Sans CJK KR"/>
        </w:rPr>
        <w:t>성공</w:t>
      </w:r>
      <w:r>
        <w:rPr>
          <w:rFonts w:ascii="Noto Sans CJK KR" w:hAnsi="Noto Sans CJK KR" w:eastAsia="Noto Sans CJK KR"/>
        </w:rPr>
        <w:t>/</w:t>
      </w:r>
      <w:r>
        <w:rPr>
          <w:rFonts w:ascii="Noto Sans CJK KR" w:hAnsi="Noto Sans CJK KR" w:eastAsia="Noto Sans CJK KR"/>
        </w:rPr>
        <w:t>실패</w:t>
      </w:r>
      <w:r>
        <w:rPr>
          <w:rFonts w:ascii="Noto Sans CJK KR" w:hAnsi="Noto Sans CJK KR" w:eastAsia="Noto Sans CJK KR"/>
        </w:rPr>
        <w:t xml:space="preserve">/Unknown/Partial </w:t>
      </w:r>
      <w:r>
        <w:rPr>
          <w:rFonts w:ascii="Noto Sans CJK KR" w:hAnsi="Noto Sans CJK KR" w:eastAsia="Noto Sans CJK KR"/>
        </w:rPr>
        <w:t>상태 표현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Timeout/</w:t>
      </w:r>
      <w:r>
        <w:rPr>
          <w:rFonts w:ascii="Noto Sans CJK KR" w:hAnsi="Noto Sans CJK KR" w:eastAsia="Noto Sans CJK KR"/>
        </w:rPr>
        <w:t xml:space="preserve">응답 유실 후 </w:t>
      </w:r>
      <w:r>
        <w:rPr>
          <w:rFonts w:ascii="Noto Sans CJK KR" w:hAnsi="Noto Sans CJK KR" w:eastAsia="Noto Sans CJK KR"/>
        </w:rPr>
        <w:t xml:space="preserve">Status Query.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Audit/Trace </w:t>
      </w:r>
      <w:r>
        <w:rPr>
          <w:rFonts w:ascii="Noto Sans CJK KR" w:hAnsi="Noto Sans CJK KR" w:eastAsia="Noto Sans CJK KR"/>
        </w:rPr>
        <w:t>이동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41" w:name="11-위험-button-활성-조건"/>
      <w:bookmarkEnd w:id="41"/>
      <w:r>
        <w:rPr>
          <w:rFonts w:ascii="Noto Sans CJK KR" w:hAnsi="Noto Sans CJK KR" w:eastAsia="Noto Sans CJK KR"/>
        </w:rPr>
        <w:t xml:space="preserve">11. </w:t>
      </w:r>
      <w:r>
        <w:rPr>
          <w:rFonts w:ascii="Noto Sans CJK KR" w:hAnsi="Noto Sans CJK KR" w:eastAsia="Noto Sans CJK KR"/>
        </w:rPr>
        <w:t xml:space="preserve">위험 </w:t>
      </w:r>
      <w:r>
        <w:rPr>
          <w:rFonts w:ascii="Noto Sans CJK KR" w:hAnsi="Noto Sans CJK KR" w:eastAsia="Noto Sans CJK KR"/>
        </w:rPr>
        <w:t xml:space="preserve">Button </w:t>
      </w:r>
      <w:r>
        <w:rPr>
          <w:rFonts w:ascii="Noto Sans CJK KR" w:hAnsi="Noto Sans CJK KR" w:eastAsia="Noto Sans CJK KR"/>
        </w:rPr>
        <w:t>활성 조건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Button</w:t>
      </w:r>
      <w:r>
        <w:rPr>
          <w:rFonts w:ascii="Noto Sans CJK KR" w:hAnsi="Noto Sans CJK KR" w:eastAsia="Noto Sans CJK KR"/>
        </w:rPr>
        <w:t xml:space="preserve">은 단순 </w:t>
      </w:r>
      <w:r>
        <w:rPr>
          <w:rFonts w:ascii="Noto Sans CJK KR" w:hAnsi="Noto Sans CJK KR" w:eastAsia="Noto Sans CJK KR"/>
        </w:rPr>
        <w:t>Permission</w:t>
      </w:r>
      <w:r>
        <w:rPr>
          <w:rFonts w:ascii="Noto Sans CJK KR" w:hAnsi="Noto Sans CJK KR" w:eastAsia="Noto Sans CJK KR"/>
        </w:rPr>
        <w:t>만으로 활성화하지 않는다</w:t>
      </w:r>
      <w:r>
        <w:rPr>
          <w:rFonts w:ascii="Noto Sans CJK KR" w:hAnsi="Noto Sans CJK KR" w:eastAsia="Noto Sans CJK KR"/>
        </w:rPr>
        <w:t>.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현재 상태가 허용 전이인지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사용자가 </w:t>
      </w:r>
      <w:r>
        <w:rPr>
          <w:rFonts w:ascii="Noto Sans CJK KR" w:hAnsi="Noto Sans CJK KR" w:eastAsia="Noto Sans CJK KR"/>
        </w:rPr>
        <w:t>Menu/Button/API Permission</w:t>
      </w:r>
      <w:r>
        <w:rPr>
          <w:rFonts w:ascii="Noto Sans CJK KR" w:hAnsi="Noto Sans CJK KR" w:eastAsia="Noto Sans CJK KR"/>
        </w:rPr>
        <w:t>을 가지는지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Target</w:t>
      </w:r>
      <w:r>
        <w:rPr>
          <w:rFonts w:ascii="Noto Sans CJK KR" w:hAnsi="Noto Sans CJK KR" w:eastAsia="Noto Sans CJK KR"/>
        </w:rPr>
        <w:t xml:space="preserve">이 </w:t>
      </w:r>
      <w:r>
        <w:rPr>
          <w:rFonts w:ascii="Noto Sans CJK KR" w:hAnsi="Noto Sans CJK KR" w:eastAsia="Noto Sans CJK KR"/>
        </w:rPr>
        <w:t xml:space="preserve">Data Scope </w:t>
      </w:r>
      <w:r>
        <w:rPr>
          <w:rFonts w:ascii="Noto Sans CJK KR" w:hAnsi="Noto Sans CJK KR" w:eastAsia="Noto Sans CJK KR"/>
        </w:rPr>
        <w:t>안인지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최신 </w:t>
      </w:r>
      <w:r>
        <w:rPr>
          <w:rFonts w:ascii="Noto Sans CJK KR" w:hAnsi="Noto Sans CJK KR" w:eastAsia="Noto Sans CJK KR"/>
        </w:rPr>
        <w:t>Version</w:t>
      </w:r>
      <w:r>
        <w:rPr>
          <w:rFonts w:ascii="Noto Sans CJK KR" w:hAnsi="Noto Sans CJK KR" w:eastAsia="Noto Sans CJK KR"/>
        </w:rPr>
        <w:t>인지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Reason</w:t>
      </w:r>
      <w:r>
        <w:rPr>
          <w:rFonts w:ascii="Noto Sans CJK KR" w:hAnsi="Noto Sans CJK KR" w:eastAsia="Noto Sans CJK KR"/>
        </w:rPr>
        <w:t>이 유효한지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필요한 </w:t>
      </w:r>
      <w:r>
        <w:rPr>
          <w:rFonts w:ascii="Noto Sans CJK KR" w:hAnsi="Noto Sans CJK KR" w:eastAsia="Noto Sans CJK KR"/>
        </w:rPr>
        <w:t>Approval</w:t>
      </w:r>
      <w:r>
        <w:rPr>
          <w:rFonts w:ascii="Noto Sans CJK KR" w:hAnsi="Noto Sans CJK KR" w:eastAsia="Noto Sans CJK KR"/>
        </w:rPr>
        <w:t xml:space="preserve">이 </w:t>
      </w:r>
      <w:r>
        <w:rPr>
          <w:rFonts w:ascii="Noto Sans CJK KR" w:hAnsi="Noto Sans CJK KR" w:eastAsia="Noto Sans CJK KR"/>
        </w:rPr>
        <w:t>Approved</w:t>
      </w:r>
      <w:r>
        <w:rPr>
          <w:rFonts w:ascii="Noto Sans CJK KR" w:hAnsi="Noto Sans CJK KR" w:eastAsia="Noto Sans CJK KR"/>
        </w:rPr>
        <w:t xml:space="preserve">이고 </w:t>
      </w:r>
      <w:r>
        <w:rPr>
          <w:rFonts w:ascii="Noto Sans CJK KR" w:hAnsi="Noto Sans CJK KR" w:eastAsia="Noto Sans CJK KR"/>
        </w:rPr>
        <w:t>Snapshot</w:t>
      </w:r>
      <w:r>
        <w:rPr>
          <w:rFonts w:ascii="Noto Sans CJK KR" w:hAnsi="Noto Sans CJK KR" w:eastAsia="Noto Sans CJK KR"/>
        </w:rPr>
        <w:t>이 같은지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기존 미종결 </w:t>
      </w:r>
      <w:r>
        <w:rPr>
          <w:rFonts w:ascii="Noto Sans CJK KR" w:hAnsi="Noto Sans CJK KR" w:eastAsia="Noto Sans CJK KR"/>
        </w:rPr>
        <w:t>Operation</w:t>
      </w:r>
      <w:r>
        <w:rPr>
          <w:rFonts w:ascii="Noto Sans CJK KR" w:hAnsi="Noto Sans CJK KR" w:eastAsia="Noto Sans CJK KR"/>
        </w:rPr>
        <w:t>이 없는지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80" w:leader="none"/>
        </w:tabs>
        <w:bidi w:val="0"/>
        <w:ind w:hanging="360" w:left="780"/>
        <w:jc w:val="left"/>
        <w:rPr/>
      </w:pPr>
      <w:r>
        <w:rPr>
          <w:rFonts w:ascii="Noto Sans CJK KR" w:hAnsi="Noto Sans CJK KR" w:eastAsia="Noto Sans CJK KR"/>
        </w:rPr>
        <w:t>Feature Flag/</w:t>
      </w:r>
      <w:r>
        <w:rPr>
          <w:rFonts w:ascii="Noto Sans CJK KR" w:hAnsi="Noto Sans CJK KR" w:eastAsia="Noto Sans CJK KR"/>
        </w:rPr>
        <w:t>환경 정책이 허용하는지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42" w:name="12-expected-version-conflict"/>
      <w:bookmarkEnd w:id="42"/>
      <w:r>
        <w:rPr>
          <w:rFonts w:ascii="Noto Sans CJK KR" w:hAnsi="Noto Sans CJK KR" w:eastAsia="Noto Sans CJK KR"/>
        </w:rPr>
        <w:t>12. Expected Version Conflict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409</w:t>
      </w:r>
      <w:r>
        <w:rPr>
          <w:rFonts w:ascii="Noto Sans CJK KR" w:hAnsi="Noto Sans CJK KR" w:eastAsia="Noto Sans CJK KR"/>
        </w:rPr>
        <w:t>가 오면</w:t>
      </w:r>
      <w:r>
        <w:rPr>
          <w:rFonts w:ascii="Noto Sans CJK KR" w:hAnsi="Noto Sans CJK KR" w:eastAsia="Noto Sans CJK KR"/>
        </w:rPr>
        <w:t>: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화면의 편집 값 보존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최신 상세 재조회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Changed Field </w:t>
      </w:r>
      <w:r>
        <w:rPr>
          <w:rFonts w:ascii="Noto Sans CJK KR" w:hAnsi="Noto Sans CJK KR" w:eastAsia="Noto Sans CJK KR"/>
        </w:rPr>
        <w:t>비교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사용자에게 재판단 요청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80" w:leader="none"/>
        </w:tabs>
        <w:bidi w:val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새 </w:t>
      </w:r>
      <w:r>
        <w:rPr>
          <w:rFonts w:ascii="Noto Sans CJK KR" w:hAnsi="Noto Sans CJK KR" w:eastAsia="Noto Sans CJK KR"/>
        </w:rPr>
        <w:t>Version</w:t>
      </w:r>
      <w:r>
        <w:rPr>
          <w:rFonts w:ascii="Noto Sans CJK KR" w:hAnsi="Noto Sans CJK KR" w:eastAsia="Noto Sans CJK KR"/>
        </w:rPr>
        <w:t xml:space="preserve">으로 새 </w:t>
      </w:r>
      <w:r>
        <w:rPr>
          <w:rFonts w:ascii="Noto Sans CJK KR" w:hAnsi="Noto Sans CJK KR" w:eastAsia="Noto Sans CJK KR"/>
        </w:rPr>
        <w:t>Intent</w:t>
      </w:r>
      <w:r>
        <w:rPr>
          <w:rFonts w:ascii="Noto Sans CJK KR" w:hAnsi="Noto Sans CJK KR" w:eastAsia="Noto Sans CJK KR"/>
        </w:rPr>
        <w:t>를 제출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Version</w:t>
      </w:r>
      <w:r>
        <w:rPr>
          <w:rFonts w:ascii="Noto Sans CJK KR" w:hAnsi="Noto Sans CJK KR" w:eastAsia="Noto Sans CJK KR"/>
        </w:rPr>
        <w:t>만 교체해 자동 재호출하지 않는다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43" w:name="13-idempotency와-browser-ledger"/>
      <w:bookmarkEnd w:id="43"/>
      <w:r>
        <w:rPr>
          <w:rFonts w:ascii="Noto Sans CJK KR" w:hAnsi="Noto Sans CJK KR" w:eastAsia="Noto Sans CJK KR"/>
        </w:rPr>
        <w:t>13. Idempotency</w:t>
      </w:r>
      <w:r>
        <w:rPr>
          <w:rFonts w:ascii="Noto Sans CJK KR" w:hAnsi="Noto Sans CJK KR" w:eastAsia="Noto Sans CJK KR"/>
        </w:rPr>
        <w:t xml:space="preserve">와 </w:t>
      </w:r>
      <w:r>
        <w:rPr>
          <w:rFonts w:ascii="Noto Sans CJK KR" w:hAnsi="Noto Sans CJK KR" w:eastAsia="Noto Sans CJK KR"/>
        </w:rPr>
        <w:t>Browser Ledger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Double Click, Network Retry, Browser Refresh</w:t>
      </w:r>
      <w:r>
        <w:rPr>
          <w:rFonts w:ascii="Noto Sans CJK KR" w:hAnsi="Noto Sans CJK KR" w:eastAsia="Noto Sans CJK KR"/>
        </w:rPr>
        <w:t>에서도 같은 의도를 중복 실행하지 않게 한다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 xml:space="preserve">화면은 </w:t>
      </w:r>
      <w:r>
        <w:rPr>
          <w:rFonts w:ascii="Noto Sans CJK KR" w:hAnsi="Noto Sans CJK KR" w:eastAsia="Noto Sans CJK KR"/>
        </w:rPr>
        <w:t>Command Intent</w:t>
      </w:r>
      <w:r>
        <w:rPr>
          <w:rFonts w:ascii="Noto Sans CJK KR" w:hAnsi="Noto Sans CJK KR" w:eastAsia="Noto Sans CJK KR"/>
        </w:rPr>
        <w:t xml:space="preserve">마다 </w:t>
      </w:r>
      <w:r>
        <w:rPr>
          <w:rFonts w:ascii="Noto Sans CJK KR" w:hAnsi="Noto Sans CJK KR" w:eastAsia="Noto Sans CJK KR"/>
        </w:rPr>
        <w:t>Key/Hash/Operation</w:t>
      </w:r>
      <w:r>
        <w:rPr>
          <w:rFonts w:ascii="Noto Sans CJK KR" w:hAnsi="Noto Sans CJK KR" w:eastAsia="Noto Sans CJK KR"/>
        </w:rPr>
        <w:t>을 관리하고 완료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미종결 상태를 재조회할 수 있어야 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44" w:name="14-unknown_resultreconciliation"/>
      <w:bookmarkEnd w:id="44"/>
      <w:r>
        <w:rPr>
          <w:rFonts w:ascii="Noto Sans CJK KR" w:hAnsi="Noto Sans CJK KR" w:eastAsia="Noto Sans CJK KR"/>
        </w:rPr>
        <w:t>14. UNKNOWN_RESULT·Reconciliation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화면은 </w:t>
      </w:r>
      <w:r>
        <w:rPr>
          <w:rStyle w:val="SourceText"/>
          <w:rFonts w:ascii="Noto Sans CJK KR" w:hAnsi="Noto Sans CJK KR" w:eastAsia="Noto Sans CJK KR"/>
        </w:rPr>
        <w:t>요청 실패</w:t>
      </w:r>
      <w:r>
        <w:rPr>
          <w:rFonts w:ascii="Noto Sans CJK KR" w:hAnsi="Noto Sans CJK KR" w:eastAsia="Noto Sans CJK KR"/>
        </w:rPr>
        <w:t xml:space="preserve">와 </w:t>
      </w:r>
      <w:r>
        <w:rPr>
          <w:rStyle w:val="SourceText"/>
          <w:rFonts w:ascii="Noto Sans CJK KR" w:hAnsi="Noto Sans CJK KR" w:eastAsia="Noto Sans CJK KR"/>
        </w:rPr>
        <w:t>결과 불명</w:t>
      </w:r>
      <w:r>
        <w:rPr>
          <w:rFonts w:ascii="Noto Sans CJK KR" w:hAnsi="Noto Sans CJK KR" w:eastAsia="Noto Sans CJK KR"/>
        </w:rPr>
        <w:t xml:space="preserve">을 같은 오류 </w:t>
      </w:r>
      <w:r>
        <w:rPr>
          <w:rFonts w:ascii="Noto Sans CJK KR" w:hAnsi="Noto Sans CJK KR" w:eastAsia="Noto Sans CJK KR"/>
        </w:rPr>
        <w:t>Toast</w:t>
      </w:r>
      <w:r>
        <w:rPr>
          <w:rFonts w:ascii="Noto Sans CJK KR" w:hAnsi="Noto Sans CJK KR" w:eastAsia="Noto Sans CJK KR"/>
        </w:rPr>
        <w:t>로 처리하지 않는다</w:t>
      </w:r>
      <w:r>
        <w:rPr>
          <w:rFonts w:ascii="Noto Sans CJK KR" w:hAnsi="Noto Sans CJK KR" w:eastAsia="Noto Sans CJK KR"/>
        </w:rPr>
        <w:t>.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Dispatch </w:t>
      </w:r>
      <w:r>
        <w:rPr>
          <w:rFonts w:ascii="Noto Sans CJK KR" w:hAnsi="Noto Sans CJK KR" w:eastAsia="Noto Sans CJK KR"/>
        </w:rPr>
        <w:t>전 실패</w:t>
      </w:r>
      <w:r>
        <w:rPr>
          <w:rFonts w:ascii="Noto Sans CJK KR" w:hAnsi="Noto Sans CJK KR" w:eastAsia="Noto Sans CJK KR"/>
        </w:rPr>
        <w:t xml:space="preserve">: </w:t>
      </w:r>
      <w:r>
        <w:rPr>
          <w:rFonts w:ascii="Noto Sans CJK KR" w:hAnsi="Noto Sans CJK KR" w:eastAsia="Noto Sans CJK KR"/>
        </w:rPr>
        <w:t>재입력</w:t>
      </w:r>
      <w:r>
        <w:rPr>
          <w:rFonts w:ascii="Noto Sans CJK KR" w:hAnsi="Noto Sans CJK KR" w:eastAsia="Noto Sans CJK KR"/>
        </w:rPr>
        <w:t>/</w:t>
      </w:r>
      <w:r>
        <w:rPr>
          <w:rFonts w:ascii="Noto Sans CJK KR" w:hAnsi="Noto Sans CJK KR" w:eastAsia="Noto Sans CJK KR"/>
        </w:rPr>
        <w:t>재호출 가능 여부 제시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Dispatch </w:t>
      </w:r>
      <w:r>
        <w:rPr>
          <w:rFonts w:ascii="Noto Sans CJK KR" w:hAnsi="Noto Sans CJK KR" w:eastAsia="Noto Sans CJK KR"/>
        </w:rPr>
        <w:t>후 결과 불명</w:t>
      </w:r>
      <w:r>
        <w:rPr>
          <w:rFonts w:ascii="Noto Sans CJK KR" w:hAnsi="Noto Sans CJK KR" w:eastAsia="Noto Sans CJK KR"/>
        </w:rPr>
        <w:t xml:space="preserve">: Operation </w:t>
      </w:r>
      <w:r>
        <w:rPr>
          <w:rFonts w:ascii="Noto Sans CJK KR" w:hAnsi="Noto Sans CJK KR" w:eastAsia="Noto Sans CJK KR"/>
        </w:rPr>
        <w:t xml:space="preserve">조회 </w:t>
      </w:r>
      <w:r>
        <w:rPr>
          <w:rFonts w:ascii="Noto Sans CJK KR" w:hAnsi="Noto Sans CJK KR" w:eastAsia="Noto Sans CJK KR"/>
        </w:rPr>
        <w:t xml:space="preserve">Button </w:t>
      </w:r>
      <w:r>
        <w:rPr>
          <w:rFonts w:ascii="Noto Sans CJK KR" w:hAnsi="Noto Sans CJK KR" w:eastAsia="Noto Sans CJK KR"/>
        </w:rPr>
        <w:t>제공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Owner/Target </w:t>
      </w:r>
      <w:r>
        <w:rPr>
          <w:rFonts w:ascii="Noto Sans CJK KR" w:hAnsi="Noto Sans CJK KR" w:eastAsia="Noto Sans CJK KR"/>
        </w:rPr>
        <w:t xml:space="preserve">대사 결과를 </w:t>
      </w:r>
      <w:r>
        <w:rPr>
          <w:rFonts w:ascii="Noto Sans CJK KR" w:hAnsi="Noto Sans CJK KR" w:eastAsia="Noto Sans CJK KR"/>
        </w:rPr>
        <w:t>Timeline</w:t>
      </w:r>
      <w:r>
        <w:rPr>
          <w:rFonts w:ascii="Noto Sans CJK KR" w:hAnsi="Noto Sans CJK KR" w:eastAsia="Noto Sans CJK KR"/>
        </w:rPr>
        <w:t>으로 표시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>재처리</w:t>
      </w:r>
      <w:r>
        <w:rPr>
          <w:rFonts w:ascii="Noto Sans CJK KR" w:hAnsi="Noto Sans CJK KR" w:eastAsia="Noto Sans CJK KR"/>
        </w:rPr>
        <w:t>/</w:t>
      </w:r>
      <w:r>
        <w:rPr>
          <w:rFonts w:ascii="Noto Sans CJK KR" w:hAnsi="Noto Sans CJK KR" w:eastAsia="Noto Sans CJK KR"/>
        </w:rPr>
        <w:t>보상</w:t>
      </w:r>
      <w:r>
        <w:rPr>
          <w:rFonts w:ascii="Noto Sans CJK KR" w:hAnsi="Noto Sans CJK KR" w:eastAsia="Noto Sans CJK KR"/>
        </w:rPr>
        <w:t>/</w:t>
      </w:r>
      <w:r>
        <w:rPr>
          <w:rFonts w:ascii="Noto Sans CJK KR" w:hAnsi="Noto Sans CJK KR" w:eastAsia="Noto Sans CJK KR"/>
        </w:rPr>
        <w:t xml:space="preserve">종결은 별도 </w:t>
      </w:r>
      <w:r>
        <w:rPr>
          <w:rFonts w:ascii="Noto Sans CJK KR" w:hAnsi="Noto Sans CJK KR" w:eastAsia="Noto Sans CJK KR"/>
        </w:rPr>
        <w:t xml:space="preserve">Permission/Reason/Approval.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45" w:name="15-permissionmaskingreasonapprovalaudit"/>
      <w:bookmarkEnd w:id="45"/>
      <w:r>
        <w:rPr>
          <w:rFonts w:ascii="Noto Sans CJK KR" w:hAnsi="Noto Sans CJK KR" w:eastAsia="Noto Sans CJK KR"/>
        </w:rPr>
        <w:t>15. Permission·Masking·Reason·Approval·Audit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Frontend</w:t>
      </w:r>
      <w:r>
        <w:rPr>
          <w:rFonts w:ascii="Noto Sans CJK KR" w:hAnsi="Noto Sans CJK KR" w:eastAsia="Noto Sans CJK KR"/>
        </w:rPr>
        <w:t xml:space="preserve">에서 숨겼다고 </w:t>
      </w:r>
      <w:r>
        <w:rPr>
          <w:rFonts w:ascii="Noto Sans CJK KR" w:hAnsi="Noto Sans CJK KR" w:eastAsia="Noto Sans CJK KR"/>
        </w:rPr>
        <w:t xml:space="preserve">Backend </w:t>
      </w:r>
      <w:r>
        <w:rPr>
          <w:rFonts w:ascii="Noto Sans CJK KR" w:hAnsi="Noto Sans CJK KR" w:eastAsia="Noto Sans CJK KR"/>
        </w:rPr>
        <w:t>권한을 생략하지 않는다</w:t>
      </w:r>
      <w:r>
        <w:rPr>
          <w:rFonts w:ascii="Noto Sans CJK KR" w:hAnsi="Noto Sans CJK KR" w:eastAsia="Noto Sans CJK KR"/>
        </w:rPr>
        <w:t>. Backend Decision</w:t>
      </w:r>
      <w:r>
        <w:rPr>
          <w:rFonts w:ascii="Noto Sans CJK KR" w:hAnsi="Noto Sans CJK KR" w:eastAsia="Noto Sans CJK KR"/>
        </w:rPr>
        <w:t xml:space="preserve">을 정본으로 하고 </w:t>
      </w:r>
      <w:r>
        <w:rPr>
          <w:rFonts w:ascii="Noto Sans CJK KR" w:hAnsi="Noto Sans CJK KR" w:eastAsia="Noto Sans CJK KR"/>
        </w:rPr>
        <w:t>Frontend</w:t>
      </w:r>
      <w:r>
        <w:rPr>
          <w:rFonts w:ascii="Noto Sans CJK KR" w:hAnsi="Noto Sans CJK KR" w:eastAsia="Noto Sans CJK KR"/>
        </w:rPr>
        <w:t>는 사용성을 위해 같은 정책을 표현한다</w:t>
      </w:r>
      <w:r>
        <w:rPr>
          <w:rFonts w:ascii="Noto Sans CJK KR" w:hAnsi="Noto Sans CJK KR" w:eastAsia="Noto Sans CJK KR"/>
        </w:rPr>
        <w:t>.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원문 조회</w:t>
      </w:r>
      <w:r>
        <w:rPr>
          <w:rFonts w:ascii="Noto Sans CJK KR" w:hAnsi="Noto Sans CJK KR" w:eastAsia="Noto Sans CJK KR"/>
        </w:rPr>
        <w:t>/Export/Secret/Break-glass</w:t>
      </w:r>
      <w:r>
        <w:rPr>
          <w:rFonts w:ascii="Noto Sans CJK KR" w:hAnsi="Noto Sans CJK KR" w:eastAsia="Noto Sans CJK KR"/>
        </w:rPr>
        <w:t xml:space="preserve">는 조회 자체를 </w:t>
      </w:r>
      <w:r>
        <w:rPr>
          <w:rFonts w:ascii="Noto Sans CJK KR" w:hAnsi="Noto Sans CJK KR" w:eastAsia="Noto Sans CJK KR"/>
        </w:rPr>
        <w:t>Audit</w:t>
      </w:r>
      <w:r>
        <w:rPr>
          <w:rFonts w:ascii="Noto Sans CJK KR" w:hAnsi="Noto Sans CJK KR" w:eastAsia="Noto Sans CJK KR"/>
        </w:rPr>
        <w:t>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46" w:name="16-부분-적용과-rollback"/>
      <w:bookmarkEnd w:id="46"/>
      <w:r>
        <w:rPr>
          <w:rFonts w:ascii="Noto Sans CJK KR" w:hAnsi="Noto Sans CJK KR" w:eastAsia="Noto Sans CJK KR"/>
        </w:rPr>
        <w:t xml:space="preserve">16. </w:t>
      </w:r>
      <w:r>
        <w:rPr>
          <w:rFonts w:ascii="Noto Sans CJK KR" w:hAnsi="Noto Sans CJK KR" w:eastAsia="Noto Sans CJK KR"/>
        </w:rPr>
        <w:t xml:space="preserve">부분 적용과 </w:t>
      </w:r>
      <w:r>
        <w:rPr>
          <w:rFonts w:ascii="Noto Sans CJK KR" w:hAnsi="Noto Sans CJK KR" w:eastAsia="Noto Sans CJK KR"/>
        </w:rPr>
        <w:t>Rollback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다중 </w:t>
      </w:r>
      <w:r>
        <w:rPr>
          <w:rFonts w:ascii="Noto Sans CJK KR" w:hAnsi="Noto Sans CJK KR" w:eastAsia="Noto Sans CJK KR"/>
        </w:rPr>
        <w:t xml:space="preserve">Target </w:t>
      </w:r>
      <w:r>
        <w:rPr>
          <w:rFonts w:ascii="Noto Sans CJK KR" w:hAnsi="Noto Sans CJK KR" w:eastAsia="Noto Sans CJK KR"/>
        </w:rPr>
        <w:t xml:space="preserve">조치는 </w:t>
      </w:r>
      <w:r>
        <w:rPr>
          <w:rFonts w:ascii="Noto Sans CJK KR" w:hAnsi="Noto Sans CJK KR" w:eastAsia="Noto Sans CJK KR"/>
        </w:rPr>
        <w:t>Target</w:t>
      </w:r>
      <w:r>
        <w:rPr>
          <w:rFonts w:ascii="Noto Sans CJK KR" w:hAnsi="Noto Sans CJK KR" w:eastAsia="Noto Sans CJK KR"/>
        </w:rPr>
        <w:t>별 결과를 보존한다</w:t>
      </w:r>
      <w:r>
        <w:rPr>
          <w:rFonts w:ascii="Noto Sans CJK KR" w:hAnsi="Noto Sans CJK KR" w:eastAsia="Noto Sans CJK KR"/>
        </w:rPr>
        <w:t>.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성공 </w:t>
      </w:r>
      <w:r>
        <w:rPr>
          <w:rFonts w:ascii="Noto Sans CJK KR" w:hAnsi="Noto Sans CJK KR" w:eastAsia="Noto Sans CJK KR"/>
        </w:rPr>
        <w:t>Target</w:t>
      </w:r>
      <w:r>
        <w:rPr>
          <w:rFonts w:ascii="Noto Sans CJK KR" w:hAnsi="Noto Sans CJK KR" w:eastAsia="Noto Sans CJK KR"/>
        </w:rPr>
        <w:t>을 전체 실패로 되돌리지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실패 </w:t>
      </w:r>
      <w:r>
        <w:rPr>
          <w:rFonts w:ascii="Noto Sans CJK KR" w:hAnsi="Noto Sans CJK KR" w:eastAsia="Noto Sans CJK KR"/>
        </w:rPr>
        <w:t>Target</w:t>
      </w:r>
      <w:r>
        <w:rPr>
          <w:rFonts w:ascii="Noto Sans CJK KR" w:hAnsi="Noto Sans CJK KR" w:eastAsia="Noto Sans CJK KR"/>
        </w:rPr>
        <w:t xml:space="preserve">만 재적용할지 전체 </w:t>
      </w:r>
      <w:r>
        <w:rPr>
          <w:rFonts w:ascii="Noto Sans CJK KR" w:hAnsi="Noto Sans CJK KR" w:eastAsia="Noto Sans CJK KR"/>
        </w:rPr>
        <w:t>LKG</w:t>
      </w:r>
      <w:r>
        <w:rPr>
          <w:rFonts w:ascii="Noto Sans CJK KR" w:hAnsi="Noto Sans CJK KR" w:eastAsia="Noto Sans CJK KR"/>
        </w:rPr>
        <w:t xml:space="preserve">로 </w:t>
      </w:r>
      <w:r>
        <w:rPr>
          <w:rFonts w:ascii="Noto Sans CJK KR" w:hAnsi="Noto Sans CJK KR" w:eastAsia="Noto Sans CJK KR"/>
        </w:rPr>
        <w:t>Rollback</w:t>
      </w:r>
      <w:r>
        <w:rPr>
          <w:rFonts w:ascii="Noto Sans CJK KR" w:hAnsi="Noto Sans CJK KR" w:eastAsia="Noto Sans CJK KR"/>
        </w:rPr>
        <w:t>할지 정책을 보여 준다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>Desired/Observed Version</w:t>
      </w:r>
      <w:r>
        <w:rPr>
          <w:rFonts w:ascii="Noto Sans CJK KR" w:hAnsi="Noto Sans CJK KR" w:eastAsia="Noto Sans CJK KR"/>
        </w:rPr>
        <w:t xml:space="preserve">과 </w:t>
      </w:r>
      <w:r>
        <w:rPr>
          <w:rFonts w:ascii="Noto Sans CJK KR" w:hAnsi="Noto Sans CJK KR" w:eastAsia="Noto Sans CJK KR"/>
        </w:rPr>
        <w:t>Checksum</w:t>
      </w:r>
      <w:r>
        <w:rPr>
          <w:rFonts w:ascii="Noto Sans CJK KR" w:hAnsi="Noto Sans CJK KR" w:eastAsia="Noto Sans CJK KR"/>
        </w:rPr>
        <w:t>을 표시한다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47" w:name="17-browser-test"/>
      <w:bookmarkEnd w:id="47"/>
      <w:r>
        <w:rPr>
          <w:rFonts w:ascii="Noto Sans CJK KR" w:hAnsi="Noto Sans CJK KR" w:eastAsia="Noto Sans CJK KR"/>
        </w:rPr>
        <w:t>17. Browser Test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필수 </w:t>
      </w:r>
      <w:r>
        <w:rPr>
          <w:rFonts w:ascii="Noto Sans CJK KR" w:hAnsi="Noto Sans CJK KR" w:eastAsia="Noto Sans CJK KR"/>
        </w:rPr>
        <w:t>Scenario: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Route/Menu </w:t>
      </w:r>
      <w:r>
        <w:rPr>
          <w:rFonts w:ascii="Noto Sans CJK KR" w:hAnsi="Noto Sans CJK KR" w:eastAsia="Noto Sans CJK KR"/>
        </w:rPr>
        <w:t>노출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Permission 403.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Data Scope </w:t>
      </w:r>
      <w:r>
        <w:rPr>
          <w:rFonts w:ascii="Noto Sans CJK KR" w:hAnsi="Noto Sans CJK KR" w:eastAsia="Noto Sans CJK KR"/>
        </w:rPr>
        <w:t>제한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Masking/Unmask.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Validation Error.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409 Version Conflict.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Double Click/Idempotency.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Read Timeout.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Command Response Loss/UNKNOWN.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Approval Snapshot Drift.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Partial Apply.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Rollback/Reconcile.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Audit/Trace </w:t>
      </w:r>
      <w:r>
        <w:rPr>
          <w:rFonts w:ascii="Noto Sans CJK KR" w:hAnsi="Noto Sans CJK KR" w:eastAsia="Noto Sans CJK KR"/>
        </w:rPr>
        <w:t>이동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48" w:name="18-고객-업무-화면-연결-통합-실습"/>
      <w:bookmarkEnd w:id="48"/>
      <w:r>
        <w:rPr>
          <w:rFonts w:ascii="Noto Sans CJK KR" w:hAnsi="Noto Sans CJK KR" w:eastAsia="Noto Sans CJK KR"/>
        </w:rPr>
        <w:t xml:space="preserve">18. </w:t>
      </w:r>
      <w:r>
        <w:rPr>
          <w:rFonts w:ascii="Noto Sans CJK KR" w:hAnsi="Noto Sans CJK KR" w:eastAsia="Noto Sans CJK KR"/>
        </w:rPr>
        <w:t>고객 업무 화면 연결 통합 실습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Owner Query/Command Contract </w:t>
      </w:r>
      <w:r>
        <w:rPr>
          <w:rFonts w:ascii="Noto Sans CJK KR" w:hAnsi="Noto Sans CJK KR" w:eastAsia="Noto Sans CJK KR"/>
        </w:rPr>
        <w:t>확정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Local Adapter </w:t>
      </w:r>
      <w:r>
        <w:rPr>
          <w:rFonts w:ascii="Noto Sans CJK KR" w:hAnsi="Noto Sans CJK KR" w:eastAsia="Noto Sans CJK KR"/>
        </w:rPr>
        <w:t>연결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Remote Adapter </w:t>
      </w:r>
      <w:r>
        <w:rPr>
          <w:rFonts w:ascii="Noto Sans CJK KR" w:hAnsi="Noto Sans CJK KR" w:eastAsia="Noto Sans CJK KR"/>
        </w:rPr>
        <w:t>연결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Controller/OpenAPI </w:t>
      </w:r>
      <w:r>
        <w:rPr>
          <w:rFonts w:ascii="Noto Sans CJK KR" w:hAnsi="Noto Sans CJK KR" w:eastAsia="Noto Sans CJK KR"/>
        </w:rPr>
        <w:t>작성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Generated Client </w:t>
      </w:r>
      <w:r>
        <w:rPr>
          <w:rFonts w:ascii="Noto Sans CJK KR" w:hAnsi="Noto Sans CJK KR" w:eastAsia="Noto Sans CJK KR"/>
        </w:rPr>
        <w:t>생성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Route/Menu/Risk/Feature Flag </w:t>
      </w:r>
      <w:r>
        <w:rPr>
          <w:rFonts w:ascii="Noto Sans CJK KR" w:hAnsi="Noto Sans CJK KR" w:eastAsia="Noto Sans CJK KR"/>
        </w:rPr>
        <w:t>등록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검색</w:t>
      </w:r>
      <w:r>
        <w:rPr>
          <w:rFonts w:ascii="Noto Sans CJK KR" w:hAnsi="Noto Sans CJK KR" w:eastAsia="Noto Sans CJK KR"/>
        </w:rPr>
        <w:t>/</w:t>
      </w:r>
      <w:r>
        <w:rPr>
          <w:rFonts w:ascii="Noto Sans CJK KR" w:hAnsi="Noto Sans CJK KR" w:eastAsia="Noto Sans CJK KR"/>
        </w:rPr>
        <w:t>상세</w:t>
      </w:r>
      <w:r>
        <w:rPr>
          <w:rFonts w:ascii="Noto Sans CJK KR" w:hAnsi="Noto Sans CJK KR" w:eastAsia="Noto Sans CJK KR"/>
        </w:rPr>
        <w:t xml:space="preserve">/Command </w:t>
      </w:r>
      <w:r>
        <w:rPr>
          <w:rFonts w:ascii="Noto Sans CJK KR" w:hAnsi="Noto Sans CJK KR" w:eastAsia="Noto Sans CJK KR"/>
        </w:rPr>
        <w:t>화면 작성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Permission/Scope/Masking </w:t>
      </w:r>
      <w:r>
        <w:rPr>
          <w:rFonts w:ascii="Noto Sans CJK KR" w:hAnsi="Noto Sans CJK KR" w:eastAsia="Noto Sans CJK KR"/>
        </w:rPr>
        <w:t>적용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409/UNKNOWN/Partial</w:t>
      </w:r>
      <w:r>
        <w:rPr>
          <w:rFonts w:ascii="Noto Sans CJK KR" w:hAnsi="Noto Sans CJK KR" w:eastAsia="Noto Sans CJK KR"/>
        </w:rPr>
        <w:t>을 재현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Operation/Audit</w:t>
      </w:r>
      <w:r>
        <w:rPr>
          <w:rFonts w:ascii="Noto Sans CJK KR" w:hAnsi="Noto Sans CJK KR" w:eastAsia="Noto Sans CJK KR"/>
        </w:rPr>
        <w:t>로 복구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80" w:leader="none"/>
        </w:tabs>
        <w:bidi w:val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04 </w:t>
      </w:r>
      <w:r>
        <w:rPr>
          <w:rFonts w:ascii="Noto Sans CJK KR" w:hAnsi="Noto Sans CJK KR" w:eastAsia="Noto Sans CJK KR"/>
        </w:rPr>
        <w:t>운영자 카드 작성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49" w:name="19-운영-인계"/>
      <w:bookmarkEnd w:id="49"/>
      <w:r>
        <w:rPr>
          <w:rFonts w:ascii="Noto Sans CJK KR" w:hAnsi="Noto Sans CJK KR" w:eastAsia="Noto Sans CJK KR"/>
        </w:rPr>
        <w:t xml:space="preserve">19. </w:t>
      </w:r>
      <w:r>
        <w:rPr>
          <w:rFonts w:ascii="Noto Sans CJK KR" w:hAnsi="Noto Sans CJK KR" w:eastAsia="Noto Sans CJK KR"/>
        </w:rPr>
        <w:t>운영 인계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Route, Menu, Operation ID, Permission, Scope, Masking, </w:t>
      </w:r>
      <w:r>
        <w:rPr>
          <w:rFonts w:ascii="Noto Sans CJK KR" w:hAnsi="Noto Sans CJK KR" w:eastAsia="Noto Sans CJK KR"/>
        </w:rPr>
        <w:t xml:space="preserve">위험 </w:t>
      </w:r>
      <w:r>
        <w:rPr>
          <w:rFonts w:ascii="Noto Sans CJK KR" w:hAnsi="Noto Sans CJK KR" w:eastAsia="Noto Sans CJK KR"/>
        </w:rPr>
        <w:t xml:space="preserve">Button, Approval, </w:t>
      </w:r>
      <w:r>
        <w:rPr>
          <w:rFonts w:ascii="Noto Sans CJK KR" w:hAnsi="Noto Sans CJK KR" w:eastAsia="Noto Sans CJK KR"/>
        </w:rPr>
        <w:t>상태</w:t>
      </w:r>
      <w:r>
        <w:rPr>
          <w:rFonts w:ascii="Noto Sans CJK KR" w:hAnsi="Noto Sans CJK KR" w:eastAsia="Noto Sans CJK KR"/>
        </w:rPr>
        <w:t xml:space="preserve">, </w:t>
      </w:r>
      <w:r>
        <w:rPr>
          <w:rFonts w:ascii="Noto Sans CJK KR" w:hAnsi="Noto Sans CJK KR" w:eastAsia="Noto Sans CJK KR"/>
        </w:rPr>
        <w:t>오류</w:t>
      </w:r>
      <w:r>
        <w:rPr>
          <w:rFonts w:ascii="Noto Sans CJK KR" w:hAnsi="Noto Sans CJK KR" w:eastAsia="Noto Sans CJK KR"/>
        </w:rPr>
        <w:t>, Retry/Reconcile/Rollback, Audit, Browser Test</w:t>
      </w:r>
      <w:r>
        <w:rPr>
          <w:rFonts w:ascii="Noto Sans CJK KR" w:hAnsi="Noto Sans CJK KR" w:eastAsia="Noto Sans CJK KR"/>
        </w:rPr>
        <w:t xml:space="preserve">를 </w:t>
      </w:r>
      <w:r>
        <w:rPr>
          <w:rFonts w:ascii="Noto Sans CJK KR" w:hAnsi="Noto Sans CJK KR" w:eastAsia="Noto Sans CJK KR"/>
        </w:rPr>
        <w:t>04</w:t>
      </w:r>
      <w:r>
        <w:rPr>
          <w:rFonts w:ascii="Noto Sans CJK KR" w:hAnsi="Noto Sans CJK KR" w:eastAsia="Noto Sans CJK KR"/>
        </w:rPr>
        <w:t>와 운영팀에 인계한다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50" w:name="20-완료-체크리스트"/>
      <w:bookmarkEnd w:id="50"/>
      <w:r>
        <w:rPr>
          <w:rFonts w:ascii="Noto Sans CJK KR" w:hAnsi="Noto Sans CJK KR" w:eastAsia="Noto Sans CJK KR"/>
        </w:rPr>
        <w:t xml:space="preserve">20. </w:t>
      </w:r>
      <w:r>
        <w:rPr>
          <w:rFonts w:ascii="Noto Sans CJK KR" w:hAnsi="Noto Sans CJK KR" w:eastAsia="Noto Sans CJK KR"/>
        </w:rPr>
        <w:t>완료 체크리스트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Owner Contract</w:t>
      </w:r>
      <w:r>
        <w:rPr>
          <w:rFonts w:ascii="Noto Sans CJK KR" w:hAnsi="Noto Sans CJK KR" w:eastAsia="Noto Sans CJK KR"/>
        </w:rPr>
        <w:t>를 우회하지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Local/Remote </w:t>
      </w:r>
      <w:r>
        <w:rPr>
          <w:rFonts w:ascii="Noto Sans CJK KR" w:hAnsi="Noto Sans CJK KR" w:eastAsia="Noto Sans CJK KR"/>
        </w:rPr>
        <w:t>의미가 같다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OpenAPI/Generated Client/Route</w:t>
      </w:r>
      <w:r>
        <w:rPr>
          <w:rFonts w:ascii="Noto Sans CJK KR" w:hAnsi="Noto Sans CJK KR" w:eastAsia="Noto Sans CJK KR"/>
        </w:rPr>
        <w:t>가 일치한다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모든 위험 </w:t>
      </w:r>
      <w:r>
        <w:rPr>
          <w:rFonts w:ascii="Noto Sans CJK KR" w:hAnsi="Noto Sans CJK KR" w:eastAsia="Noto Sans CJK KR"/>
        </w:rPr>
        <w:t xml:space="preserve">Button </w:t>
      </w:r>
      <w:r>
        <w:rPr>
          <w:rFonts w:ascii="Noto Sans CJK KR" w:hAnsi="Noto Sans CJK KR" w:eastAsia="Noto Sans CJK KR"/>
        </w:rPr>
        <w:t>조건이 명확하다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409/UNKNOWN/PARTIAL UI</w:t>
      </w:r>
      <w:r>
        <w:rPr>
          <w:rFonts w:ascii="Noto Sans CJK KR" w:hAnsi="Noto Sans CJK KR" w:eastAsia="Noto Sans CJK KR"/>
        </w:rPr>
        <w:t>가 있다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Permission/Scope/Masking/Approval/Audit</w:t>
      </w:r>
      <w:r>
        <w:rPr>
          <w:rFonts w:ascii="Noto Sans CJK KR" w:hAnsi="Noto Sans CJK KR" w:eastAsia="Noto Sans CJK KR"/>
        </w:rPr>
        <w:t xml:space="preserve">가 </w:t>
      </w:r>
      <w:r>
        <w:rPr>
          <w:rFonts w:ascii="Noto Sans CJK KR" w:hAnsi="Noto Sans CJK KR" w:eastAsia="Noto Sans CJK KR"/>
        </w:rPr>
        <w:t>Backend</w:t>
      </w:r>
      <w:r>
        <w:rPr>
          <w:rFonts w:ascii="Noto Sans CJK KR" w:hAnsi="Noto Sans CJK KR" w:eastAsia="Noto Sans CJK KR"/>
        </w:rPr>
        <w:t>와 일치한다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Browser Fault Test</w:t>
      </w:r>
      <w:r>
        <w:rPr>
          <w:rFonts w:ascii="Noto Sans CJK KR" w:hAnsi="Noto Sans CJK KR" w:eastAsia="Noto Sans CJK KR"/>
        </w:rPr>
        <w:t>가 있다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04 </w:t>
      </w:r>
      <w:r>
        <w:rPr>
          <w:rFonts w:ascii="Noto Sans CJK KR" w:hAnsi="Noto Sans CJK KR" w:eastAsia="Noto Sans CJK KR"/>
        </w:rPr>
        <w:t>운영 매뉴얼과 양방향 연결된다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51" w:name="21-frontend-기술-경계"/>
      <w:bookmarkEnd w:id="51"/>
      <w:r>
        <w:rPr>
          <w:rFonts w:ascii="Noto Sans CJK KR" w:hAnsi="Noto Sans CJK KR" w:eastAsia="Noto Sans CJK KR"/>
        </w:rPr>
        <w:t xml:space="preserve">21. Frontend </w:t>
      </w:r>
      <w:r>
        <w:rPr>
          <w:rFonts w:ascii="Noto Sans CJK KR" w:hAnsi="Noto Sans CJK KR" w:eastAsia="Noto Sans CJK KR"/>
        </w:rPr>
        <w:t>기술 경계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Frontend</w:t>
      </w:r>
      <w:r>
        <w:rPr>
          <w:rFonts w:ascii="Noto Sans CJK KR" w:hAnsi="Noto Sans CJK KR" w:eastAsia="Noto Sans CJK KR"/>
        </w:rPr>
        <w:t xml:space="preserve">는 </w:t>
      </w:r>
      <w:r>
        <w:rPr>
          <w:rFonts w:ascii="Noto Sans CJK KR" w:hAnsi="Noto Sans CJK KR" w:eastAsia="Noto Sans CJK KR"/>
        </w:rPr>
        <w:t>Route Registry</w:t>
      </w:r>
      <w:r>
        <w:rPr>
          <w:rFonts w:ascii="Noto Sans CJK KR" w:hAnsi="Noto Sans CJK KR" w:eastAsia="Noto Sans CJK KR"/>
        </w:rPr>
        <w:t xml:space="preserve">와 </w:t>
      </w:r>
      <w:r>
        <w:rPr>
          <w:rFonts w:ascii="Noto Sans CJK KR" w:hAnsi="Noto Sans CJK KR" w:eastAsia="Noto Sans CJK KR"/>
        </w:rPr>
        <w:t>Generated Client</w:t>
      </w:r>
      <w:r>
        <w:rPr>
          <w:rFonts w:ascii="Noto Sans CJK KR" w:hAnsi="Noto Sans CJK KR" w:eastAsia="Noto Sans CJK KR"/>
        </w:rPr>
        <w:t xml:space="preserve">를 단일 </w:t>
      </w:r>
      <w:r>
        <w:rPr>
          <w:rFonts w:ascii="Noto Sans CJK KR" w:hAnsi="Noto Sans CJK KR" w:eastAsia="Noto Sans CJK KR"/>
        </w:rPr>
        <w:t xml:space="preserve">API </w:t>
      </w:r>
      <w:r>
        <w:rPr>
          <w:rFonts w:ascii="Noto Sans CJK KR" w:hAnsi="Noto Sans CJK KR" w:eastAsia="Noto Sans CJK KR"/>
        </w:rPr>
        <w:t>경계로 사용한다</w:t>
      </w:r>
      <w:r>
        <w:rPr>
          <w:rFonts w:ascii="Noto Sans CJK KR" w:hAnsi="Noto Sans CJK KR" w:eastAsia="Noto Sans CJK KR"/>
        </w:rPr>
        <w:t xml:space="preserve">. Raw </w:t>
      </w:r>
      <w:r>
        <w:rPr>
          <w:rStyle w:val="SourceText"/>
          <w:rFonts w:ascii="Noto Sans CJK KR" w:hAnsi="Noto Sans CJK KR" w:eastAsia="Noto Sans CJK KR"/>
        </w:rPr>
        <w:t>fetch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또는 임의 </w:t>
      </w:r>
      <w:r>
        <w:rPr>
          <w:rFonts w:ascii="Noto Sans CJK KR" w:hAnsi="Noto Sans CJK KR" w:eastAsia="Noto Sans CJK KR"/>
        </w:rPr>
        <w:t xml:space="preserve">URL </w:t>
      </w:r>
      <w:r>
        <w:rPr>
          <w:rFonts w:ascii="Noto Sans CJK KR" w:hAnsi="Noto Sans CJK KR" w:eastAsia="Noto Sans CJK KR"/>
        </w:rPr>
        <w:t xml:space="preserve">호출은 승인된 </w:t>
      </w:r>
      <w:r>
        <w:rPr>
          <w:rFonts w:ascii="Noto Sans CJK KR" w:hAnsi="Noto Sans CJK KR" w:eastAsia="Noto Sans CJK KR"/>
        </w:rPr>
        <w:t xml:space="preserve">bootstrap/mutator </w:t>
      </w:r>
      <w:r>
        <w:rPr>
          <w:rFonts w:ascii="Noto Sans CJK KR" w:hAnsi="Noto Sans CJK KR" w:eastAsia="Noto Sans CJK KR"/>
        </w:rPr>
        <w:t>경계를 제외하고 사용하지 않는다</w:t>
      </w:r>
      <w:r>
        <w:rPr>
          <w:rFonts w:ascii="Noto Sans CJK KR" w:hAnsi="Noto Sans CJK KR" w:eastAsia="Noto Sans CJK KR"/>
        </w:rPr>
        <w:t>.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필수 </w:t>
      </w:r>
      <w:r>
        <w:rPr>
          <w:rFonts w:ascii="Noto Sans CJK KR" w:hAnsi="Noto Sans CJK KR" w:eastAsia="Noto Sans CJK KR"/>
        </w:rPr>
        <w:t>UX: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loading/empty/error/retry.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search/paging/sort/detail.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deep link/404. </w:t>
      </w:r>
    </w:p>
    <w:p>
      <w:pPr>
        <w:pStyle w:val="BodyText"/>
        <w:numPr>
          <w:ilvl w:val="1"/>
          <w:numId w:val="19"/>
        </w:numPr>
        <w:tabs>
          <w:tab w:val="clear" w:pos="1134"/>
          <w:tab w:val="left" w:pos="1478" w:leader="none"/>
        </w:tabs>
        <w:bidi w:val="0"/>
        <w:spacing w:before="60" w:after="0"/>
        <w:ind w:hanging="283" w:left="1478"/>
        <w:jc w:val="left"/>
        <w:rPr/>
      </w:pPr>
      <w:r>
        <w:rPr>
          <w:rFonts w:ascii="Noto Sans CJK KR" w:hAnsi="Noto Sans CJK KR" w:eastAsia="Noto Sans CJK KR"/>
        </w:rPr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session expiry.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browser history.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responsive/keyboard/accessibility.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52" w:name="22-bffsession-주의"/>
      <w:bookmarkEnd w:id="52"/>
      <w:r>
        <w:rPr>
          <w:rFonts w:ascii="Noto Sans CJK KR" w:hAnsi="Noto Sans CJK KR" w:eastAsia="Noto Sans CJK KR"/>
        </w:rPr>
        <w:t xml:space="preserve">22. BFF·Session </w:t>
      </w:r>
      <w:r>
        <w:rPr>
          <w:rFonts w:ascii="Noto Sans CJK KR" w:hAnsi="Noto Sans CJK KR" w:eastAsia="Noto Sans CJK KR"/>
        </w:rPr>
        <w:t>주의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Browser Storage, URL, DOM, response body, console/log</w:t>
      </w:r>
      <w:r>
        <w:rPr>
          <w:rFonts w:ascii="Noto Sans CJK KR" w:hAnsi="Noto Sans CJK KR" w:eastAsia="Noto Sans CJK KR"/>
        </w:rPr>
        <w:t xml:space="preserve">에 </w:t>
      </w:r>
      <w:r>
        <w:rPr>
          <w:rFonts w:ascii="Noto Sans CJK KR" w:hAnsi="Noto Sans CJK KR" w:eastAsia="Noto Sans CJK KR"/>
        </w:rPr>
        <w:t>Access Token/Refresh Token/Session ID</w:t>
      </w:r>
      <w:r>
        <w:rPr>
          <w:rFonts w:ascii="Noto Sans CJK KR" w:hAnsi="Noto Sans CJK KR" w:eastAsia="Noto Sans CJK KR"/>
        </w:rPr>
        <w:t>를 노출하지 않는다</w:t>
      </w:r>
      <w:r>
        <w:rPr>
          <w:rFonts w:ascii="Noto Sans CJK KR" w:hAnsi="Noto Sans CJK KR" w:eastAsia="Noto Sans CJK KR"/>
        </w:rPr>
        <w:t>. Session fixation, rotation, timeout, concurrent session, privilege revocation, force logout</w:t>
      </w:r>
      <w:r>
        <w:rPr>
          <w:rFonts w:ascii="Noto Sans CJK KR" w:hAnsi="Noto Sans CJK KR" w:eastAsia="Noto Sans CJK KR"/>
        </w:rPr>
        <w:t>을 테스트한다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53" w:name="23-변경-영향-체크"/>
      <w:bookmarkEnd w:id="53"/>
      <w:r>
        <w:rPr>
          <w:rFonts w:ascii="Noto Sans CJK KR" w:hAnsi="Noto Sans CJK KR" w:eastAsia="Noto Sans CJK KR"/>
        </w:rPr>
        <w:t xml:space="preserve">23. </w:t>
      </w:r>
      <w:r>
        <w:rPr>
          <w:rFonts w:ascii="Noto Sans CJK KR" w:hAnsi="Noto Sans CJK KR" w:eastAsia="Noto Sans CJK KR"/>
        </w:rPr>
        <w:t>변경 영향 체크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Route </w:t>
      </w:r>
      <w:r>
        <w:rPr>
          <w:rFonts w:ascii="Noto Sans CJK KR" w:hAnsi="Noto Sans CJK KR" w:eastAsia="Noto Sans CJK KR"/>
        </w:rPr>
        <w:t xml:space="preserve">변경 시 </w:t>
      </w:r>
      <w:r>
        <w:rPr>
          <w:rFonts w:ascii="Noto Sans CJK KR" w:hAnsi="Noto Sans CJK KR" w:eastAsia="Noto Sans CJK KR"/>
        </w:rPr>
        <w:t xml:space="preserve">Backend Controller/OpenAPI/Generated Client/Permission/Frontend/Browser Test/04 </w:t>
      </w:r>
      <w:r>
        <w:rPr>
          <w:rFonts w:ascii="Noto Sans CJK KR" w:hAnsi="Noto Sans CJK KR" w:eastAsia="Noto Sans CJK KR"/>
        </w:rPr>
        <w:t>매뉴얼을 한 변경 단위로 대조한다</w:t>
      </w:r>
      <w:r>
        <w:rPr>
          <w:rFonts w:ascii="Noto Sans CJK KR" w:hAnsi="Noto Sans CJK KR" w:eastAsia="Noto Sans CJK KR"/>
        </w:rPr>
        <w:t>. Operation ID</w:t>
      </w:r>
      <w:r>
        <w:rPr>
          <w:rFonts w:ascii="Noto Sans CJK KR" w:hAnsi="Noto Sans CJK KR" w:eastAsia="Noto Sans CJK KR"/>
        </w:rPr>
        <w:t xml:space="preserve">가 바뀌면 </w:t>
      </w:r>
      <w:r>
        <w:rPr>
          <w:rFonts w:ascii="Noto Sans CJK KR" w:hAnsi="Noto Sans CJK KR" w:eastAsia="Noto Sans CJK KR"/>
        </w:rPr>
        <w:t>Consumer</w:t>
      </w:r>
      <w:r>
        <w:rPr>
          <w:rFonts w:ascii="Noto Sans CJK KR" w:hAnsi="Noto Sans CJK KR" w:eastAsia="Noto Sans CJK KR"/>
        </w:rPr>
        <w:t xml:space="preserve">와 </w:t>
      </w:r>
      <w:r>
        <w:rPr>
          <w:rFonts w:ascii="Noto Sans CJK KR" w:hAnsi="Noto Sans CJK KR" w:eastAsia="Noto Sans CJK KR"/>
        </w:rPr>
        <w:t xml:space="preserve">Audit </w:t>
      </w:r>
      <w:r>
        <w:rPr>
          <w:rFonts w:ascii="Noto Sans CJK KR" w:hAnsi="Noto Sans CJK KR" w:eastAsia="Noto Sans CJK KR"/>
        </w:rPr>
        <w:t>조회도 함께 확인한다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54" w:name="24-adm-연동-product-surface"/>
      <w:bookmarkEnd w:id="54"/>
      <w:r>
        <w:rPr>
          <w:rFonts w:ascii="Noto Sans CJK KR" w:hAnsi="Noto Sans CJK KR" w:eastAsia="Noto Sans CJK KR"/>
        </w:rPr>
        <w:t xml:space="preserve">24. ADM </w:t>
      </w:r>
      <w:r>
        <w:rPr>
          <w:rFonts w:ascii="Noto Sans CJK KR" w:hAnsi="Noto Sans CJK KR" w:eastAsia="Noto Sans CJK KR"/>
        </w:rPr>
        <w:t xml:space="preserve">연동 </w:t>
      </w:r>
      <w:r>
        <w:rPr>
          <w:rFonts w:ascii="Noto Sans CJK KR" w:hAnsi="Noto Sans CJK KR" w:eastAsia="Noto Sans CJK KR"/>
        </w:rPr>
        <w:t>Product Surface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ADM</w:t>
      </w:r>
      <w:r>
        <w:rPr>
          <w:rFonts w:ascii="Noto Sans CJK KR" w:hAnsi="Noto Sans CJK KR" w:eastAsia="Noto Sans CJK KR"/>
        </w:rPr>
        <w:t xml:space="preserve">은 </w:t>
      </w:r>
      <w:r>
        <w:rPr>
          <w:rFonts w:ascii="Noto Sans CJK KR" w:hAnsi="Noto Sans CJK KR" w:eastAsia="Noto Sans CJK KR"/>
        </w:rPr>
        <w:t>Owner DB</w:t>
      </w:r>
      <w:r>
        <w:rPr>
          <w:rFonts w:ascii="Noto Sans CJK KR" w:hAnsi="Noto Sans CJK KR" w:eastAsia="Noto Sans CJK KR"/>
        </w:rPr>
        <w:t>를 직접 수정하지 않는다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 xml:space="preserve">조회는 </w:t>
      </w:r>
      <w:r>
        <w:rPr>
          <w:rFonts w:ascii="Noto Sans CJK KR" w:hAnsi="Noto Sans CJK KR" w:eastAsia="Noto Sans CJK KR"/>
        </w:rPr>
        <w:t xml:space="preserve">Owner Query, </w:t>
      </w:r>
      <w:r>
        <w:rPr>
          <w:rFonts w:ascii="Noto Sans CJK KR" w:hAnsi="Noto Sans CJK KR" w:eastAsia="Noto Sans CJK KR"/>
        </w:rPr>
        <w:t xml:space="preserve">변경은 </w:t>
      </w:r>
      <w:r>
        <w:rPr>
          <w:rFonts w:ascii="Noto Sans CJK KR" w:hAnsi="Noto Sans CJK KR" w:eastAsia="Noto Sans CJK KR"/>
        </w:rPr>
        <w:t xml:space="preserve">Owner Command, </w:t>
      </w:r>
      <w:r>
        <w:rPr>
          <w:rFonts w:ascii="Noto Sans CJK KR" w:hAnsi="Noto Sans CJK KR" w:eastAsia="Noto Sans CJK KR"/>
        </w:rPr>
        <w:t>비동기</w:t>
      </w:r>
      <w:r>
        <w:rPr>
          <w:rFonts w:ascii="Noto Sans CJK KR" w:hAnsi="Noto Sans CJK KR" w:eastAsia="Noto Sans CJK KR"/>
        </w:rPr>
        <w:t>/</w:t>
      </w:r>
      <w:r>
        <w:rPr>
          <w:rFonts w:ascii="Noto Sans CJK KR" w:hAnsi="Noto Sans CJK KR" w:eastAsia="Noto Sans CJK KR"/>
        </w:rPr>
        <w:t xml:space="preserve">응답 유실은 </w:t>
      </w:r>
      <w:r>
        <w:rPr>
          <w:rFonts w:ascii="Noto Sans CJK KR" w:hAnsi="Noto Sans CJK KR" w:eastAsia="Noto Sans CJK KR"/>
        </w:rPr>
        <w:t>Owner Status/Reconcile</w:t>
      </w:r>
      <w:r>
        <w:rPr>
          <w:rFonts w:ascii="Noto Sans CJK KR" w:hAnsi="Noto Sans CJK KR" w:eastAsia="Noto Sans CJK KR"/>
        </w:rPr>
        <w:t>을 통해 닫는다</w:t>
      </w:r>
      <w:r>
        <w:rPr>
          <w:rFonts w:ascii="Noto Sans CJK KR" w:hAnsi="Noto Sans CJK KR" w:eastAsia="Noto Sans CJK KR"/>
        </w:rPr>
        <w:t>. Same-JVM</w:t>
      </w:r>
      <w:r>
        <w:rPr>
          <w:rFonts w:ascii="Noto Sans CJK KR" w:hAnsi="Noto Sans CJK KR" w:eastAsia="Noto Sans CJK KR"/>
        </w:rPr>
        <w:t xml:space="preserve">과 </w:t>
      </w:r>
      <w:r>
        <w:rPr>
          <w:rFonts w:ascii="Noto Sans CJK KR" w:hAnsi="Noto Sans CJK KR" w:eastAsia="Noto Sans CJK KR"/>
        </w:rPr>
        <w:t>Remote Adapter</w:t>
      </w:r>
      <w:r>
        <w:rPr>
          <w:rFonts w:ascii="Noto Sans CJK KR" w:hAnsi="Noto Sans CJK KR" w:eastAsia="Noto Sans CJK KR"/>
        </w:rPr>
        <w:t xml:space="preserve">는 </w:t>
      </w:r>
      <w:r>
        <w:rPr>
          <w:rFonts w:ascii="Noto Sans CJK KR" w:hAnsi="Noto Sans CJK KR" w:eastAsia="Noto Sans CJK KR"/>
        </w:rPr>
        <w:t xml:space="preserve">DTO·Validation·Error·Expected Version·Idempotency·Audit </w:t>
      </w:r>
      <w:r>
        <w:rPr>
          <w:rFonts w:ascii="Noto Sans CJK KR" w:hAnsi="Noto Sans CJK KR" w:eastAsia="Noto Sans CJK KR"/>
        </w:rPr>
        <w:t>의미가 같아야 한다</w:t>
      </w:r>
      <w:r>
        <w:rPr>
          <w:rFonts w:ascii="Noto Sans CJK KR" w:hAnsi="Noto Sans CJK KR" w:eastAsia="Noto Sans CJK KR"/>
        </w:rPr>
        <w:t>.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화면을 추가하기 전에 기존 </w:t>
      </w:r>
      <w:r>
        <w:rPr>
          <w:rFonts w:ascii="Noto Sans CJK KR" w:hAnsi="Noto Sans CJK KR" w:eastAsia="Noto Sans CJK KR"/>
        </w:rPr>
        <w:t>Route/Component</w:t>
      </w:r>
      <w:r>
        <w:rPr>
          <w:rFonts w:ascii="Noto Sans CJK KR" w:hAnsi="Noto Sans CJK KR" w:eastAsia="Noto Sans CJK KR"/>
        </w:rPr>
        <w:t>가 같은 운영 질문을 이미 해결하는지 확인한다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 xml:space="preserve">고객 전용 </w:t>
      </w:r>
      <w:r>
        <w:rPr>
          <w:rFonts w:ascii="Noto Sans CJK KR" w:hAnsi="Noto Sans CJK KR" w:eastAsia="Noto Sans CJK KR"/>
        </w:rPr>
        <w:t>Route</w:t>
      </w:r>
      <w:r>
        <w:rPr>
          <w:rFonts w:ascii="Noto Sans CJK KR" w:hAnsi="Noto Sans CJK KR" w:eastAsia="Noto Sans CJK KR"/>
        </w:rPr>
        <w:t>는 마지막 선택이다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55" w:name="25-adm-제품과-edureference-경계"/>
      <w:bookmarkEnd w:id="55"/>
      <w:r>
        <w:rPr>
          <w:rFonts w:ascii="Noto Sans CJK KR" w:hAnsi="Noto Sans CJK KR" w:eastAsia="Noto Sans CJK KR"/>
        </w:rPr>
        <w:t xml:space="preserve">25. ADM </w:t>
      </w:r>
      <w:r>
        <w:rPr>
          <w:rFonts w:ascii="Noto Sans CJK KR" w:hAnsi="Noto Sans CJK KR" w:eastAsia="Noto Sans CJK KR"/>
        </w:rPr>
        <w:t xml:space="preserve">제품과 </w:t>
      </w:r>
      <w:r>
        <w:rPr>
          <w:rFonts w:ascii="Noto Sans CJK KR" w:hAnsi="Noto Sans CJK KR" w:eastAsia="Noto Sans CJK KR"/>
        </w:rPr>
        <w:t xml:space="preserve">EDU/Reference </w:t>
      </w:r>
      <w:r>
        <w:rPr>
          <w:rFonts w:ascii="Noto Sans CJK KR" w:hAnsi="Noto Sans CJK KR" w:eastAsia="Noto Sans CJK KR"/>
        </w:rPr>
        <w:t>경계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Style w:val="SourceText"/>
          <w:rFonts w:ascii="Noto Sans CJK KR" w:hAnsi="Noto Sans CJK KR" w:eastAsia="Noto Sans CJK KR"/>
        </w:rPr>
        <w:t>cpf-admin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>ADM</w:t>
      </w:r>
      <w:r>
        <w:rPr>
          <w:rFonts w:ascii="Noto Sans CJK KR" w:hAnsi="Noto Sans CJK KR" w:eastAsia="Noto Sans CJK KR"/>
        </w:rPr>
        <w:t xml:space="preserve">은 고객이 다시 구현하는 교육 예제가 아니라 </w:t>
      </w:r>
      <w:r>
        <w:rPr>
          <w:rFonts w:ascii="Noto Sans CJK KR" w:hAnsi="Noto Sans CJK KR" w:eastAsia="Noto Sans CJK KR"/>
        </w:rPr>
        <w:t>CPF</w:t>
      </w:r>
      <w:r>
        <w:rPr>
          <w:rFonts w:ascii="Noto Sans CJK KR" w:hAnsi="Noto Sans CJK KR" w:eastAsia="Noto Sans CJK KR"/>
        </w:rPr>
        <w:t xml:space="preserve">가 제공하는 플랫폼 운영 </w:t>
      </w:r>
      <w:r>
        <w:rPr>
          <w:rFonts w:ascii="Noto Sans CJK KR" w:hAnsi="Noto Sans CJK KR" w:eastAsia="Noto Sans CJK KR"/>
        </w:rPr>
        <w:t xml:space="preserve">Control Plane </w:t>
      </w:r>
      <w:r>
        <w:rPr>
          <w:rFonts w:ascii="Noto Sans CJK KR" w:hAnsi="Noto Sans CJK KR" w:eastAsia="Noto Sans CJK KR"/>
        </w:rPr>
        <w:t>제품이다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 xml:space="preserve">따라서 </w:t>
      </w:r>
      <w:r>
        <w:rPr>
          <w:rFonts w:ascii="Noto Sans CJK KR" w:hAnsi="Noto Sans CJK KR" w:eastAsia="Noto Sans CJK KR"/>
        </w:rPr>
        <w:t xml:space="preserve">ADM </w:t>
      </w:r>
      <w:r>
        <w:rPr>
          <w:rFonts w:ascii="Noto Sans CJK KR" w:hAnsi="Noto Sans CJK KR" w:eastAsia="Noto Sans CJK KR"/>
        </w:rPr>
        <w:t xml:space="preserve">제품의 </w:t>
      </w:r>
      <w:r>
        <w:rPr>
          <w:rFonts w:ascii="Noto Sans CJK KR" w:hAnsi="Noto Sans CJK KR" w:eastAsia="Noto Sans CJK KR"/>
        </w:rPr>
        <w:t xml:space="preserve">Route, </w:t>
      </w:r>
      <w:r>
        <w:rPr>
          <w:rFonts w:ascii="Noto Sans CJK KR" w:hAnsi="Noto Sans CJK KR" w:eastAsia="Noto Sans CJK KR"/>
        </w:rPr>
        <w:t>승인</w:t>
      </w:r>
      <w:r>
        <w:rPr>
          <w:rFonts w:ascii="Noto Sans CJK KR" w:hAnsi="Noto Sans CJK KR" w:eastAsia="Noto Sans CJK KR"/>
        </w:rPr>
        <w:t xml:space="preserve">, Incident, Topology, Log/Trace, Session, </w:t>
      </w:r>
      <w:r>
        <w:rPr>
          <w:rFonts w:ascii="Noto Sans CJK KR" w:hAnsi="Noto Sans CJK KR" w:eastAsia="Noto Sans CJK KR"/>
        </w:rPr>
        <w:t xml:space="preserve">위험조치 기능을 </w:t>
      </w:r>
      <w:r>
        <w:rPr>
          <w:rStyle w:val="SourceText"/>
          <w:rFonts w:ascii="Noto Sans CJK KR" w:hAnsi="Noto Sans CJK KR" w:eastAsia="Noto Sans CJK KR"/>
        </w:rPr>
        <w:t>cpf-reference</w:t>
      </w:r>
      <w:r>
        <w:rPr>
          <w:rFonts w:ascii="Noto Sans CJK KR" w:hAnsi="Noto Sans CJK KR" w:eastAsia="Noto Sans CJK KR"/>
        </w:rPr>
        <w:t xml:space="preserve">의 </w:t>
      </w:r>
      <w:r>
        <w:rPr>
          <w:rFonts w:ascii="Noto Sans CJK KR" w:hAnsi="Noto Sans CJK KR" w:eastAsia="Noto Sans CJK KR"/>
        </w:rPr>
        <w:t>Generic Handler</w:t>
      </w:r>
      <w:r>
        <w:rPr>
          <w:rFonts w:ascii="Noto Sans CJK KR" w:hAnsi="Noto Sans CJK KR" w:eastAsia="Noto Sans CJK KR"/>
        </w:rPr>
        <w:t>로 복제해 수량을 채우지 않는다</w:t>
      </w:r>
      <w:r>
        <w:rPr>
          <w:rFonts w:ascii="Noto Sans CJK KR" w:hAnsi="Noto Sans CJK KR" w:eastAsia="Noto Sans CJK KR"/>
        </w:rPr>
        <w:t>.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다음 기준으로 개발 범위를 구분한다</w:t>
      </w:r>
      <w:r>
        <w:rPr>
          <w:rFonts w:ascii="Noto Sans CJK KR" w:hAnsi="Noto Sans CJK KR" w:eastAsia="Noto Sans CJK KR"/>
        </w:rPr>
        <w:t>.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96"/>
        <w:gridCol w:w="4687"/>
        <w:gridCol w:w="3422"/>
      </w:tblGrid>
      <w:tr>
        <w:trPr>
          <w:tblHeader w:val="true"/>
          <w:tblHeader w:val="true"/>
          <w:cantSplit/>
        </w:trPr>
        <w:tc>
          <w:tcPr>
            <w:tcW w:w="20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구분</w:t>
            </w:r>
          </w:p>
        </w:tc>
        <w:tc>
          <w:tcPr>
            <w:tcW w:w="468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고객 개발자가 하는 일</w:t>
            </w:r>
          </w:p>
        </w:tc>
        <w:tc>
          <w:tcPr>
            <w:tcW w:w="342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정본</w:t>
            </w:r>
          </w:p>
        </w:tc>
      </w:tr>
      <w:tr>
        <w:trPr>
          <w:cantSplit/>
        </w:trPr>
        <w:tc>
          <w:tcPr>
            <w:tcW w:w="2096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ADM </w:t>
            </w:r>
            <w:r>
              <w:rPr>
                <w:rFonts w:ascii="Noto Sans CJK KR" w:hAnsi="Noto Sans CJK KR" w:eastAsia="Noto Sans CJK KR"/>
              </w:rPr>
              <w:t>제품 기능 사용</w:t>
            </w:r>
          </w:p>
        </w:tc>
        <w:tc>
          <w:tcPr>
            <w:tcW w:w="468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이미 제공되는 </w:t>
            </w:r>
            <w:r>
              <w:rPr>
                <w:rFonts w:ascii="Noto Sans CJK KR" w:hAnsi="Noto Sans CJK KR" w:eastAsia="Noto Sans CJK KR"/>
              </w:rPr>
              <w:t>Route</w:t>
            </w:r>
            <w:r>
              <w:rPr>
                <w:rFonts w:ascii="Noto Sans CJK KR" w:hAnsi="Noto Sans CJK KR" w:eastAsia="Noto Sans CJK KR"/>
              </w:rPr>
              <w:t xml:space="preserve">와 </w:t>
            </w:r>
            <w:r>
              <w:rPr>
                <w:rFonts w:ascii="Noto Sans CJK KR" w:hAnsi="Noto Sans CJK KR" w:eastAsia="Noto Sans CJK KR"/>
              </w:rPr>
              <w:t>Operation</w:t>
            </w:r>
            <w:r>
              <w:rPr>
                <w:rFonts w:ascii="Noto Sans CJK KR" w:hAnsi="Noto Sans CJK KR" w:eastAsia="Noto Sans CJK KR"/>
              </w:rPr>
              <w:t>을 권한에 맞게 사용</w:t>
            </w:r>
          </w:p>
        </w:tc>
        <w:tc>
          <w:tcPr>
            <w:tcW w:w="342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cpf-admin</w:t>
            </w:r>
            <w:r>
              <w:rPr>
                <w:rFonts w:ascii="Noto Sans CJK KR" w:hAnsi="Noto Sans CJK KR" w:eastAsia="Noto Sans CJK KR"/>
              </w:rPr>
              <w:t xml:space="preserve"> Backend/Frontend/API/SQL/Test + 04 </w:t>
            </w:r>
            <w:r>
              <w:rPr>
                <w:rFonts w:ascii="Noto Sans CJK KR" w:hAnsi="Noto Sans CJK KR" w:eastAsia="Noto Sans CJK KR"/>
              </w:rPr>
              <w:t>매뉴얼</w:t>
            </w:r>
          </w:p>
        </w:tc>
      </w:tr>
      <w:tr>
        <w:trPr>
          <w:cantSplit/>
        </w:trPr>
        <w:tc>
          <w:tcPr>
            <w:tcW w:w="2096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Owner Query/Command </w:t>
            </w:r>
            <w:r>
              <w:rPr>
                <w:rFonts w:ascii="Noto Sans CJK KR" w:hAnsi="Noto Sans CJK KR" w:eastAsia="Noto Sans CJK KR"/>
              </w:rPr>
              <w:t>연동</w:t>
            </w:r>
          </w:p>
        </w:tc>
        <w:tc>
          <w:tcPr>
            <w:tcW w:w="468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고객 업무 </w:t>
            </w:r>
            <w:r>
              <w:rPr>
                <w:rFonts w:ascii="Noto Sans CJK KR" w:hAnsi="Noto Sans CJK KR" w:eastAsia="Noto Sans CJK KR"/>
              </w:rPr>
              <w:t>Owner</w:t>
            </w:r>
            <w:r>
              <w:rPr>
                <w:rFonts w:ascii="Noto Sans CJK KR" w:hAnsi="Noto Sans CJK KR" w:eastAsia="Noto Sans CJK KR"/>
              </w:rPr>
              <w:t>의 조회</w:t>
            </w:r>
            <w:r>
              <w:rPr>
                <w:rFonts w:ascii="Noto Sans CJK KR" w:hAnsi="Noto Sans CJK KR" w:eastAsia="Noto Sans CJK KR"/>
              </w:rPr>
              <w:t>·</w:t>
            </w:r>
            <w:r>
              <w:rPr>
                <w:rFonts w:ascii="Noto Sans CJK KR" w:hAnsi="Noto Sans CJK KR" w:eastAsia="Noto Sans CJK KR"/>
              </w:rPr>
              <w:t xml:space="preserve">변경 계약을 </w:t>
            </w:r>
            <w:r>
              <w:rPr>
                <w:rFonts w:ascii="Noto Sans CJK KR" w:hAnsi="Noto Sans CJK KR" w:eastAsia="Noto Sans CJK KR"/>
              </w:rPr>
              <w:t>ADM</w:t>
            </w:r>
            <w:r>
              <w:rPr>
                <w:rFonts w:ascii="Noto Sans CJK KR" w:hAnsi="Noto Sans CJK KR" w:eastAsia="Noto Sans CJK KR"/>
              </w:rPr>
              <w:t>에 연결</w:t>
            </w:r>
          </w:p>
        </w:tc>
        <w:tc>
          <w:tcPr>
            <w:tcW w:w="342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고객 </w:t>
            </w:r>
            <w:r>
              <w:rPr>
                <w:rFonts w:ascii="Noto Sans CJK KR" w:hAnsi="Noto Sans CJK KR" w:eastAsia="Noto Sans CJK KR"/>
              </w:rPr>
              <w:t xml:space="preserve">Domain + ADM </w:t>
            </w:r>
            <w:r>
              <w:rPr>
                <w:rFonts w:ascii="Noto Sans CJK KR" w:hAnsi="Noto Sans CJK KR" w:eastAsia="Noto Sans CJK KR"/>
              </w:rPr>
              <w:t>공개 연동 계약</w:t>
            </w:r>
          </w:p>
        </w:tc>
      </w:tr>
      <w:tr>
        <w:trPr>
          <w:cantSplit/>
        </w:trPr>
        <w:tc>
          <w:tcPr>
            <w:tcW w:w="2096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Same-JVM/Remote</w:t>
            </w:r>
          </w:p>
        </w:tc>
        <w:tc>
          <w:tcPr>
            <w:tcW w:w="468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동일 의미의 </w:t>
            </w:r>
            <w:r>
              <w:rPr>
                <w:rFonts w:ascii="Noto Sans CJK KR" w:hAnsi="Noto Sans CJK KR" w:eastAsia="Noto Sans CJK KR"/>
              </w:rPr>
              <w:t>Owner Port</w:t>
            </w:r>
            <w:r>
              <w:rPr>
                <w:rFonts w:ascii="Noto Sans CJK KR" w:hAnsi="Noto Sans CJK KR" w:eastAsia="Noto Sans CJK KR"/>
              </w:rPr>
              <w:t xml:space="preserve">를 </w:t>
            </w:r>
            <w:r>
              <w:rPr>
                <w:rFonts w:ascii="Noto Sans CJK KR" w:hAnsi="Noto Sans CJK KR" w:eastAsia="Noto Sans CJK KR"/>
              </w:rPr>
              <w:t>Local/Remote Adapter</w:t>
            </w:r>
            <w:r>
              <w:rPr>
                <w:rFonts w:ascii="Noto Sans CJK KR" w:hAnsi="Noto Sans CJK KR" w:eastAsia="Noto Sans CJK KR"/>
              </w:rPr>
              <w:t>로 연결</w:t>
            </w:r>
          </w:p>
        </w:tc>
        <w:tc>
          <w:tcPr>
            <w:tcW w:w="342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Public Port/Generated Client/OpenAPI</w:t>
            </w:r>
          </w:p>
        </w:tc>
      </w:tr>
      <w:tr>
        <w:trPr>
          <w:cantSplit/>
        </w:trPr>
        <w:tc>
          <w:tcPr>
            <w:tcW w:w="2096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고객 전용 화면</w:t>
            </w:r>
          </w:p>
        </w:tc>
        <w:tc>
          <w:tcPr>
            <w:tcW w:w="468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기존 제품 </w:t>
            </w:r>
            <w:r>
              <w:rPr>
                <w:rFonts w:ascii="Noto Sans CJK KR" w:hAnsi="Noto Sans CJK KR" w:eastAsia="Noto Sans CJK KR"/>
              </w:rPr>
              <w:t>Route</w:t>
            </w:r>
            <w:r>
              <w:rPr>
                <w:rFonts w:ascii="Noto Sans CJK KR" w:hAnsi="Noto Sans CJK KR" w:eastAsia="Noto Sans CJK KR"/>
              </w:rPr>
              <w:t>로 해결할 수 없는 업무 전용 화면만 추가</w:t>
            </w:r>
          </w:p>
        </w:tc>
        <w:tc>
          <w:tcPr>
            <w:tcW w:w="342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승인된 </w:t>
            </w:r>
            <w:r>
              <w:rPr>
                <w:rFonts w:ascii="Noto Sans CJK KR" w:hAnsi="Noto Sans CJK KR" w:eastAsia="Noto Sans CJK KR"/>
              </w:rPr>
              <w:t>Extension Point + Route/Menu Registry</w:t>
            </w:r>
          </w:p>
        </w:tc>
      </w:tr>
      <w:tr>
        <w:trPr>
          <w:cantSplit/>
        </w:trPr>
        <w:tc>
          <w:tcPr>
            <w:tcW w:w="2096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EDU/Reference</w:t>
            </w:r>
          </w:p>
        </w:tc>
        <w:tc>
          <w:tcPr>
            <w:tcW w:w="468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실제 </w:t>
            </w:r>
            <w:r>
              <w:rPr>
                <w:rFonts w:ascii="Noto Sans CJK KR" w:hAnsi="Noto Sans CJK KR" w:eastAsia="Noto Sans CJK KR"/>
              </w:rPr>
              <w:t>Public API·SPI·Extension·Integration Consumer</w:t>
            </w:r>
            <w:r>
              <w:rPr>
                <w:rFonts w:ascii="Noto Sans CJK KR" w:hAnsi="Noto Sans CJK KR" w:eastAsia="Noto Sans CJK KR"/>
              </w:rPr>
              <w:t>를 실행해 학습</w:t>
            </w:r>
          </w:p>
        </w:tc>
        <w:tc>
          <w:tcPr>
            <w:tcW w:w="3422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cpf-reference</w:t>
            </w:r>
            <w:r>
              <w:rPr>
                <w:rFonts w:ascii="Noto Sans CJK KR" w:hAnsi="Noto Sans CJK KR" w:eastAsia="Noto Sans CJK KR"/>
              </w:rPr>
              <w:t xml:space="preserve"> </w:t>
            </w:r>
            <w:r>
              <w:rPr>
                <w:rFonts w:ascii="Noto Sans CJK KR" w:hAnsi="Noto Sans CJK KR" w:eastAsia="Noto Sans CJK KR"/>
              </w:rPr>
              <w:t>중 공개 소비 계약이 확인된 항목</w:t>
            </w:r>
          </w:p>
        </w:tc>
      </w:tr>
    </w:tbl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기존 </w:t>
      </w:r>
      <w:r>
        <w:rPr>
          <w:rStyle w:val="SourceText"/>
          <w:rFonts w:ascii="Noto Sans CJK KR" w:hAnsi="Noto Sans CJK KR" w:eastAsia="Noto Sans CJK KR"/>
        </w:rPr>
        <w:t>EDU-ADM-*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식별자가 </w:t>
      </w:r>
      <w:r>
        <w:rPr>
          <w:rFonts w:ascii="Noto Sans CJK KR" w:hAnsi="Noto Sans CJK KR" w:eastAsia="Noto Sans CJK KR"/>
        </w:rPr>
        <w:t>Source</w:t>
      </w:r>
      <w:r>
        <w:rPr>
          <w:rFonts w:ascii="Noto Sans CJK KR" w:hAnsi="Noto Sans CJK KR" w:eastAsia="Noto Sans CJK KR"/>
        </w:rPr>
        <w:t xml:space="preserve">에 존재하더라도 </w:t>
      </w:r>
      <w:r>
        <w:rPr>
          <w:rStyle w:val="Strong"/>
          <w:rFonts w:ascii="Noto Sans CJK KR" w:hAnsi="Noto Sans CJK KR" w:eastAsia="Noto Sans CJK KR"/>
        </w:rPr>
        <w:t>17</w:t>
      </w:r>
      <w:r>
        <w:rPr>
          <w:rStyle w:val="Strong"/>
          <w:rFonts w:ascii="Noto Sans CJK KR" w:hAnsi="Noto Sans CJK KR" w:eastAsia="Noto Sans CJK KR"/>
        </w:rPr>
        <w:t>개 수량 자체를 문서 완료 근거로 사용하지 않는다</w:t>
      </w:r>
      <w:r>
        <w:rPr>
          <w:rStyle w:val="Strong"/>
          <w:rFonts w:ascii="Noto Sans CJK KR" w:hAnsi="Noto Sans CJK KR" w:eastAsia="Noto Sans CJK KR"/>
        </w:rPr>
        <w:t>.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각 항목은 </w:t>
      </w:r>
      <w:r>
        <w:rPr>
          <w:rFonts w:ascii="Noto Sans CJK KR" w:hAnsi="Noto Sans CJK KR" w:eastAsia="Noto Sans CJK KR"/>
        </w:rPr>
        <w:t xml:space="preserve">QA/Architecture </w:t>
      </w:r>
      <w:r>
        <w:rPr>
          <w:rFonts w:ascii="Noto Sans CJK KR" w:hAnsi="Noto Sans CJK KR" w:eastAsia="Noto Sans CJK KR"/>
        </w:rPr>
        <w:t xml:space="preserve">검토에서 </w:t>
      </w:r>
      <w:r>
        <w:rPr>
          <w:rStyle w:val="SourceText"/>
          <w:rFonts w:ascii="Noto Sans CJK KR" w:hAnsi="Noto Sans CJK KR" w:eastAsia="Noto Sans CJK KR"/>
        </w:rPr>
        <w:t>유지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통합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 xml:space="preserve">Product </w:t>
      </w:r>
      <w:r>
        <w:rPr>
          <w:rStyle w:val="SourceText"/>
          <w:rFonts w:ascii="Noto Sans CJK KR" w:hAnsi="Noto Sans CJK KR" w:eastAsia="Noto Sans CJK KR"/>
        </w:rPr>
        <w:t>귀속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 xml:space="preserve">공식 </w:t>
      </w:r>
      <w:r>
        <w:rPr>
          <w:rStyle w:val="SourceText"/>
          <w:rFonts w:ascii="Noto Sans CJK KR" w:hAnsi="Noto Sans CJK KR" w:eastAsia="Noto Sans CJK KR"/>
        </w:rPr>
        <w:t>Extension Sample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삭제 후보</w:t>
      </w:r>
      <w:r>
        <w:rPr>
          <w:rFonts w:ascii="Noto Sans CJK KR" w:hAnsi="Noto Sans CJK KR" w:eastAsia="Noto Sans CJK KR"/>
        </w:rPr>
        <w:t xml:space="preserve"> 중 하나로 재분류해야 한다</w:t>
      </w:r>
      <w:r>
        <w:rPr>
          <w:rFonts w:ascii="Noto Sans CJK KR" w:hAnsi="Noto Sans CJK KR" w:eastAsia="Noto Sans CJK KR"/>
        </w:rPr>
        <w:t xml:space="preserve">. </w:t>
      </w:r>
      <w:r>
        <w:rPr>
          <w:rFonts w:ascii="Noto Sans CJK KR" w:hAnsi="Noto Sans CJK KR" w:eastAsia="Noto Sans CJK KR"/>
        </w:rPr>
        <w:t xml:space="preserve">현재 </w:t>
      </w:r>
      <w:r>
        <w:rPr>
          <w:rFonts w:ascii="Noto Sans CJK KR" w:hAnsi="Noto Sans CJK KR" w:eastAsia="Noto Sans CJK KR"/>
        </w:rPr>
        <w:t xml:space="preserve">R6J </w:t>
      </w:r>
      <w:r>
        <w:rPr>
          <w:rFonts w:ascii="Noto Sans CJK KR" w:hAnsi="Noto Sans CJK KR" w:eastAsia="Noto Sans CJK KR"/>
        </w:rPr>
        <w:t xml:space="preserve">독립 </w:t>
      </w:r>
      <w:r>
        <w:rPr>
          <w:rFonts w:ascii="Noto Sans CJK KR" w:hAnsi="Noto Sans CJK KR" w:eastAsia="Noto Sans CJK KR"/>
        </w:rPr>
        <w:t>QA</w:t>
      </w:r>
      <w:r>
        <w:rPr>
          <w:rFonts w:ascii="Noto Sans CJK KR" w:hAnsi="Noto Sans CJK KR" w:eastAsia="Noto Sans CJK KR"/>
        </w:rPr>
        <w:t>가 끝나기 전에는 재분류가 끝난 것으로 기록하지 않는다</w:t>
      </w:r>
      <w:r>
        <w:rPr>
          <w:rFonts w:ascii="Noto Sans CJK KR" w:hAnsi="Noto Sans CJK KR" w:eastAsia="Noto Sans CJK KR"/>
        </w:rPr>
        <w:t>.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56" w:name="26-고객-업무-owner-연동-golden-journey"/>
      <w:bookmarkEnd w:id="56"/>
      <w:r>
        <w:rPr>
          <w:rFonts w:ascii="Noto Sans CJK KR" w:hAnsi="Noto Sans CJK KR" w:eastAsia="Noto Sans CJK KR"/>
        </w:rPr>
        <w:t xml:space="preserve">26. </w:t>
      </w:r>
      <w:r>
        <w:rPr>
          <w:rFonts w:ascii="Noto Sans CJK KR" w:hAnsi="Noto Sans CJK KR" w:eastAsia="Noto Sans CJK KR"/>
        </w:rPr>
        <w:t xml:space="preserve">고객 업무 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 xml:space="preserve">연동 </w:t>
      </w:r>
      <w:r>
        <w:rPr>
          <w:rFonts w:ascii="Noto Sans CJK KR" w:hAnsi="Noto Sans CJK KR" w:eastAsia="Noto Sans CJK KR"/>
        </w:rPr>
        <w:t>Golden Journey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04 </w:t>
      </w:r>
      <w:r>
        <w:rPr>
          <w:rFonts w:ascii="Noto Sans CJK KR" w:hAnsi="Noto Sans CJK KR" w:eastAsia="Noto Sans CJK KR"/>
        </w:rPr>
        <w:t xml:space="preserve">매뉴얼의 </w:t>
      </w:r>
      <w:r>
        <w:rPr>
          <w:rFonts w:ascii="Noto Sans CJK KR" w:hAnsi="Noto Sans CJK KR" w:eastAsia="Noto Sans CJK KR"/>
        </w:rPr>
        <w:t>63</w:t>
      </w:r>
      <w:r>
        <w:rPr>
          <w:rFonts w:ascii="Noto Sans CJK KR" w:hAnsi="Noto Sans CJK KR" w:eastAsia="Noto Sans CJK KR"/>
        </w:rPr>
        <w:t xml:space="preserve">개 제품 </w:t>
      </w:r>
      <w:r>
        <w:rPr>
          <w:rFonts w:ascii="Noto Sans CJK KR" w:hAnsi="Noto Sans CJK KR" w:eastAsia="Noto Sans CJK KR"/>
        </w:rPr>
        <w:t xml:space="preserve">Route </w:t>
      </w:r>
      <w:r>
        <w:rPr>
          <w:rFonts w:ascii="Noto Sans CJK KR" w:hAnsi="Noto Sans CJK KR" w:eastAsia="Noto Sans CJK KR"/>
        </w:rPr>
        <w:t xml:space="preserve">중 고객 요구를 이미 충족하는 </w:t>
      </w:r>
      <w:r>
        <w:rPr>
          <w:rFonts w:ascii="Noto Sans CJK KR" w:hAnsi="Noto Sans CJK KR" w:eastAsia="Noto Sans CJK KR"/>
        </w:rPr>
        <w:t>Route</w:t>
      </w:r>
      <w:r>
        <w:rPr>
          <w:rFonts w:ascii="Noto Sans CJK KR" w:hAnsi="Noto Sans CJK KR" w:eastAsia="Noto Sans CJK KR"/>
        </w:rPr>
        <w:t>가 있는지 먼저 확인한다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기존 </w:t>
      </w:r>
      <w:r>
        <w:rPr>
          <w:rFonts w:ascii="Noto Sans CJK KR" w:hAnsi="Noto Sans CJK KR" w:eastAsia="Noto Sans CJK KR"/>
        </w:rPr>
        <w:t>Route</w:t>
      </w:r>
      <w:r>
        <w:rPr>
          <w:rFonts w:ascii="Noto Sans CJK KR" w:hAnsi="Noto Sans CJK KR" w:eastAsia="Noto Sans CJK KR"/>
        </w:rPr>
        <w:t xml:space="preserve">가 필요로 하는 </w:t>
      </w:r>
      <w:r>
        <w:rPr>
          <w:rFonts w:ascii="Noto Sans CJK KR" w:hAnsi="Noto Sans CJK KR" w:eastAsia="Noto Sans CJK KR"/>
        </w:rPr>
        <w:t>Owner Query/Command Operation</w:t>
      </w:r>
      <w:r>
        <w:rPr>
          <w:rFonts w:ascii="Noto Sans CJK KR" w:hAnsi="Noto Sans CJK KR" w:eastAsia="Noto Sans CJK KR"/>
        </w:rPr>
        <w:t>과 입력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상태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권한을 확정한다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Same-JVM</w:t>
      </w:r>
      <w:r>
        <w:rPr>
          <w:rFonts w:ascii="Noto Sans CJK KR" w:hAnsi="Noto Sans CJK KR" w:eastAsia="Noto Sans CJK KR"/>
        </w:rPr>
        <w:t xml:space="preserve">이면 </w:t>
      </w:r>
      <w:r>
        <w:rPr>
          <w:rFonts w:ascii="Noto Sans CJK KR" w:hAnsi="Noto Sans CJK KR" w:eastAsia="Noto Sans CJK KR"/>
        </w:rPr>
        <w:t>Owner Port Adapter</w:t>
      </w:r>
      <w:r>
        <w:rPr>
          <w:rFonts w:ascii="Noto Sans CJK KR" w:hAnsi="Noto Sans CJK KR" w:eastAsia="Noto Sans CJK KR"/>
        </w:rPr>
        <w:t>를</w:t>
      </w:r>
      <w:r>
        <w:rPr>
          <w:rFonts w:ascii="Noto Sans CJK KR" w:hAnsi="Noto Sans CJK KR" w:eastAsia="Noto Sans CJK KR"/>
        </w:rPr>
        <w:t>, Remote</w:t>
      </w:r>
      <w:r>
        <w:rPr>
          <w:rFonts w:ascii="Noto Sans CJK KR" w:hAnsi="Noto Sans CJK KR" w:eastAsia="Noto Sans CJK KR"/>
        </w:rPr>
        <w:t xml:space="preserve">이면 </w:t>
      </w:r>
      <w:r>
        <w:rPr>
          <w:rFonts w:ascii="Noto Sans CJK KR" w:hAnsi="Noto Sans CJK KR" w:eastAsia="Noto Sans CJK KR"/>
        </w:rPr>
        <w:t xml:space="preserve">OpenAPI </w:t>
      </w:r>
      <w:r>
        <w:rPr>
          <w:rFonts w:ascii="Noto Sans CJK KR" w:hAnsi="Noto Sans CJK KR" w:eastAsia="Noto Sans CJK KR"/>
        </w:rPr>
        <w:t xml:space="preserve">기반 </w:t>
      </w:r>
      <w:r>
        <w:rPr>
          <w:rFonts w:ascii="Noto Sans CJK KR" w:hAnsi="Noto Sans CJK KR" w:eastAsia="Noto Sans CJK KR"/>
        </w:rPr>
        <w:t>Generated Client Adapter</w:t>
      </w:r>
      <w:r>
        <w:rPr>
          <w:rFonts w:ascii="Noto Sans CJK KR" w:hAnsi="Noto Sans CJK KR" w:eastAsia="Noto Sans CJK KR"/>
        </w:rPr>
        <w:t>를 구현한다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Query</w:t>
      </w:r>
      <w:r>
        <w:rPr>
          <w:rFonts w:ascii="Noto Sans CJK KR" w:hAnsi="Noto Sans CJK KR" w:eastAsia="Noto Sans CJK KR"/>
        </w:rPr>
        <w:t xml:space="preserve">는 조회 전용으로 유지하고 </w:t>
      </w:r>
      <w:r>
        <w:rPr>
          <w:rFonts w:ascii="Noto Sans CJK KR" w:hAnsi="Noto Sans CJK KR" w:eastAsia="Noto Sans CJK KR"/>
        </w:rPr>
        <w:t>Command</w:t>
      </w:r>
      <w:r>
        <w:rPr>
          <w:rFonts w:ascii="Noto Sans CJK KR" w:hAnsi="Noto Sans CJK KR" w:eastAsia="Noto Sans CJK KR"/>
        </w:rPr>
        <w:t xml:space="preserve">에는 </w:t>
      </w:r>
      <w:r>
        <w:rPr>
          <w:rStyle w:val="SourceText"/>
          <w:rFonts w:ascii="Noto Sans CJK KR" w:hAnsi="Noto Sans CJK KR" w:eastAsia="Noto Sans CJK KR"/>
        </w:rPr>
        <w:t>reason</w:t>
      </w:r>
      <w:r>
        <w:rPr>
          <w:rFonts w:ascii="Noto Sans CJK KR" w:hAnsi="Noto Sans CJK KR" w:eastAsia="Noto Sans CJK KR"/>
        </w:rPr>
        <w:t xml:space="preserve">, </w:t>
      </w:r>
      <w:r>
        <w:rPr>
          <w:rFonts w:ascii="Noto Sans CJK KR" w:hAnsi="Noto Sans CJK KR" w:eastAsia="Noto Sans CJK KR"/>
        </w:rPr>
        <w:t xml:space="preserve">필요한 </w:t>
      </w:r>
      <w:r>
        <w:rPr>
          <w:rStyle w:val="SourceText"/>
          <w:rFonts w:ascii="Noto Sans CJK KR" w:hAnsi="Noto Sans CJK KR" w:eastAsia="Noto Sans CJK KR"/>
        </w:rPr>
        <w:t>expectedVersion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idempotencyKey/operationId</w:t>
      </w:r>
      <w:r>
        <w:rPr>
          <w:rFonts w:ascii="Noto Sans CJK KR" w:hAnsi="Noto Sans CJK KR" w:eastAsia="Noto Sans CJK KR"/>
        </w:rPr>
        <w:t xml:space="preserve">, </w:t>
      </w:r>
      <w:r>
        <w:rPr>
          <w:rFonts w:ascii="Noto Sans CJK KR" w:hAnsi="Noto Sans CJK KR" w:eastAsia="Noto Sans CJK KR"/>
        </w:rPr>
        <w:t>승인 식별자를 전달한다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>Browser</w:t>
      </w:r>
      <w:r>
        <w:rPr>
          <w:rFonts w:ascii="Noto Sans CJK KR" w:hAnsi="Noto Sans CJK KR" w:eastAsia="Noto Sans CJK KR"/>
        </w:rPr>
        <w:t xml:space="preserve">에서 </w:t>
      </w:r>
      <w:r>
        <w:rPr>
          <w:rFonts w:ascii="Noto Sans CJK KR" w:hAnsi="Noto Sans CJK KR" w:eastAsia="Noto Sans CJK KR"/>
        </w:rPr>
        <w:t>Server Session</w:t>
      </w:r>
      <w:r>
        <w:rPr>
          <w:rFonts w:ascii="Noto Sans CJK KR" w:hAnsi="Noto Sans CJK KR" w:eastAsia="Noto Sans CJK KR"/>
        </w:rPr>
        <w:t xml:space="preserve">이 내려준 </w:t>
      </w:r>
      <w:r>
        <w:rPr>
          <w:rFonts w:ascii="Noto Sans CJK KR" w:hAnsi="Noto Sans CJK KR" w:eastAsia="Noto Sans CJK KR"/>
        </w:rPr>
        <w:t xml:space="preserve">Route/Menu/Button </w:t>
      </w:r>
      <w:r>
        <w:rPr>
          <w:rFonts w:ascii="Noto Sans CJK KR" w:hAnsi="Noto Sans CJK KR" w:eastAsia="Noto Sans CJK KR"/>
        </w:rPr>
        <w:t>권한을 사용한다</w:t>
      </w:r>
      <w:r>
        <w:rPr>
          <w:rFonts w:ascii="Noto Sans CJK KR" w:hAnsi="Noto Sans CJK KR" w:eastAsia="Noto Sans CJK KR"/>
        </w:rPr>
        <w:t xml:space="preserve">. Frontend </w:t>
      </w:r>
      <w:r>
        <w:rPr>
          <w:rFonts w:ascii="Noto Sans CJK KR" w:hAnsi="Noto Sans CJK KR" w:eastAsia="Noto Sans CJK KR"/>
        </w:rPr>
        <w:t xml:space="preserve">문자열이나 </w:t>
      </w:r>
      <w:r>
        <w:rPr>
          <w:rFonts w:ascii="Noto Sans CJK KR" w:hAnsi="Noto Sans CJK KR" w:eastAsia="Noto Sans CJK KR"/>
        </w:rPr>
        <w:t>Client</w:t>
      </w:r>
      <w:r>
        <w:rPr>
          <w:rFonts w:ascii="Noto Sans CJK KR" w:hAnsi="Noto Sans CJK KR" w:eastAsia="Noto Sans CJK KR"/>
        </w:rPr>
        <w:t xml:space="preserve">가 만든 </w:t>
      </w:r>
      <w:r>
        <w:rPr>
          <w:rFonts w:ascii="Noto Sans CJK KR" w:hAnsi="Noto Sans CJK KR" w:eastAsia="Noto Sans CJK KR"/>
        </w:rPr>
        <w:t>Role</w:t>
      </w:r>
      <w:r>
        <w:rPr>
          <w:rFonts w:ascii="Noto Sans CJK KR" w:hAnsi="Noto Sans CJK KR" w:eastAsia="Noto Sans CJK KR"/>
        </w:rPr>
        <w:t xml:space="preserve">만으로 위험 </w:t>
      </w:r>
      <w:r>
        <w:rPr>
          <w:rFonts w:ascii="Noto Sans CJK KR" w:hAnsi="Noto Sans CJK KR" w:eastAsia="Noto Sans CJK KR"/>
        </w:rPr>
        <w:t>Button</w:t>
      </w:r>
      <w:r>
        <w:rPr>
          <w:rFonts w:ascii="Noto Sans CJK KR" w:hAnsi="Noto Sans CJK KR" w:eastAsia="Noto Sans CJK KR"/>
        </w:rPr>
        <w:t>을 활성화하지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Fonts w:ascii="Noto Sans CJK KR" w:hAnsi="Noto Sans CJK KR" w:eastAsia="Noto Sans CJK KR"/>
        </w:rPr>
        <w:t xml:space="preserve">Timeout </w:t>
      </w:r>
      <w:r>
        <w:rPr>
          <w:rFonts w:ascii="Noto Sans CJK KR" w:hAnsi="Noto Sans CJK KR" w:eastAsia="Noto Sans CJK KR"/>
        </w:rPr>
        <w:t xml:space="preserve">또는 응답 유실이면 </w:t>
      </w:r>
      <w:r>
        <w:rPr>
          <w:rFonts w:ascii="Noto Sans CJK KR" w:hAnsi="Noto Sans CJK KR" w:eastAsia="Noto Sans CJK KR"/>
        </w:rPr>
        <w:t>Mutation</w:t>
      </w:r>
      <w:r>
        <w:rPr>
          <w:rFonts w:ascii="Noto Sans CJK KR" w:hAnsi="Noto Sans CJK KR" w:eastAsia="Noto Sans CJK KR"/>
        </w:rPr>
        <w:t xml:space="preserve">을 반복하기 전에 </w:t>
      </w:r>
      <w:r>
        <w:rPr>
          <w:rStyle w:val="SourceText"/>
          <w:rFonts w:ascii="Noto Sans CJK KR" w:hAnsi="Noto Sans CJK KR" w:eastAsia="Noto Sans CJK KR"/>
        </w:rPr>
        <w:t>operationId</w:t>
      </w:r>
      <w:r>
        <w:rPr>
          <w:rFonts w:ascii="Noto Sans CJK KR" w:hAnsi="Noto Sans CJK KR" w:eastAsia="Noto Sans CJK KR"/>
        </w:rPr>
        <w:t xml:space="preserve"> </w:t>
      </w:r>
      <w:r>
        <w:rPr>
          <w:rFonts w:ascii="Noto Sans CJK KR" w:hAnsi="Noto Sans CJK KR" w:eastAsia="Noto Sans CJK KR"/>
        </w:rPr>
        <w:t xml:space="preserve">또는 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>상태로 결과를 대사한다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80" w:leader="none"/>
        </w:tabs>
        <w:bidi w:val="0"/>
        <w:spacing w:before="60" w:after="0"/>
        <w:ind w:hanging="360" w:left="780"/>
        <w:jc w:val="left"/>
        <w:rPr/>
      </w:pPr>
      <w:r>
        <w:rPr>
          <w:rStyle w:val="SourceText"/>
          <w:rFonts w:ascii="Noto Sans CJK KR" w:hAnsi="Noto Sans CJK KR" w:eastAsia="Noto Sans CJK KR"/>
        </w:rPr>
        <w:t>UNKNOWN_RESULT</w:t>
      </w:r>
      <w:r>
        <w:rPr>
          <w:rFonts w:ascii="Noto Sans CJK KR" w:hAnsi="Noto Sans CJK KR" w:eastAsia="Noto Sans CJK KR"/>
        </w:rPr>
        <w:t xml:space="preserve">는 실패나 성공으로 임의 변환하지 않고 </w:t>
      </w:r>
      <w:r>
        <w:rPr>
          <w:rFonts w:ascii="Noto Sans CJK KR" w:hAnsi="Noto Sans CJK KR" w:eastAsia="Noto Sans CJK KR"/>
        </w:rPr>
        <w:t xml:space="preserve">Reconcile </w:t>
      </w:r>
      <w:r>
        <w:rPr>
          <w:rFonts w:ascii="Noto Sans CJK KR" w:hAnsi="Noto Sans CJK KR" w:eastAsia="Noto Sans CJK KR"/>
        </w:rPr>
        <w:t>또는 승인된 수동 판정으로 닫는다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80" w:leader="none"/>
        </w:tabs>
        <w:bidi w:val="0"/>
        <w:ind w:hanging="360" w:left="780"/>
        <w:jc w:val="left"/>
        <w:rPr/>
      </w:pPr>
      <w:r>
        <w:rPr>
          <w:rFonts w:ascii="Noto Sans CJK KR" w:hAnsi="Noto Sans CJK KR" w:eastAsia="Noto Sans CJK KR"/>
        </w:rPr>
        <w:t>Audit</w:t>
      </w:r>
      <w:r>
        <w:rPr>
          <w:rFonts w:ascii="Noto Sans CJK KR" w:hAnsi="Noto Sans CJK KR" w:eastAsia="Noto Sans CJK KR"/>
        </w:rPr>
        <w:t xml:space="preserve">에서 </w:t>
      </w:r>
      <w:r>
        <w:rPr>
          <w:rFonts w:ascii="Noto Sans CJK KR" w:hAnsi="Noto Sans CJK KR" w:eastAsia="Noto Sans CJK KR"/>
        </w:rPr>
        <w:t>Actor·Reason·Target·Version·Operation·Approval·</w:t>
      </w:r>
      <w:r>
        <w:rPr>
          <w:rFonts w:ascii="Noto Sans CJK KR" w:hAnsi="Noto Sans CJK KR" w:eastAsia="Noto Sans CJK KR"/>
        </w:rPr>
        <w:t>결과가 연결되는지 확인한 뒤 운영 인계한다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57" w:name="27-canonical-openapigenerated-clientdrif"/>
      <w:bookmarkEnd w:id="57"/>
      <w:r>
        <w:rPr>
          <w:rFonts w:ascii="Noto Sans CJK KR" w:hAnsi="Noto Sans CJK KR" w:eastAsia="Noto Sans CJK KR"/>
        </w:rPr>
        <w:t>27. Canonical OpenAPI·Generated Client·Drift Gate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 xml:space="preserve">현재 </w:t>
      </w:r>
      <w:r>
        <w:rPr>
          <w:rFonts w:ascii="Noto Sans CJK KR" w:hAnsi="Noto Sans CJK KR" w:eastAsia="Noto Sans CJK KR"/>
        </w:rPr>
        <w:t>Source</w:t>
      </w:r>
      <w:r>
        <w:rPr>
          <w:rFonts w:ascii="Noto Sans CJK KR" w:hAnsi="Noto Sans CJK KR" w:eastAsia="Noto Sans CJK KR"/>
        </w:rPr>
        <w:t xml:space="preserve">에는 </w:t>
      </w:r>
      <w:r>
        <w:rPr>
          <w:rFonts w:ascii="Noto Sans CJK KR" w:hAnsi="Noto Sans CJK KR" w:eastAsia="Noto Sans CJK KR"/>
        </w:rPr>
        <w:t>canonical OpenAPI</w:t>
      </w:r>
      <w:r>
        <w:rPr>
          <w:rFonts w:ascii="Noto Sans CJK KR" w:hAnsi="Noto Sans CJK KR" w:eastAsia="Noto Sans CJK KR"/>
        </w:rPr>
        <w:t xml:space="preserve">에서 </w:t>
      </w:r>
      <w:r>
        <w:rPr>
          <w:rFonts w:ascii="Noto Sans CJK KR" w:hAnsi="Noto Sans CJK KR" w:eastAsia="Noto Sans CJK KR"/>
        </w:rPr>
        <w:t>TypeScript Client</w:t>
      </w:r>
      <w:r>
        <w:rPr>
          <w:rFonts w:ascii="Noto Sans CJK KR" w:hAnsi="Noto Sans CJK KR" w:eastAsia="Noto Sans CJK KR"/>
        </w:rPr>
        <w:t>를 생성</w:t>
      </w:r>
      <w:r>
        <w:rPr>
          <w:rFonts w:ascii="Noto Sans CJK KR" w:hAnsi="Noto Sans CJK KR" w:eastAsia="Noto Sans CJK KR"/>
        </w:rPr>
        <w:t>·</w:t>
      </w:r>
      <w:r>
        <w:rPr>
          <w:rFonts w:ascii="Noto Sans CJK KR" w:hAnsi="Noto Sans CJK KR" w:eastAsia="Noto Sans CJK KR"/>
        </w:rPr>
        <w:t>검증하는 경로가 있으며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cpf-admin/frontend/scripts/generate-canonical-compat-client.mjs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generate-checked-client.mjs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verify-canonical-compat-client.mjs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verify-operation-consumer.mjs</w:t>
      </w:r>
      <w:r>
        <w:rPr>
          <w:rFonts w:ascii="Noto Sans CJK KR" w:hAnsi="Noto Sans CJK KR" w:eastAsia="Noto Sans CJK KR"/>
        </w:rPr>
        <w:t xml:space="preserve">, </w:t>
      </w:r>
      <w:r>
        <w:rPr>
          <w:rStyle w:val="SourceText"/>
          <w:rFonts w:ascii="Noto Sans CJK KR" w:hAnsi="Noto Sans CJK KR" w:eastAsia="Noto Sans CJK KR"/>
        </w:rPr>
        <w:t>verify-runtime-openapi-parity.mjs</w:t>
      </w:r>
      <w:r>
        <w:rPr>
          <w:rFonts w:ascii="Noto Sans CJK KR" w:hAnsi="Noto Sans CJK KR" w:eastAsia="Noto Sans CJK KR"/>
        </w:rPr>
        <w:t>가 연동 경계를 검사한다</w:t>
      </w:r>
      <w:r>
        <w:rPr>
          <w:rFonts w:ascii="Noto Sans CJK KR" w:hAnsi="Noto Sans CJK KR" w:eastAsia="Noto Sans CJK KR"/>
        </w:rPr>
        <w:t>.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개발자는 </w:t>
      </w:r>
      <w:r>
        <w:rPr>
          <w:rStyle w:val="SourceText"/>
          <w:rFonts w:ascii="Noto Sans CJK KR" w:hAnsi="Noto Sans CJK KR" w:eastAsia="Noto Sans CJK KR"/>
        </w:rPr>
        <w:t>cpf-admin/frontend/openapi/cpf-openapi.json</w:t>
      </w:r>
      <w:r>
        <w:rPr>
          <w:rFonts w:ascii="Noto Sans CJK KR" w:hAnsi="Noto Sans CJK KR" w:eastAsia="Noto Sans CJK KR"/>
        </w:rPr>
        <w:t xml:space="preserve">과 </w:t>
      </w:r>
      <w:r>
        <w:rPr>
          <w:rFonts w:ascii="Noto Sans CJK KR" w:hAnsi="Noto Sans CJK KR" w:eastAsia="Noto Sans CJK KR"/>
        </w:rPr>
        <w:t>Generated Client</w:t>
      </w:r>
      <w:r>
        <w:rPr>
          <w:rFonts w:ascii="Noto Sans CJK KR" w:hAnsi="Noto Sans CJK KR" w:eastAsia="Noto Sans CJK KR"/>
        </w:rPr>
        <w:t xml:space="preserve">를 기준으로 </w:t>
      </w:r>
      <w:r>
        <w:rPr>
          <w:rFonts w:ascii="Noto Sans CJK KR" w:hAnsi="Noto Sans CJK KR" w:eastAsia="Noto Sans CJK KR"/>
        </w:rPr>
        <w:t>Operation</w:t>
      </w:r>
      <w:r>
        <w:rPr>
          <w:rFonts w:ascii="Noto Sans CJK KR" w:hAnsi="Noto Sans CJK KR" w:eastAsia="Noto Sans CJK KR"/>
        </w:rPr>
        <w:t>을 소비한다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Generated </w:t>
      </w:r>
      <w:r>
        <w:rPr>
          <w:rFonts w:ascii="Noto Sans CJK KR" w:hAnsi="Noto Sans CJK KR" w:eastAsia="Noto Sans CJK KR"/>
        </w:rPr>
        <w:t xml:space="preserve">파일을 수기 수정해 </w:t>
      </w:r>
      <w:r>
        <w:rPr>
          <w:rFonts w:ascii="Noto Sans CJK KR" w:hAnsi="Noto Sans CJK KR" w:eastAsia="Noto Sans CJK KR"/>
        </w:rPr>
        <w:t xml:space="preserve">Source </w:t>
      </w:r>
      <w:r>
        <w:rPr>
          <w:rFonts w:ascii="Noto Sans CJK KR" w:hAnsi="Noto Sans CJK KR" w:eastAsia="Noto Sans CJK KR"/>
        </w:rPr>
        <w:t>계약과 분리하지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Route Registry</w:t>
      </w:r>
      <w:r>
        <w:rPr>
          <w:rFonts w:ascii="Noto Sans CJK KR" w:hAnsi="Noto Sans CJK KR" w:eastAsia="Noto Sans CJK KR"/>
        </w:rPr>
        <w:t xml:space="preserve">의 </w:t>
      </w:r>
      <w:r>
        <w:rPr>
          <w:rStyle w:val="SourceText"/>
          <w:rFonts w:ascii="Noto Sans CJK KR" w:hAnsi="Noto Sans CJK KR" w:eastAsia="Noto Sans CJK KR"/>
        </w:rPr>
        <w:t>expectedOperationIds</w:t>
      </w:r>
      <w:r>
        <w:rPr>
          <w:rFonts w:ascii="Noto Sans CJK KR" w:hAnsi="Noto Sans CJK KR" w:eastAsia="Noto Sans CJK KR"/>
        </w:rPr>
        <w:t xml:space="preserve">는 </w:t>
      </w:r>
      <w:r>
        <w:rPr>
          <w:rFonts w:ascii="Noto Sans CJK KR" w:hAnsi="Noto Sans CJK KR" w:eastAsia="Noto Sans CJK KR"/>
        </w:rPr>
        <w:t xml:space="preserve">Consumer </w:t>
      </w:r>
      <w:r>
        <w:rPr>
          <w:rFonts w:ascii="Noto Sans CJK KR" w:hAnsi="Noto Sans CJK KR" w:eastAsia="Noto Sans CJK KR"/>
        </w:rPr>
        <w:t xml:space="preserve">계약 확인용이며 </w:t>
      </w:r>
      <w:r>
        <w:rPr>
          <w:rFonts w:ascii="Noto Sans CJK KR" w:hAnsi="Noto Sans CJK KR" w:eastAsia="Noto Sans CJK KR"/>
        </w:rPr>
        <w:t xml:space="preserve">Button Permission </w:t>
      </w:r>
      <w:r>
        <w:rPr>
          <w:rFonts w:ascii="Noto Sans CJK KR" w:hAnsi="Noto Sans CJK KR" w:eastAsia="Noto Sans CJK KR"/>
        </w:rPr>
        <w:t>목록과 동일하다고 가정하지 않는다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Runtime OpenAPI parity, operation consumer gate</w:t>
      </w:r>
      <w:r>
        <w:rPr>
          <w:rFonts w:ascii="Noto Sans CJK KR" w:hAnsi="Noto Sans CJK KR" w:eastAsia="Noto Sans CJK KR"/>
        </w:rPr>
        <w:t xml:space="preserve">가 실패하면 문서나 </w:t>
      </w:r>
      <w:r>
        <w:rPr>
          <w:rFonts w:ascii="Noto Sans CJK KR" w:hAnsi="Noto Sans CJK KR" w:eastAsia="Noto Sans CJK KR"/>
        </w:rPr>
        <w:t xml:space="preserve">Frontend </w:t>
      </w:r>
      <w:r>
        <w:rPr>
          <w:rFonts w:ascii="Noto Sans CJK KR" w:hAnsi="Noto Sans CJK KR" w:eastAsia="Noto Sans CJK KR"/>
        </w:rPr>
        <w:t xml:space="preserve">이름으로 우회하지 않고 </w:t>
      </w:r>
      <w:r>
        <w:rPr>
          <w:rFonts w:ascii="Noto Sans CJK KR" w:hAnsi="Noto Sans CJK KR" w:eastAsia="Noto Sans CJK KR"/>
        </w:rPr>
        <w:t>Source/OpenAPI/Generated Client</w:t>
      </w:r>
      <w:r>
        <w:rPr>
          <w:rFonts w:ascii="Noto Sans CJK KR" w:hAnsi="Noto Sans CJK KR" w:eastAsia="Noto Sans CJK KR"/>
        </w:rPr>
        <w:t>를 같은 변경으로 맞춘다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이 도구의 존재와 정적 </w:t>
      </w:r>
      <w:r>
        <w:rPr>
          <w:rFonts w:ascii="Noto Sans CJK KR" w:hAnsi="Noto Sans CJK KR" w:eastAsia="Noto Sans CJK KR"/>
        </w:rPr>
        <w:t xml:space="preserve">Source </w:t>
      </w:r>
      <w:r>
        <w:rPr>
          <w:rFonts w:ascii="Noto Sans CJK KR" w:hAnsi="Noto Sans CJK KR" w:eastAsia="Noto Sans CJK KR"/>
        </w:rPr>
        <w:t>계약은 확인했지만</w:t>
      </w:r>
      <w:r>
        <w:rPr>
          <w:rFonts w:ascii="Noto Sans CJK KR" w:hAnsi="Noto Sans CJK KR" w:eastAsia="Noto Sans CJK KR"/>
        </w:rPr>
        <w:t xml:space="preserve">, </w:t>
      </w:r>
      <w:r>
        <w:rPr>
          <w:rFonts w:ascii="Noto Sans CJK KR" w:hAnsi="Noto Sans CJK KR" w:eastAsia="Noto Sans CJK KR"/>
        </w:rPr>
        <w:t xml:space="preserve">이번 문서 작업에서 </w:t>
      </w:r>
      <w:r>
        <w:rPr>
          <w:rFonts w:ascii="Noto Sans CJK KR" w:hAnsi="Noto Sans CJK KR" w:eastAsia="Noto Sans CJK KR"/>
        </w:rPr>
        <w:t>Browser/Runtime gate</w:t>
      </w:r>
      <w:r>
        <w:rPr>
          <w:rFonts w:ascii="Noto Sans CJK KR" w:hAnsi="Noto Sans CJK KR" w:eastAsia="Noto Sans CJK KR"/>
        </w:rPr>
        <w:t xml:space="preserve">를 실행한 것은 아니므로 실행 결과는 </w:t>
      </w:r>
      <w:r>
        <w:rPr>
          <w:rStyle w:val="SourceText"/>
          <w:rFonts w:ascii="Noto Sans CJK KR" w:hAnsi="Noto Sans CJK KR" w:eastAsia="Noto Sans CJK KR"/>
        </w:rPr>
        <w:t>미검증</w:t>
      </w:r>
      <w:r>
        <w:rPr>
          <w:rFonts w:ascii="Noto Sans CJK KR" w:hAnsi="Noto Sans CJK KR" w:eastAsia="Noto Sans CJK KR"/>
        </w:rPr>
        <w:t>이다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2"/>
        <w:keepNext/>
        <w:bidi w:val="0"/>
        <w:ind w:hanging="0" w:left="0" w:right="0"/>
        <w:jc w:val="left"/>
        <w:rPr/>
      </w:pPr>
      <w:bookmarkStart w:id="58" w:name="28-browser-위험조치-검증"/>
      <w:bookmarkEnd w:id="58"/>
      <w:r>
        <w:rPr>
          <w:rFonts w:ascii="Noto Sans CJK KR" w:hAnsi="Noto Sans CJK KR" w:eastAsia="Noto Sans CJK KR"/>
        </w:rPr>
        <w:t xml:space="preserve">28. Browser </w:t>
      </w:r>
      <w:r>
        <w:rPr>
          <w:rFonts w:ascii="Noto Sans CJK KR" w:hAnsi="Noto Sans CJK KR" w:eastAsia="Noto Sans CJK KR"/>
        </w:rPr>
        <w:t>위험조치 검증</w:t>
      </w:r>
    </w:p>
    <w:p>
      <w:pPr>
        <w:pStyle w:val="BodyText"/>
        <w:bidi w:val="0"/>
        <w:spacing w:before="60" w:after="100"/>
        <w:ind w:left="60" w:right="60"/>
        <w:jc w:val="left"/>
        <w:rPr/>
      </w:pPr>
      <w:r>
        <w:rPr>
          <w:rFonts w:ascii="Noto Sans CJK KR" w:hAnsi="Noto Sans CJK KR" w:eastAsia="Noto Sans CJK KR"/>
        </w:rPr>
        <w:t>Browser Test</w:t>
      </w:r>
      <w:r>
        <w:rPr>
          <w:rFonts w:ascii="Noto Sans CJK KR" w:hAnsi="Noto Sans CJK KR" w:eastAsia="Noto Sans CJK KR"/>
        </w:rPr>
        <w:t>는 최소 다음 실패를 재현한다</w:t>
      </w:r>
      <w:r>
        <w:rPr>
          <w:rFonts w:ascii="Noto Sans CJK KR" w:hAnsi="Noto Sans CJK KR" w:eastAsia="Noto Sans CJK KR"/>
        </w:rPr>
        <w:t>.</w:t>
      </w:r>
    </w:p>
    <w:tbl>
      <w:tblPr>
        <w:tblW w:w="818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14"/>
        <w:gridCol w:w="5267"/>
      </w:tblGrid>
      <w:tr>
        <w:trPr>
          <w:tblHeader w:val="true"/>
          <w:tblHeader w:val="true"/>
          <w:cantSplit/>
        </w:trPr>
        <w:tc>
          <w:tcPr>
            <w:tcW w:w="291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상황</w:t>
            </w:r>
          </w:p>
        </w:tc>
        <w:tc>
          <w:tcPr>
            <w:tcW w:w="526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" w:after="100"/>
              <w:jc w:val="center"/>
              <w:rPr/>
            </w:pPr>
            <w:r>
              <w:rPr>
                <w:rFonts w:ascii="Noto Sans CJK KR" w:hAnsi="Noto Sans CJK KR" w:eastAsia="Noto Sans CJK KR"/>
              </w:rPr>
              <w:t>기대 동작</w:t>
            </w:r>
          </w:p>
        </w:tc>
      </w:tr>
      <w:tr>
        <w:trPr>
          <w:cantSplit/>
        </w:trPr>
        <w:tc>
          <w:tcPr>
            <w:tcW w:w="2914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Route READ </w:t>
            </w:r>
            <w:r>
              <w:rPr>
                <w:rFonts w:ascii="Noto Sans CJK KR" w:hAnsi="Noto Sans CJK KR" w:eastAsia="Noto Sans CJK KR"/>
              </w:rPr>
              <w:t>허용</w:t>
            </w:r>
            <w:r>
              <w:rPr>
                <w:rFonts w:ascii="Noto Sans CJK KR" w:hAnsi="Noto Sans CJK KR" w:eastAsia="Noto Sans CJK KR"/>
              </w:rPr>
              <w:t xml:space="preserve">, Action </w:t>
            </w:r>
            <w:r>
              <w:rPr>
                <w:rFonts w:ascii="Noto Sans CJK KR" w:hAnsi="Noto Sans CJK KR" w:eastAsia="Noto Sans CJK KR"/>
              </w:rPr>
              <w:t>권한 없음</w:t>
            </w:r>
          </w:p>
        </w:tc>
        <w:tc>
          <w:tcPr>
            <w:tcW w:w="526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화면은 열리되 해당 </w:t>
            </w:r>
            <w:r>
              <w:rPr>
                <w:rFonts w:ascii="Noto Sans CJK KR" w:hAnsi="Noto Sans CJK KR" w:eastAsia="Noto Sans CJK KR"/>
              </w:rPr>
              <w:t>Mutation Button</w:t>
            </w:r>
            <w:r>
              <w:rPr>
                <w:rFonts w:ascii="Noto Sans CJK KR" w:hAnsi="Noto Sans CJK KR" w:eastAsia="Noto Sans CJK KR"/>
              </w:rPr>
              <w:t>은 비활성</w:t>
            </w:r>
            <w:r>
              <w:rPr>
                <w:rFonts w:ascii="Noto Sans CJK KR" w:hAnsi="Noto Sans CJK KR" w:eastAsia="Noto Sans CJK KR"/>
              </w:rPr>
              <w:t>/</w:t>
            </w:r>
            <w:r>
              <w:rPr>
                <w:rFonts w:ascii="Noto Sans CJK KR" w:hAnsi="Noto Sans CJK KR" w:eastAsia="Noto Sans CJK KR"/>
              </w:rPr>
              <w:t>비노출</w:t>
            </w:r>
          </w:p>
        </w:tc>
      </w:tr>
      <w:tr>
        <w:trPr>
          <w:cantSplit/>
        </w:trPr>
        <w:tc>
          <w:tcPr>
            <w:tcW w:w="2914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Style w:val="SourceText"/>
                <w:rFonts w:ascii="Noto Sans CJK KR" w:hAnsi="Noto Sans CJK KR" w:eastAsia="Noto Sans CJK KR"/>
              </w:rPr>
              <w:t>expectedVersion</w:t>
            </w:r>
            <w:r>
              <w:rPr>
                <w:rFonts w:ascii="Noto Sans CJK KR" w:hAnsi="Noto Sans CJK KR" w:eastAsia="Noto Sans CJK KR"/>
              </w:rPr>
              <w:t xml:space="preserve"> </w:t>
            </w:r>
            <w:r>
              <w:rPr>
                <w:rFonts w:ascii="Noto Sans CJK KR" w:hAnsi="Noto Sans CJK KR" w:eastAsia="Noto Sans CJK KR"/>
              </w:rPr>
              <w:t>충돌</w:t>
            </w:r>
          </w:p>
        </w:tc>
        <w:tc>
          <w:tcPr>
            <w:tcW w:w="526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409 </w:t>
            </w:r>
            <w:r>
              <w:rPr>
                <w:rFonts w:ascii="Noto Sans CJK KR" w:hAnsi="Noto Sans CJK KR" w:eastAsia="Noto Sans CJK KR"/>
              </w:rPr>
              <w:t>후 최신 상태 재조회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사용자가 변경 내용을 다시 판단</w:t>
            </w:r>
          </w:p>
        </w:tc>
      </w:tr>
      <w:tr>
        <w:trPr>
          <w:cantSplit/>
        </w:trPr>
        <w:tc>
          <w:tcPr>
            <w:tcW w:w="2914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Command </w:t>
            </w:r>
            <w:r>
              <w:rPr>
                <w:rFonts w:ascii="Noto Sans CJK KR" w:hAnsi="Noto Sans CJK KR" w:eastAsia="Noto Sans CJK KR"/>
              </w:rPr>
              <w:t>응답 유실</w:t>
            </w:r>
          </w:p>
        </w:tc>
        <w:tc>
          <w:tcPr>
            <w:tcW w:w="526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동일 </w:t>
            </w:r>
            <w:r>
              <w:rPr>
                <w:rFonts w:ascii="Noto Sans CJK KR" w:hAnsi="Noto Sans CJK KR" w:eastAsia="Noto Sans CJK KR"/>
              </w:rPr>
              <w:t xml:space="preserve">Mutation </w:t>
            </w:r>
            <w:r>
              <w:rPr>
                <w:rFonts w:ascii="Noto Sans CJK KR" w:hAnsi="Noto Sans CJK KR" w:eastAsia="Noto Sans CJK KR"/>
              </w:rPr>
              <w:t>반복 금지</w:t>
            </w:r>
            <w:r>
              <w:rPr>
                <w:rFonts w:ascii="Noto Sans CJK KR" w:hAnsi="Noto Sans CJK KR" w:eastAsia="Noto Sans CJK KR"/>
              </w:rPr>
              <w:t xml:space="preserve">, Operation/Owner </w:t>
            </w:r>
            <w:r>
              <w:rPr>
                <w:rFonts w:ascii="Noto Sans CJK KR" w:hAnsi="Noto Sans CJK KR" w:eastAsia="Noto Sans CJK KR"/>
              </w:rPr>
              <w:t>상태 대사</w:t>
            </w:r>
          </w:p>
        </w:tc>
      </w:tr>
      <w:tr>
        <w:trPr>
          <w:cantSplit/>
        </w:trPr>
        <w:tc>
          <w:tcPr>
            <w:tcW w:w="2914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승인 만료</w:t>
            </w:r>
            <w:r>
              <w:rPr>
                <w:rFonts w:ascii="Noto Sans CJK KR" w:hAnsi="Noto Sans CJK KR" w:eastAsia="Noto Sans CJK KR"/>
              </w:rPr>
              <w:t>/</w:t>
            </w:r>
            <w:r>
              <w:rPr>
                <w:rFonts w:ascii="Noto Sans CJK KR" w:hAnsi="Noto Sans CJK KR" w:eastAsia="Noto Sans CJK KR"/>
              </w:rPr>
              <w:t>회수</w:t>
            </w:r>
          </w:p>
        </w:tc>
        <w:tc>
          <w:tcPr>
            <w:tcW w:w="526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>실행 차단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새 승인 절차로 전환</w:t>
            </w:r>
          </w:p>
        </w:tc>
      </w:tr>
      <w:tr>
        <w:trPr>
          <w:cantSplit/>
        </w:trPr>
        <w:tc>
          <w:tcPr>
            <w:tcW w:w="2914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일부 </w:t>
            </w:r>
            <w:r>
              <w:rPr>
                <w:rFonts w:ascii="Noto Sans CJK KR" w:hAnsi="Noto Sans CJK KR" w:eastAsia="Noto Sans CJK KR"/>
              </w:rPr>
              <w:t>Target</w:t>
            </w:r>
            <w:r>
              <w:rPr>
                <w:rFonts w:ascii="Noto Sans CJK KR" w:hAnsi="Noto Sans CJK KR" w:eastAsia="Noto Sans CJK KR"/>
              </w:rPr>
              <w:t>만 적용</w:t>
            </w:r>
          </w:p>
        </w:tc>
        <w:tc>
          <w:tcPr>
            <w:tcW w:w="526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성공 </w:t>
            </w:r>
            <w:r>
              <w:rPr>
                <w:rFonts w:ascii="Noto Sans CJK KR" w:hAnsi="Noto Sans CJK KR" w:eastAsia="Noto Sans CJK KR"/>
              </w:rPr>
              <w:t xml:space="preserve">Target </w:t>
            </w:r>
            <w:r>
              <w:rPr>
                <w:rFonts w:ascii="Noto Sans CJK KR" w:hAnsi="Noto Sans CJK KR" w:eastAsia="Noto Sans CJK KR"/>
              </w:rPr>
              <w:t>보존</w:t>
            </w:r>
            <w:r>
              <w:rPr>
                <w:rFonts w:ascii="Noto Sans CJK KR" w:hAnsi="Noto Sans CJK KR" w:eastAsia="Noto Sans CJK KR"/>
              </w:rPr>
              <w:t xml:space="preserve">, </w:t>
            </w:r>
            <w:r>
              <w:rPr>
                <w:rFonts w:ascii="Noto Sans CJK KR" w:hAnsi="Noto Sans CJK KR" w:eastAsia="Noto Sans CJK KR"/>
              </w:rPr>
              <w:t>실패</w:t>
            </w:r>
            <w:r>
              <w:rPr>
                <w:rFonts w:ascii="Noto Sans CJK KR" w:hAnsi="Noto Sans CJK KR" w:eastAsia="Noto Sans CJK KR"/>
              </w:rPr>
              <w:t>/</w:t>
            </w:r>
            <w:r>
              <w:rPr>
                <w:rFonts w:ascii="Noto Sans CJK KR" w:hAnsi="Noto Sans CJK KR" w:eastAsia="Noto Sans CJK KR"/>
              </w:rPr>
              <w:t xml:space="preserve">미확정 </w:t>
            </w:r>
            <w:r>
              <w:rPr>
                <w:rFonts w:ascii="Noto Sans CJK KR" w:hAnsi="Noto Sans CJK KR" w:eastAsia="Noto Sans CJK KR"/>
              </w:rPr>
              <w:t>Target</w:t>
            </w:r>
            <w:r>
              <w:rPr>
                <w:rFonts w:ascii="Noto Sans CJK KR" w:hAnsi="Noto Sans CJK KR" w:eastAsia="Noto Sans CJK KR"/>
              </w:rPr>
              <w:t xml:space="preserve">만 </w:t>
            </w:r>
            <w:r>
              <w:rPr>
                <w:rFonts w:ascii="Noto Sans CJK KR" w:hAnsi="Noto Sans CJK KR" w:eastAsia="Noto Sans CJK KR"/>
              </w:rPr>
              <w:t xml:space="preserve">Reconcile/Rollback </w:t>
            </w:r>
            <w:r>
              <w:rPr>
                <w:rFonts w:ascii="Noto Sans CJK KR" w:hAnsi="Noto Sans CJK KR" w:eastAsia="Noto Sans CJK KR"/>
              </w:rPr>
              <w:t>판단</w:t>
            </w:r>
          </w:p>
        </w:tc>
      </w:tr>
      <w:tr>
        <w:trPr>
          <w:cantSplit/>
        </w:trPr>
        <w:tc>
          <w:tcPr>
            <w:tcW w:w="2914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Session </w:t>
            </w:r>
            <w:r>
              <w:rPr>
                <w:rFonts w:ascii="Noto Sans CJK KR" w:hAnsi="Noto Sans CJK KR" w:eastAsia="Noto Sans CJK KR"/>
              </w:rPr>
              <w:t>만료</w:t>
            </w:r>
          </w:p>
        </w:tc>
        <w:tc>
          <w:tcPr>
            <w:tcW w:w="5267" w:type="dxa"/>
            <w:tcBorders/>
            <w:vAlign w:val="center"/>
          </w:tcPr>
          <w:p>
            <w:pPr>
              <w:pStyle w:val="TableContents"/>
              <w:bidi w:val="0"/>
              <w:spacing w:before="60" w:after="100"/>
              <w:jc w:val="left"/>
              <w:rPr/>
            </w:pPr>
            <w:r>
              <w:rPr>
                <w:rFonts w:ascii="Noto Sans CJK KR" w:hAnsi="Noto Sans CJK KR" w:eastAsia="Noto Sans CJK KR"/>
              </w:rPr>
              <w:t xml:space="preserve">재인증 후 이전 </w:t>
            </w:r>
            <w:r>
              <w:rPr>
                <w:rFonts w:ascii="Noto Sans CJK KR" w:hAnsi="Noto Sans CJK KR" w:eastAsia="Noto Sans CJK KR"/>
              </w:rPr>
              <w:t xml:space="preserve">Operation </w:t>
            </w:r>
            <w:r>
              <w:rPr>
                <w:rFonts w:ascii="Noto Sans CJK KR" w:hAnsi="Noto Sans CJK KR" w:eastAsia="Noto Sans CJK KR"/>
              </w:rPr>
              <w:t>결과 재조회</w:t>
            </w:r>
          </w:p>
        </w:tc>
      </w:tr>
    </w:tbl>
    <w:p>
      <w:pPr>
        <w:pStyle w:val="Heading2"/>
        <w:keepNext/>
        <w:bidi w:val="0"/>
        <w:ind w:hanging="0" w:left="0" w:right="0"/>
        <w:jc w:val="left"/>
        <w:rPr/>
      </w:pPr>
      <w:bookmarkStart w:id="59" w:name="29-adm-개발-인계-gate"/>
      <w:bookmarkEnd w:id="59"/>
      <w:r>
        <w:rPr>
          <w:rFonts w:ascii="Noto Sans CJK KR" w:hAnsi="Noto Sans CJK KR" w:eastAsia="Noto Sans CJK KR"/>
        </w:rPr>
        <w:t xml:space="preserve">29. ADM </w:t>
      </w:r>
      <w:r>
        <w:rPr>
          <w:rFonts w:ascii="Noto Sans CJK KR" w:hAnsi="Noto Sans CJK KR" w:eastAsia="Noto Sans CJK KR"/>
        </w:rPr>
        <w:t xml:space="preserve">개발 인계 </w:t>
      </w:r>
      <w:r>
        <w:rPr>
          <w:rFonts w:ascii="Noto Sans CJK KR" w:hAnsi="Noto Sans CJK KR" w:eastAsia="Noto Sans CJK KR"/>
        </w:rPr>
        <w:t>Gate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ADM </w:t>
      </w:r>
      <w:r>
        <w:rPr>
          <w:rFonts w:ascii="Noto Sans CJK KR" w:hAnsi="Noto Sans CJK KR" w:eastAsia="Noto Sans CJK KR"/>
        </w:rPr>
        <w:t xml:space="preserve">제품 본체와 고객 </w:t>
      </w:r>
      <w:r>
        <w:rPr>
          <w:rFonts w:ascii="Noto Sans CJK KR" w:hAnsi="Noto Sans CJK KR" w:eastAsia="Noto Sans CJK KR"/>
        </w:rPr>
        <w:t xml:space="preserve">Extension </w:t>
      </w:r>
      <w:r>
        <w:rPr>
          <w:rFonts w:ascii="Noto Sans CJK KR" w:hAnsi="Noto Sans CJK KR" w:eastAsia="Noto Sans CJK KR"/>
        </w:rPr>
        <w:t>경계가 문서</w:t>
      </w:r>
      <w:r>
        <w:rPr>
          <w:rFonts w:ascii="Noto Sans CJK KR" w:hAnsi="Noto Sans CJK KR" w:eastAsia="Noto Sans CJK KR"/>
        </w:rPr>
        <w:t>·Source·Route</w:t>
      </w:r>
      <w:r>
        <w:rPr>
          <w:rFonts w:ascii="Noto Sans CJK KR" w:hAnsi="Noto Sans CJK KR" w:eastAsia="Noto Sans CJK KR"/>
        </w:rPr>
        <w:t>에서 일치한다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OpenAPI·Generated Client·Operation Consumer</w:t>
      </w:r>
      <w:r>
        <w:rPr>
          <w:rFonts w:ascii="Noto Sans CJK KR" w:hAnsi="Noto Sans CJK KR" w:eastAsia="Noto Sans CJK KR"/>
        </w:rPr>
        <w:t xml:space="preserve">가 같은 </w:t>
      </w:r>
      <w:r>
        <w:rPr>
          <w:rFonts w:ascii="Noto Sans CJK KR" w:hAnsi="Noto Sans CJK KR" w:eastAsia="Noto Sans CJK KR"/>
        </w:rPr>
        <w:t>Operation ID</w:t>
      </w:r>
      <w:r>
        <w:rPr>
          <w:rFonts w:ascii="Noto Sans CJK KR" w:hAnsi="Noto Sans CJK KR" w:eastAsia="Noto Sans CJK KR"/>
        </w:rPr>
        <w:t>를 사용한다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Query/Command, Same-JVM/Remote </w:t>
      </w:r>
      <w:r>
        <w:rPr>
          <w:rFonts w:ascii="Noto Sans CJK KR" w:hAnsi="Noto Sans CJK KR" w:eastAsia="Noto Sans CJK KR"/>
        </w:rPr>
        <w:t>의미가 일치한다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>Permission·Masking·Reason·Approval·Expected Version·Idempotency·UNKNOWN_RESULT·Audit</w:t>
      </w:r>
      <w:r>
        <w:rPr>
          <w:rFonts w:ascii="Noto Sans CJK KR" w:hAnsi="Noto Sans CJK KR" w:eastAsia="Noto Sans CJK KR"/>
        </w:rPr>
        <w:t xml:space="preserve">가 고객 </w:t>
      </w:r>
      <w:r>
        <w:rPr>
          <w:rFonts w:ascii="Noto Sans CJK KR" w:hAnsi="Noto Sans CJK KR" w:eastAsia="Noto Sans CJK KR"/>
        </w:rPr>
        <w:t xml:space="preserve">Owner </w:t>
      </w:r>
      <w:r>
        <w:rPr>
          <w:rFonts w:ascii="Noto Sans CJK KR" w:hAnsi="Noto Sans CJK KR" w:eastAsia="Noto Sans CJK KR"/>
        </w:rPr>
        <w:t>계약에 연결된다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고객 전용 화면은 기존 </w:t>
      </w:r>
      <w:r>
        <w:rPr>
          <w:rFonts w:ascii="Noto Sans CJK KR" w:hAnsi="Noto Sans CJK KR" w:eastAsia="Noto Sans CJK KR"/>
        </w:rPr>
        <w:t>63</w:t>
      </w:r>
      <w:r>
        <w:rPr>
          <w:rFonts w:ascii="Noto Sans CJK KR" w:hAnsi="Noto Sans CJK KR" w:eastAsia="Noto Sans CJK KR"/>
        </w:rPr>
        <w:t xml:space="preserve">개 </w:t>
      </w:r>
      <w:r>
        <w:rPr>
          <w:rFonts w:ascii="Noto Sans CJK KR" w:hAnsi="Noto Sans CJK KR" w:eastAsia="Noto Sans CJK KR"/>
        </w:rPr>
        <w:t>Route</w:t>
      </w:r>
      <w:r>
        <w:rPr>
          <w:rFonts w:ascii="Noto Sans CJK KR" w:hAnsi="Noto Sans CJK KR" w:eastAsia="Noto Sans CJK KR"/>
        </w:rPr>
        <w:t xml:space="preserve">로 해결할 수 없는 이유와 </w:t>
      </w:r>
      <w:r>
        <w:rPr>
          <w:rFonts w:ascii="Noto Sans CJK KR" w:hAnsi="Noto Sans CJK KR" w:eastAsia="Noto Sans CJK KR"/>
        </w:rPr>
        <w:t>Owner</w:t>
      </w:r>
      <w:r>
        <w:rPr>
          <w:rFonts w:ascii="Noto Sans CJK KR" w:hAnsi="Noto Sans CJK KR" w:eastAsia="Noto Sans CJK KR"/>
        </w:rPr>
        <w:t>를 남긴다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rFonts w:ascii="Noto Sans CJK KR" w:hAnsi="Noto Sans CJK KR" w:eastAsia="Noto Sans CJK KR"/>
        </w:rPr>
        <w:t xml:space="preserve">EDU </w:t>
      </w:r>
      <w:r>
        <w:rPr>
          <w:rFonts w:ascii="Noto Sans CJK KR" w:hAnsi="Noto Sans CJK KR" w:eastAsia="Noto Sans CJK KR"/>
        </w:rPr>
        <w:t xml:space="preserve">수량이 아니라 실제 </w:t>
      </w:r>
      <w:r>
        <w:rPr>
          <w:rFonts w:ascii="Noto Sans CJK KR" w:hAnsi="Noto Sans CJK KR" w:eastAsia="Noto Sans CJK KR"/>
        </w:rPr>
        <w:t xml:space="preserve">Public Consumer/Extension </w:t>
      </w:r>
      <w:r>
        <w:rPr>
          <w:rFonts w:ascii="Noto Sans CJK KR" w:hAnsi="Noto Sans CJK KR" w:eastAsia="Noto Sans CJK KR"/>
        </w:rPr>
        <w:t>실행 가능성을 교육 근거로 사용한다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69" w:leader="none"/>
        </w:tabs>
        <w:bidi w:val="0"/>
        <w:spacing w:before="60" w:after="100"/>
        <w:ind w:hanging="283" w:left="769"/>
        <w:jc w:val="left"/>
        <w:rPr/>
      </w:pPr>
      <w:r>
        <w:rPr>
          <w:rFonts w:ascii="Noto Sans CJK KR" w:hAnsi="Noto Sans CJK KR" w:eastAsia="Noto Sans CJK KR"/>
        </w:rPr>
        <w:t>Browser/Runtime Fault Test</w:t>
      </w:r>
      <w:r>
        <w:rPr>
          <w:rFonts w:ascii="Noto Sans CJK KR" w:hAnsi="Noto Sans CJK KR" w:eastAsia="Noto Sans CJK KR"/>
        </w:rPr>
        <w:t xml:space="preserve">를 직접 실행하지 않은 항목은 </w:t>
      </w:r>
      <w:r>
        <w:rPr>
          <w:rStyle w:val="SourceText"/>
          <w:rFonts w:ascii="Noto Sans CJK KR" w:hAnsi="Noto Sans CJK KR" w:eastAsia="Noto Sans CJK KR"/>
        </w:rPr>
        <w:t>미검증</w:t>
      </w:r>
      <w:r>
        <w:rPr>
          <w:rFonts w:ascii="Noto Sans CJK KR" w:hAnsi="Noto Sans CJK KR" w:eastAsia="Noto Sans CJK KR"/>
        </w:rPr>
        <w:t>으로 인계한다</w:t>
      </w:r>
      <w:r>
        <w:rPr>
          <w:rFonts w:ascii="Noto Sans CJK KR" w:hAnsi="Noto Sans CJK KR" w:eastAsia="Noto Sans CJK KR"/>
        </w:rPr>
        <w:t xml:space="preserve">. </w:t>
      </w:r>
    </w:p>
    <w:p>
      <w:pPr>
        <w:pStyle w:val="Heading2"/>
      </w:pPr>
      <w:r>
        <w:t>30. 현재 제품 검증 상태와 R6J 사용 경계</w:t>
      </w:r>
    </w:p>
    <w:p>
      <w:r>
        <w:rPr>
          <w:b/>
        </w:rPr>
        <w:t xml:space="preserve">판정 기준: </w:t>
      </w:r>
      <w:r>
        <w:t xml:space="preserve">master cd5baccb02245a980e5998aa0dc9bac579fc019f (07_04), R6J QA basis 3ed676061246c9db3e44f29e254c0393ecca3929 (07_02). </w:t>
      </w:r>
      <w:r>
        <w:t>07_04 Commit은 전체 프로젝트 100% Finalization Mandate와 QA Scope 보정을 추가했으며 R6J 검수 대상 Product Source는 07_02와 동일하다.</w:t>
      </w:r>
    </w:p>
    <w:p>
      <w:pPr>
        <w:pStyle w:val="Normal"/>
      </w:pPr>
      <w:r>
        <w:t>• 07_04 정책에 따라 34개 직접 Rework는 전체 개발 Scope가 아니다. 중앙 Requirement 93/93, Finding 56/56, 최상위 Requirement 전체, Runtime/GA 전체와 작업 중 자체 발견 결함까지 프로젝트 완료 범위로 본다.</w:t>
      </w:r>
    </w:p>
    <w:p>
      <w:pPr>
        <w:pStyle w:val="BodyText"/>
      </w:pPr>
      <w:r>
        <w:t>• ADM은 제품 Control Plane이며 도입 개발자가 제품 내부 기능을 EDU에서 재구현하는 대상이 아니다.</w:t>
      </w:r>
    </w:p>
    <w:p>
      <w:pPr>
        <w:pStyle w:val="BodyText"/>
      </w:pPr>
      <w:r>
        <w:t>• 현재 R6J는 OpenAPI 422 drift, generated high-risk consumer binding, semantic permission mutation false-green, Approval process-kill/UNKNOWN reconcile, action permission projection을 재개발 대상으로 남긴다.</w:t>
      </w:r>
    </w:p>
    <w:p>
      <w:pPr>
        <w:pStyle w:val="BodyText"/>
      </w:pPr>
      <w:r>
        <w:t>• Route read 권한과 위험 action 권한을 분리하고, 실제 Server Session의 exact button/action grant를 canonical source로 사용한다.</w:t>
      </w:r>
    </w:p>
    <w:p>
      <w:pPr>
        <w:pStyle w:val="BodyText"/>
      </w:pPr>
      <w:r>
        <w:t>• 현재 문서는 고객 Owner 연동 계약을 설명하지만, 후속 제품 Source 수정 전에는 Release 승인 근거가 아니다.</w:t>
      </w:r>
    </w:p>
    <w:p>
      <w:r>
        <w:t>이 문서에 직접 영향을 주는 R6J 재개발 항목: 21개. 아래 항목이 후속 exact SHA에서 닫히기 전에는 해당 기능을 Release 승인 근거로 사용하지 않는다.</w:t>
      </w:r>
      <w:r>
        <w:t xml:space="preserve"> 이 표는 문서 영향 매핑이며 전체 프로젝트 Scope를 제한하지 않는다.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551"/>
          </w:tcPr>
          <w:p>
            <w:r>
              <w:t>우선순위</w:t>
            </w:r>
          </w:p>
        </w:tc>
        <w:tc>
          <w:tcPr>
            <w:tcW w:type="dxa" w:w="2551"/>
          </w:tcPr>
          <w:p>
            <w:r>
              <w:t>영역</w:t>
            </w:r>
          </w:p>
        </w:tc>
        <w:tc>
          <w:tcPr>
            <w:tcW w:type="dxa" w:w="2551"/>
          </w:tcPr>
          <w:p>
            <w:r>
              <w:t>현재 조치 기준</w:t>
            </w:r>
          </w:p>
        </w:tc>
      </w:tr>
      <w:tr>
        <w:tc>
          <w:tcPr>
            <w:tcW w:type="dxa" w:w="2551"/>
          </w:tcPr>
          <w:p>
            <w:r>
              <w:t>AB-R6-010</w:t>
            </w:r>
          </w:p>
        </w:tc>
        <w:tc>
          <w:tcPr>
            <w:tcW w:type="dxa" w:w="2551"/>
          </w:tcPr>
          <w:p>
            <w:r>
              <w:t>P0</w:t>
            </w:r>
          </w:p>
        </w:tc>
        <w:tc>
          <w:tcPr>
            <w:tcW w:type="dxa" w:w="2551"/>
          </w:tcPr>
          <w:p>
            <w:r>
              <w:t>ADM/Frontend/Contract</w:t>
            </w:r>
          </w:p>
        </w:tc>
        <w:tc>
          <w:tcPr>
            <w:tcW w:type="dxa" w:w="2551"/>
          </w:tcPr>
          <w:p>
            <w:r>
              <w:t>Backend validation과 ADM OpenAPI/Generated artifact drift</w:t>
            </w:r>
          </w:p>
        </w:tc>
      </w:tr>
      <w:tr>
        <w:tc>
          <w:tcPr>
            <w:tcW w:type="dxa" w:w="2551"/>
          </w:tcPr>
          <w:p>
            <w:r>
              <w:t>AB-R6-012</w:t>
            </w:r>
          </w:p>
        </w:tc>
        <w:tc>
          <w:tcPr>
            <w:tcW w:type="dxa" w:w="2551"/>
          </w:tcPr>
          <w:p>
            <w:r>
              <w:t>P1</w:t>
            </w:r>
          </w:p>
        </w:tc>
        <w:tc>
          <w:tcPr>
            <w:tcW w:type="dxa" w:w="2551"/>
          </w:tcPr>
          <w:p>
            <w:r>
              <w:t>ADM/Frontend/Contract</w:t>
            </w:r>
          </w:p>
        </w:tc>
        <w:tc>
          <w:tcPr>
            <w:tcW w:type="dxa" w:w="2551"/>
          </w:tcPr>
          <w:p>
            <w:r>
              <w:t>Generated Client가 high-risk 실제 Consumer를 충분히 구속하지 못함</w:t>
            </w:r>
          </w:p>
        </w:tc>
      </w:tr>
      <w:tr>
        <w:tc>
          <w:tcPr>
            <w:tcW w:type="dxa" w:w="2551"/>
          </w:tcPr>
          <w:p>
            <w:r>
              <w:t>AB-R6-013</w:t>
            </w:r>
          </w:p>
        </w:tc>
        <w:tc>
          <w:tcPr>
            <w:tcW w:type="dxa" w:w="2551"/>
          </w:tcPr>
          <w:p>
            <w:r>
              <w:t>P0</w:t>
            </w:r>
          </w:p>
        </w:tc>
        <w:tc>
          <w:tcPr>
            <w:tcW w:type="dxa" w:w="2551"/>
          </w:tcPr>
          <w:p>
            <w:r>
              <w:t>Management/Quality</w:t>
            </w:r>
          </w:p>
        </w:tc>
        <w:tc>
          <w:tcPr>
            <w:tcW w:type="dxa" w:w="2551"/>
          </w:tcPr>
          <w:p>
            <w:r>
              <w:t>Operation consumer Gate false-green</w:t>
            </w:r>
          </w:p>
        </w:tc>
      </w:tr>
      <w:tr>
        <w:tc>
          <w:tcPr>
            <w:tcW w:type="dxa" w:w="2551"/>
          </w:tcPr>
          <w:p>
            <w:r>
              <w:t>AB-R6-020</w:t>
            </w:r>
          </w:p>
        </w:tc>
        <w:tc>
          <w:tcPr>
            <w:tcW w:type="dxa" w:w="2551"/>
          </w:tcPr>
          <w:p>
            <w:r>
              <w:t>P0</w:t>
            </w:r>
          </w:p>
        </w:tc>
        <w:tc>
          <w:tcPr>
            <w:tcW w:type="dxa" w:w="2551"/>
          </w:tcPr>
          <w:p>
            <w:r>
              <w:t>Approval/Security</w:t>
            </w:r>
          </w:p>
        </w:tc>
        <w:tc>
          <w:tcPr>
            <w:tcW w:type="dxa" w:w="2551"/>
          </w:tcPr>
          <w:p>
            <w:r>
              <w:t>Process Kill 후 Approval RUNNING/EXECUTING 고착 경로</w:t>
            </w:r>
          </w:p>
        </w:tc>
      </w:tr>
      <w:tr>
        <w:tc>
          <w:tcPr>
            <w:tcW w:type="dxa" w:w="2551"/>
          </w:tcPr>
          <w:p>
            <w:r>
              <w:t>AB-R6-025</w:t>
            </w:r>
          </w:p>
        </w:tc>
        <w:tc>
          <w:tcPr>
            <w:tcW w:type="dxa" w:w="2551"/>
          </w:tcPr>
          <w:p>
            <w:r>
              <w:t>P0</w:t>
            </w:r>
          </w:p>
        </w:tc>
        <w:tc>
          <w:tcPr>
            <w:tcW w:type="dxa" w:w="2551"/>
          </w:tcPr>
          <w:p>
            <w:r>
              <w:t>Runtime/Release</w:t>
            </w:r>
          </w:p>
        </w:tc>
        <w:tc>
          <w:tcPr>
            <w:tcW w:type="dxa" w:w="2551"/>
          </w:tcPr>
          <w:p>
            <w:r>
              <w:t>Owner success 후 DB finalization 장애 시 durable UNKNOWN 보장 부족</w:t>
            </w:r>
          </w:p>
        </w:tc>
      </w:tr>
      <w:tr>
        <w:tc>
          <w:tcPr>
            <w:tcW w:type="dxa" w:w="2551"/>
          </w:tcPr>
          <w:p>
            <w:r>
              <w:t>AB-R6-028</w:t>
            </w:r>
          </w:p>
        </w:tc>
        <w:tc>
          <w:tcPr>
            <w:tcW w:type="dxa" w:w="2551"/>
          </w:tcPr>
          <w:p>
            <w:r>
              <w:t>P0</w:t>
            </w:r>
          </w:p>
        </w:tc>
        <w:tc>
          <w:tcPr>
            <w:tcW w:type="dxa" w:w="2551"/>
          </w:tcPr>
          <w:p>
            <w:r>
              <w:t>EDU/Sample</w:t>
            </w:r>
          </w:p>
        </w:tc>
        <w:tc>
          <w:tcPr>
            <w:tcW w:type="dxa" w:w="2551"/>
          </w:tcPr>
          <w:p>
            <w:r>
              <w:t>EDU Catalog/Handler/Scenario requiredRole 정합성 결함</w:t>
            </w:r>
          </w:p>
        </w:tc>
      </w:tr>
      <w:tr>
        <w:tc>
          <w:tcPr>
            <w:tcW w:type="dxa" w:w="2551"/>
          </w:tcPr>
          <w:p>
            <w:r>
              <w:t>AB-R6-030</w:t>
            </w:r>
          </w:p>
        </w:tc>
        <w:tc>
          <w:tcPr>
            <w:tcW w:type="dxa" w:w="2551"/>
          </w:tcPr>
          <w:p>
            <w:r>
              <w:t>P0</w:t>
            </w:r>
          </w:p>
        </w:tc>
        <w:tc>
          <w:tcPr>
            <w:tcW w:type="dxa" w:w="2551"/>
          </w:tcPr>
          <w:p>
            <w:r>
              <w:t>EDU/Sample</w:t>
            </w:r>
          </w:p>
        </w:tc>
        <w:tc>
          <w:tcPr>
            <w:tcW w:type="dxa" w:w="2551"/>
          </w:tcPr>
          <w:p>
            <w:r>
              <w:t>EDU-ADM 17의 generic product-mimic 구조</w:t>
            </w:r>
          </w:p>
        </w:tc>
      </w:tr>
      <w:tr>
        <w:tc>
          <w:tcPr>
            <w:tcW w:type="dxa" w:w="2551"/>
          </w:tcPr>
          <w:p>
            <w:r>
              <w:t>AB-R6-032</w:t>
            </w:r>
          </w:p>
        </w:tc>
        <w:tc>
          <w:tcPr>
            <w:tcW w:type="dxa" w:w="2551"/>
          </w:tcPr>
          <w:p>
            <w:r>
              <w:t>P0</w:t>
            </w:r>
          </w:p>
        </w:tc>
        <w:tc>
          <w:tcPr>
            <w:tcW w:type="dxa" w:w="2551"/>
          </w:tcPr>
          <w:p>
            <w:r>
              <w:t>EDU/Sample</w:t>
            </w:r>
          </w:p>
        </w:tc>
        <w:tc>
          <w:tcPr>
            <w:tcW w:type="dxa" w:w="2551"/>
          </w:tcPr>
          <w:p>
            <w:r>
              <w:t>EDU-ADM-04 승인 교육 예제의 실제 제품 계약 미사용</w:t>
            </w:r>
          </w:p>
        </w:tc>
      </w:tr>
      <w:tr>
        <w:tc>
          <w:tcPr>
            <w:tcW w:type="dxa" w:w="2551"/>
          </w:tcPr>
          <w:p>
            <w:r>
              <w:t>AB-R6-033</w:t>
            </w:r>
          </w:p>
        </w:tc>
        <w:tc>
          <w:tcPr>
            <w:tcW w:type="dxa" w:w="2551"/>
          </w:tcPr>
          <w:p>
            <w:r>
              <w:t>P0</w:t>
            </w:r>
          </w:p>
        </w:tc>
        <w:tc>
          <w:tcPr>
            <w:tcW w:type="dxa" w:w="2551"/>
          </w:tcPr>
          <w:p>
            <w:r>
              <w:t>EDU/Sample</w:t>
            </w:r>
          </w:p>
        </w:tc>
        <w:tc>
          <w:tcPr>
            <w:tcW w:type="dxa" w:w="2551"/>
          </w:tcPr>
          <w:p>
            <w:r>
              <w:t>EDU-ADM-08 masking/IDOR/browser role matrix 미충족</w:t>
            </w:r>
          </w:p>
        </w:tc>
      </w:tr>
      <w:tr>
        <w:tc>
          <w:tcPr>
            <w:tcW w:type="dxa" w:w="2551"/>
          </w:tcPr>
          <w:p>
            <w:r>
              <w:t>AB-R6-034</w:t>
            </w:r>
          </w:p>
        </w:tc>
        <w:tc>
          <w:tcPr>
            <w:tcW w:type="dxa" w:w="2551"/>
          </w:tcPr>
          <w:p>
            <w:r>
              <w:t>P0</w:t>
            </w:r>
          </w:p>
        </w:tc>
        <w:tc>
          <w:tcPr>
            <w:tcW w:type="dxa" w:w="2551"/>
          </w:tcPr>
          <w:p>
            <w:r>
              <w:t>EDU/Sample</w:t>
            </w:r>
          </w:p>
        </w:tc>
        <w:tc>
          <w:tcPr>
            <w:tcW w:type="dxa" w:w="2551"/>
          </w:tcPr>
          <w:p>
            <w:r>
              <w:t>EDU-ADM-09 version conflict/browser flow 의미 불일치</w:t>
            </w:r>
          </w:p>
        </w:tc>
      </w:tr>
      <w:tr>
        <w:tc>
          <w:tcPr>
            <w:tcW w:type="dxa" w:w="2551"/>
          </w:tcPr>
          <w:p>
            <w:r>
              <w:t>AB-R6-035</w:t>
            </w:r>
          </w:p>
        </w:tc>
        <w:tc>
          <w:tcPr>
            <w:tcW w:type="dxa" w:w="2551"/>
          </w:tcPr>
          <w:p>
            <w:r>
              <w:t>P0</w:t>
            </w:r>
          </w:p>
        </w:tc>
        <w:tc>
          <w:tcPr>
            <w:tcW w:type="dxa" w:w="2551"/>
          </w:tcPr>
          <w:p>
            <w:r>
              <w:t>EDU/Sample</w:t>
            </w:r>
          </w:p>
        </w:tc>
        <w:tc>
          <w:tcPr>
            <w:tcW w:type="dxa" w:w="2551"/>
          </w:tcPr>
          <w:p>
            <w:r>
              <w:t>EDU-ADM-10 bulk target semantics가 실제 Product와 분리됨</w:t>
            </w:r>
          </w:p>
        </w:tc>
      </w:tr>
      <w:tr>
        <w:tc>
          <w:tcPr>
            <w:tcW w:type="dxa" w:w="2551"/>
          </w:tcPr>
          <w:p>
            <w:r>
              <w:t>AB-R6-036</w:t>
            </w:r>
          </w:p>
        </w:tc>
        <w:tc>
          <w:tcPr>
            <w:tcW w:type="dxa" w:w="2551"/>
          </w:tcPr>
          <w:p>
            <w:r>
              <w:t>P1</w:t>
            </w:r>
          </w:p>
        </w:tc>
        <w:tc>
          <w:tcPr>
            <w:tcW w:type="dxa" w:w="2551"/>
          </w:tcPr>
          <w:p>
            <w:r>
              <w:t>EDU/Sample</w:t>
            </w:r>
          </w:p>
        </w:tc>
        <w:tc>
          <w:tcPr>
            <w:tcW w:type="dxa" w:w="2551"/>
          </w:tcPr>
          <w:p>
            <w:r>
              <w:t>EDU-ADM-11 maintenance/LKG rollback 의미가 generic ledger에 머묾</w:t>
            </w:r>
          </w:p>
        </w:tc>
      </w:tr>
      <w:tr>
        <w:tc>
          <w:tcPr>
            <w:tcW w:type="dxa" w:w="2551"/>
          </w:tcPr>
          <w:p>
            <w:r>
              <w:t>AB-R6-037</w:t>
            </w:r>
          </w:p>
        </w:tc>
        <w:tc>
          <w:tcPr>
            <w:tcW w:type="dxa" w:w="2551"/>
          </w:tcPr>
          <w:p>
            <w:r>
              <w:t>P0</w:t>
            </w:r>
          </w:p>
        </w:tc>
        <w:tc>
          <w:tcPr>
            <w:tcW w:type="dxa" w:w="2551"/>
          </w:tcPr>
          <w:p>
            <w:r>
              <w:t>EDU/Sample</w:t>
            </w:r>
          </w:p>
        </w:tc>
        <w:tc>
          <w:tcPr>
            <w:tcW w:type="dxa" w:w="2551"/>
          </w:tcPr>
          <w:p>
            <w:r>
              <w:t>EDU-ADM-12~17이 제품 기능을 generic JDBC 상태로 모사</w:t>
            </w:r>
          </w:p>
        </w:tc>
      </w:tr>
      <w:tr>
        <w:tc>
          <w:tcPr>
            <w:tcW w:type="dxa" w:w="2551"/>
          </w:tcPr>
          <w:p>
            <w:r>
              <w:t>AB-R6-038</w:t>
            </w:r>
          </w:p>
        </w:tc>
        <w:tc>
          <w:tcPr>
            <w:tcW w:type="dxa" w:w="2551"/>
          </w:tcPr>
          <w:p>
            <w:r>
              <w:t>P0</w:t>
            </w:r>
          </w:p>
        </w:tc>
        <w:tc>
          <w:tcPr>
            <w:tcW w:type="dxa" w:w="2551"/>
          </w:tcPr>
          <w:p>
            <w:r>
              <w:t>EDU/Sample</w:t>
            </w:r>
          </w:p>
        </w:tc>
        <w:tc>
          <w:tcPr>
            <w:tcW w:type="dxa" w:w="2551"/>
          </w:tcPr>
          <w:p>
            <w:r>
              <w:t>QA37 EDU closure Gate가 semantic drift를 탐지하지 못함</w:t>
            </w:r>
          </w:p>
        </w:tc>
      </w:tr>
      <w:tr>
        <w:tc>
          <w:tcPr>
            <w:tcW w:type="dxa" w:w="2551"/>
          </w:tcPr>
          <w:p>
            <w:r>
              <w:t>R6J-CENTRAL-NEW-001</w:t>
            </w:r>
          </w:p>
        </w:tc>
        <w:tc>
          <w:tcPr>
            <w:tcW w:type="dxa" w:w="2551"/>
          </w:tcPr>
          <w:p>
            <w:r>
              <w:t>P0</w:t>
            </w:r>
          </w:p>
        </w:tc>
        <w:tc>
          <w:tcPr>
            <w:tcW w:type="dxa" w:w="2551"/>
          </w:tcPr>
          <w:p>
            <w:r>
              <w:t>Architecture/EDU</w:t>
            </w:r>
          </w:p>
        </w:tc>
        <w:tc>
          <w:tcPr>
            <w:tcW w:type="dxa" w:w="2551"/>
          </w:tcPr>
          <w:p>
            <w:r>
              <w:t>ADM Product와 EDU-ADM generic duplicate implementation Architecture 충돌</w:t>
            </w:r>
          </w:p>
        </w:tc>
      </w:tr>
      <w:tr>
        <w:tc>
          <w:tcPr>
            <w:tcW w:type="dxa" w:w="2551"/>
          </w:tcPr>
          <w:p>
            <w:r>
              <w:t>R6J-CENTRAL-NEW-003</w:t>
            </w:r>
          </w:p>
        </w:tc>
        <w:tc>
          <w:tcPr>
            <w:tcW w:type="dxa" w:w="2551"/>
          </w:tcPr>
          <w:p>
            <w:r>
              <w:t>P0</w:t>
            </w:r>
          </w:p>
        </w:tc>
        <w:tc>
          <w:tcPr>
            <w:tcW w:type="dxa" w:w="2551"/>
          </w:tcPr>
          <w:p>
            <w:r>
              <w:t>Verification Tool/Frontend</w:t>
            </w:r>
          </w:p>
        </w:tc>
        <w:tc>
          <w:tcPr>
            <w:tcW w:type="dxa" w:w="2551"/>
          </w:tcPr>
          <w:p>
            <w:r>
              <w:t>Frontend permission bypass mutation을 검출하지 못함</w:t>
            </w:r>
          </w:p>
        </w:tc>
      </w:tr>
      <w:tr>
        <w:tc>
          <w:tcPr>
            <w:tcW w:type="dxa" w:w="2551"/>
          </w:tcPr>
          <w:p>
            <w:r>
              <w:t>R6J-CENTRAL-NEW-008</w:t>
            </w:r>
          </w:p>
        </w:tc>
        <w:tc>
          <w:tcPr>
            <w:tcW w:type="dxa" w:w="2551"/>
          </w:tcPr>
          <w:p>
            <w:r>
              <w:t>P0</w:t>
            </w:r>
          </w:p>
        </w:tc>
        <w:tc>
          <w:tcPr>
            <w:tcW w:type="dxa" w:w="2551"/>
          </w:tcPr>
          <w:p>
            <w:r>
              <w:t>EDU/Security</w:t>
            </w:r>
          </w:p>
        </w:tc>
        <w:tc>
          <w:tcPr>
            <w:tcW w:type="dxa" w:w="2551"/>
          </w:tcPr>
          <w:p>
            <w:r>
              <w:t>EDU authorization이 caller-provided actor/role/scope header를 신뢰</w:t>
            </w:r>
          </w:p>
        </w:tc>
      </w:tr>
      <w:tr>
        <w:tc>
          <w:tcPr>
            <w:tcW w:type="dxa" w:w="2551"/>
          </w:tcPr>
          <w:p>
            <w:r>
              <w:t>R6J-CENTRAL-NEW-010</w:t>
            </w:r>
          </w:p>
        </w:tc>
        <w:tc>
          <w:tcPr>
            <w:tcW w:type="dxa" w:w="2551"/>
          </w:tcPr>
          <w:p>
            <w:r>
              <w:t>P1</w:t>
            </w:r>
          </w:p>
        </w:tc>
        <w:tc>
          <w:tcPr>
            <w:tcW w:type="dxa" w:w="2551"/>
          </w:tcPr>
          <w:p>
            <w:r>
              <w:t>OpenAPI/Frontend</w:t>
            </w:r>
          </w:p>
        </w:tc>
        <w:tc>
          <w:tcPr>
            <w:tcW w:type="dxa" w:w="2551"/>
          </w:tcPr>
          <w:p>
            <w:r>
              <w:t>Approval backend 422와 OpenAPI/generated/UI error taxonomy drift</w:t>
            </w:r>
          </w:p>
        </w:tc>
      </w:tr>
      <w:tr>
        <w:tc>
          <w:tcPr>
            <w:tcW w:type="dxa" w:w="2551"/>
          </w:tcPr>
          <w:p>
            <w:r>
              <w:t>R6J-CENTRAL-NEW-012</w:t>
            </w:r>
          </w:p>
        </w:tc>
        <w:tc>
          <w:tcPr>
            <w:tcW w:type="dxa" w:w="2551"/>
          </w:tcPr>
          <w:p>
            <w:r>
              <w:t>P0</w:t>
            </w:r>
          </w:p>
        </w:tc>
        <w:tc>
          <w:tcPr>
            <w:tcW w:type="dxa" w:w="2551"/>
          </w:tcPr>
          <w:p>
            <w:r>
              <w:t>Approval/Recovery</w:t>
            </w:r>
          </w:p>
        </w:tc>
        <w:tc>
          <w:tcPr>
            <w:tcW w:type="dxa" w:w="2551"/>
          </w:tcPr>
          <w:p>
            <w:r>
              <w:t>UNKNOWN-producing Approval Owner의 observation reconcile 누락</w:t>
            </w:r>
          </w:p>
        </w:tc>
      </w:tr>
      <w:tr>
        <w:tc>
          <w:tcPr>
            <w:tcW w:type="dxa" w:w="2551"/>
          </w:tcPr>
          <w:p>
            <w:r>
              <w:t>R6J-CENTRAL-NEW-013</w:t>
            </w:r>
          </w:p>
        </w:tc>
        <w:tc>
          <w:tcPr>
            <w:tcW w:type="dxa" w:w="2551"/>
          </w:tcPr>
          <w:p>
            <w:r>
              <w:t>P0</w:t>
            </w:r>
          </w:p>
        </w:tc>
        <w:tc>
          <w:tcPr>
            <w:tcW w:type="dxa" w:w="2551"/>
          </w:tcPr>
          <w:p>
            <w:r>
              <w:t>ADM/Recovery</w:t>
            </w:r>
          </w:p>
        </w:tc>
        <w:tc>
          <w:tcPr>
            <w:tcW w:type="dxa" w:w="2551"/>
          </w:tcPr>
          <w:p>
            <w:r>
              <w:t>RecoveryCenter가 canonical mutation의 permission/CAS 계약을 약화</w:t>
            </w:r>
          </w:p>
        </w:tc>
      </w:tr>
      <w:tr>
        <w:tc>
          <w:tcPr>
            <w:tcW w:type="dxa" w:w="2551"/>
          </w:tcPr>
          <w:p>
            <w:r>
              <w:t>R6J-CENTRAL-NEW-015</w:t>
            </w:r>
          </w:p>
        </w:tc>
        <w:tc>
          <w:tcPr>
            <w:tcW w:type="dxa" w:w="2551"/>
          </w:tcPr>
          <w:p>
            <w:r>
              <w:t>P1</w:t>
            </w:r>
          </w:p>
        </w:tc>
        <w:tc>
          <w:tcPr>
            <w:tcW w:type="dxa" w:w="2551"/>
          </w:tcPr>
          <w:p>
            <w:r>
              <w:t>ADM/Frontend/Security</w:t>
            </w:r>
          </w:p>
        </w:tc>
        <w:tc>
          <w:tcPr>
            <w:tcW w:type="dxa" w:w="2551"/>
          </w:tcPr>
          <w:p>
            <w:r>
              <w:t>HIGH/CRITICAL ADM 화면 action-level permission projection 불균일</w:t>
            </w:r>
          </w:p>
        </w:tc>
      </w:tr>
    </w:tbl>
    <w:p>
      <w:r>
        <w:t>정상화 판정은 Source 존재가 아니라 실제 Consumer·권한·실패·동시성·복구가 current exact SHA에서 실행되고, generated diff 0과 Evidence hash가 결속된 결과로 한다.</w:t>
      </w:r>
    </w:p>
    <w:sectPr>
      <w:headerReference w:type="default" r:id="rId6"/>
      <w:footerReference w:type="default" r:id="rId7"/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  <w:docGrid w:type="default" w:linePitch="600" w:charSpace="4382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 CJK KR">
    <w:altName w:val="sans-serif"/>
    <w:charset w:val="00"/>
    <w:family w:val="auto"/>
    <w:pitch w:val="default"/>
  </w:font>
  <w:font w:name="Noto Sans Mono CJK KR">
    <w:altName w:val="monospace"/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4"/>
      </w:rPr>
      <w:t xml:space="preserve">CPF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sz w:val="14"/>
      </w:rPr>
      <w:t>Core Platform Framework | 03_ADM개발자매뉴얼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403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07"/>
    </w:pPr>
    <w:rPr>
      <w:rFonts w:ascii="Noto Sans CJK KR;sans-serif" w:hAnsi="Noto Sans CJK KR;sans-serif" w:eastAsia="Noto Sans CJK KR;sans-serif" w:cs="Noto Sans CJK KR;sans-serif"/>
      <w:color w:val="1F2937"/>
      <w:sz w:val="19"/>
      <w:szCs w:val="19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</w:pPr>
    <w:rPr>
      <w:rFonts w:ascii="Noto Sans CJK KR;sans-serif" w:hAnsi="Noto Sans CJK KR;sans-serif" w:eastAsia="Noto Sans CJK KR;sans-serif" w:cs="Noto Sans CJK KR;sans-serif"/>
      <w:b/>
      <w:bCs/>
      <w:color w:val="17365D"/>
      <w:sz w:val="44"/>
      <w:szCs w:val="44"/>
    </w:rPr>
  </w:style>
  <w:style w:type="paragraph" w:styleId="Heading2">
    <w:name w:val="heading 2"/>
    <w:basedOn w:val="Heading"/>
    <w:next w:val="BodyText"/>
    <w:qFormat/>
    <w:pPr>
      <w:keepNext w:val="true"/>
      <w:numPr>
        <w:ilvl w:val="0"/>
        <w:numId w:val="0"/>
      </w:numPr>
      <w:spacing w:before="280" w:after="120"/>
      <w:outlineLvl w:val="1"/>
    </w:pPr>
    <w:rPr>
      <w:rFonts w:ascii="Liberation Serif" w:hAnsi="Liberation Serif" w:eastAsia="Noto Serif CJK SC" w:cs="Lohit Devanagari"/>
      <w:b/>
      <w:bCs/>
      <w:color w:val="2F5597"/>
      <w:sz w:val="30"/>
      <w:szCs w:val="30"/>
    </w:rPr>
  </w:style>
  <w:style w:type="paragraph" w:styleId="Heading3">
    <w:name w:val="heading 3"/>
    <w:basedOn w:val="Heading"/>
    <w:next w:val="BodyText"/>
    <w:qFormat/>
    <w:pPr>
      <w:keepNext w:val="true"/>
      <w:numPr>
        <w:ilvl w:val="0"/>
        <w:numId w:val="0"/>
      </w:numPr>
      <w:spacing w:before="220" w:after="100"/>
      <w:outlineLvl w:val="2"/>
    </w:pPr>
    <w:rPr>
      <w:rFonts w:ascii="Liberation Serif" w:hAnsi="Liberation Serif" w:eastAsia="Noto Serif CJK SC" w:cs="Lohit Devanagari"/>
      <w:b/>
      <w:bCs/>
      <w:color w:val="365F91"/>
      <w:sz w:val="24"/>
      <w:szCs w:val="24"/>
    </w:rPr>
  </w:style>
  <w:style w:type="paragraph" w:styleId="Heading4">
    <w:name w:val="heading 4"/>
    <w:basedOn w:val="Heading"/>
    <w:next w:val="BodyText"/>
    <w:qFormat/>
    <w:pPr>
      <w:keepNext w:val="true"/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Lohit Devanagari"/>
      <w:b/>
      <w:bCs/>
      <w:color w:val="3F5F7F"/>
      <w:sz w:val="20"/>
      <w:szCs w:val="20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2F5597"/>
      <w:u w:val="single"/>
    </w:rPr>
  </w:style>
  <w:style w:type="character" w:styleId="SourceText">
    <w:name w:val="Source Text"/>
    <w:qFormat/>
    <w:rPr>
      <w:rFonts w:ascii="Noto Sans Mono CJK KR;monospace" w:hAnsi="Noto Sans Mono CJK KR;monospace" w:eastAsia="Noto Sans Mono CJK KR;monospace" w:cs="Noto Sans Mono CJK KR;monospace"/>
      <w:sz w:val="16"/>
      <w:szCs w:val="1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2F5597"/>
      <w:u w:val="single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60" w:after="100"/>
      <w:ind w:left="60" w:right="60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PreformattedText">
    <w:name w:val="Preformatted Text"/>
    <w:basedOn w:val="Normal"/>
    <w:qFormat/>
    <w:pPr>
      <w:pBdr>
        <w:top w:val="single" w:sz="2" w:space="6" w:color="D9DEE7"/>
        <w:left w:val="single" w:sz="2" w:space="6" w:color="D9DEE7"/>
        <w:bottom w:val="single" w:sz="2" w:space="6" w:color="D9DEE7"/>
        <w:right w:val="single" w:sz="2" w:space="6" w:color="D9DEE7"/>
      </w:pBdr>
      <w:spacing w:before="0" w:after="0"/>
    </w:pPr>
    <w:rPr>
      <w:rFonts w:ascii="Noto Sans Mono CJK KR;monospace" w:hAnsi="Noto Sans Mono CJK KR;monospace" w:eastAsia="Noto Sans Mono CJK KR;monospace" w:cs="Noto Sans Mono CJK KR;monospace"/>
      <w:sz w:val="16"/>
      <w:szCs w:val="16"/>
    </w:rPr>
  </w:style>
  <w:style w:type="paragraph" w:styleId="BlockQuotation">
    <w:name w:val="Block Quotation"/>
    <w:basedOn w:val="Normal"/>
    <w:qFormat/>
    <w:pPr>
      <w:pBdr>
        <w:left w:val="single" w:sz="18" w:space="9" w:color="9FB3C8"/>
      </w:pBdr>
      <w:spacing w:before="120" w:after="120"/>
      <w:ind w:hanging="0" w:left="120" w:right="120"/>
    </w:pPr>
    <w:rPr>
      <w:color w:val="486581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3</Pages>
  <Words>3286</Words>
  <Characters>8667</Characters>
  <CharactersWithSpaces>10007</CharactersWithSpaces>
  <Paragraphs>301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03_ADM������������������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initial-scale=1.0, user-scalable=yes</vt:lpwstr>
  </property>
</Properties>
</file>