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91 Gateway매뉴얼</w:t>
      </w:r>
    </w:p>
    <w:p>
      <w:pPr>
        <w:jc w:val="center"/>
      </w:pPr>
      <w:r>
        <w:rPr>
          <w:rFonts w:ascii="Noto Sans CJK KR" w:hAnsi="Noto Sans CJK KR"/>
          <w:sz w:val="24"/>
        </w:rPr>
        <w:t>Route · Target · Security · Resilience · Publish · LKG/Rollback · Reconcile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8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Gateway/API 운영자, 플랫폼 운영자, 보안 운영자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정본 역할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외부 진입 Gateway 사용·운영 정본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Repository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freeangelsun/202412_01_CPF · master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Commit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b2da6bd720d1a8506db6bddf5d2e35feb9dca964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요구사항 정본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 · 180개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</w:pPr>
      <w:r>
        <w:t>문서 읽는 법과 사실 구분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규칙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SOURCE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복사·검색 가능한 실제 이름으로 사용한다.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CONTRACT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구현량 때문에 축소하지 않는다.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</w:pPr>
      <w:r>
        <w:t>1. Gateway를 언제 쓰는가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외부 Client→내부 API trust boundary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인증/허용 Client/route/rate/TLS 정책 집행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내부 Domain A→B 호출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재경유 금지; Local/Remote Facade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Batch→Domain 내부 호출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재경유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단순 reverse proxy만 필요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 Gateway의 운영/ledger/approval 가치와 비교 후 결정</w:t>
            </w:r>
          </w:p>
        </w:tc>
      </w:tr>
    </w:tbl>
    <w:p>
      <w:pPr>
        <w:spacing w:after="40"/>
      </w:pPr>
    </w:p>
    <w:p>
      <w:pPr>
        <w:pStyle w:val="Heading1"/>
      </w:pPr>
      <w:r>
        <w:t>2. 설치와 현재 기본 Config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cpf-gateway/src/main/resources/application.yml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17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Property</w:t>
            </w:r>
          </w:p>
        </w:tc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Default</w:t>
            </w:r>
          </w:p>
        </w:tc>
        <w:tc>
          <w:tcPr>
            <w:tcW w:type="dxa" w:w="430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의미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GWY_SERVER_PORT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8070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Data plane port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GWY_ROUTE_REFRESH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30s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 refresh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GWY_POLICY_REFRESH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15s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 refresh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GWY_HEALTH_PROBE_INTERVAL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30s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Target probe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GWY_HEALTH_STALE_AFTER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90s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stale threshold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GWY_CONNECT_TIMEOUT_CAP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10s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connect timeout cap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GWY_RESPONSE_TIMEOUT_CAP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60s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response cap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GWY_OVERALL_TIMEOUT_CAP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90s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overall cap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GWY_RETRY_COUNT_CAP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2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 upper bound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GWY_RATE_LIMIT_COUNTER_ENTRIES_CAP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100000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counter bound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GWY_RATE_LIMIT_COUNTER_MODE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LOCAL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counter mode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GWY_RATE_LIMIT_FAIL_CLOSED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true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counter failure policy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GWY_REQUIRE_TLS_INGRESS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false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ingress TLS policy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GWY_REQUEST_BODY_BYTES_CAP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10485760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request size cap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GWY_RESPONSE_BODY_BYTES_CAP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10485760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response size cap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GWY_HEADER_COUNT_CAP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100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header count cap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GWY_HEADER_BYTES_CAP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65536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header bytes cap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GWY_RAW_BODY_CAPTURE_ALLOWED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false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raw capture guard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GWY_LOG_SPOOL_BYTES_CAP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2147483648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spool bound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GWY_BOOTSTRAP_MODE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FAIL_CLOSED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invalid/missing snapshot policy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GWY_CONTROL_ENABLED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false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control listener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GWY_CONTROL_ALLOWED_SKEW_SECONDS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60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HMAC timestamp skew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GWY_CONTROL_NONCE_RETENTION_SECONDS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180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nonce replay window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GWY_CONTROL_BIND_ADDRESS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127.0.0.1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control bind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GWY_ROUTE_RECONCILE_MILLIS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30000</w:t>
            </w:r>
          </w:p>
        </w:tc>
        <w:tc>
          <w:tcPr>
            <w:tcW w:type="dxa" w:w="430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desired/actual reconcile</w:t>
            </w:r>
          </w:p>
        </w:tc>
      </w:tr>
    </w:tbl>
    <w:p>
      <w:pPr>
        <w:spacing w:after="40"/>
      </w:pPr>
    </w:p>
    <w:p>
      <w:pPr>
        <w:pStyle w:val="Heading1"/>
      </w:pPr>
      <w:r>
        <w:t>3. Route·Predicate·Filter·Rewrite</w:t>
      </w:r>
    </w:p>
    <w:p>
      <w:r>
        <w:rPr>
          <w:rFonts w:ascii="DejaVu Sans Mono" w:hAnsi="DejaVu Sans Mono"/>
          <w:b/>
          <w:sz w:val="16"/>
        </w:rPr>
        <w:t>Route Reference</w:t>
      </w:r>
    </w:p>
    <w:p>
      <w:pPr>
        <w:pStyle w:val="CPFCode"/>
        <w:ind w:left="227" w:right="113"/>
        <w:shd w:fill="F5F5F5"/>
      </w:pPr>
      <w:r>
        <w:t>Route Definition (REFERENCE)</w:t>
      </w:r>
    </w:p>
    <w:p>
      <w:pPr>
        <w:pStyle w:val="CPFCode"/>
        <w:ind w:left="227" w:right="113"/>
        <w:shd w:fill="F5F5F5"/>
      </w:pPr>
      <w:r>
        <w:t>routeId: PAYMENTS_V1</w:t>
      </w:r>
    </w:p>
    <w:p>
      <w:pPr>
        <w:pStyle w:val="CPFCode"/>
        <w:ind w:left="227" w:right="113"/>
        <w:shd w:fill="F5F5F5"/>
      </w:pPr>
      <w:r>
        <w:t>version: 7</w:t>
      </w:r>
    </w:p>
    <w:p>
      <w:pPr>
        <w:pStyle w:val="CPFCode"/>
        <w:ind w:left="227" w:right="113"/>
        <w:shd w:fill="F5F5F5"/>
      </w:pPr>
      <w:r>
        <w:t>predicates:</w:t>
      </w:r>
    </w:p>
    <w:p>
      <w:pPr>
        <w:pStyle w:val="CPFCode"/>
        <w:ind w:left="227" w:right="113"/>
        <w:shd w:fill="F5F5F5"/>
      </w:pPr>
      <w:r>
        <w:t xml:space="preserve">  - host: api.partner.example</w:t>
      </w:r>
    </w:p>
    <w:p>
      <w:pPr>
        <w:pStyle w:val="CPFCode"/>
        <w:ind w:left="227" w:right="113"/>
        <w:shd w:fill="F5F5F5"/>
      </w:pPr>
      <w:r>
        <w:t xml:space="preserve">  - path: /payments/**</w:t>
      </w:r>
    </w:p>
    <w:p>
      <w:pPr>
        <w:pStyle w:val="CPFCode"/>
        <w:ind w:left="227" w:right="113"/>
        <w:shd w:fill="F5F5F5"/>
      </w:pPr>
      <w:r>
        <w:t xml:space="preserve">  - method: [POST, GET]</w:t>
      </w:r>
    </w:p>
    <w:p>
      <w:pPr>
        <w:pStyle w:val="CPFCode"/>
        <w:ind w:left="227" w:right="113"/>
        <w:shd w:fill="F5F5F5"/>
      </w:pPr>
      <w:r>
        <w:t>filters:</w:t>
      </w:r>
    </w:p>
    <w:p>
      <w:pPr>
        <w:pStyle w:val="CPFCode"/>
        <w:ind w:left="227" w:right="113"/>
        <w:shd w:fill="F5F5F5"/>
      </w:pPr>
      <w:r>
        <w:t xml:space="preserve">  - trustedHeaderNormalize</w:t>
      </w:r>
    </w:p>
    <w:p>
      <w:pPr>
        <w:pStyle w:val="CPFCode"/>
        <w:ind w:left="227" w:right="113"/>
        <w:shd w:fill="F5F5F5"/>
      </w:pPr>
      <w:r>
        <w:t xml:space="preserve">  - authentication</w:t>
      </w:r>
    </w:p>
    <w:p>
      <w:pPr>
        <w:pStyle w:val="CPFCode"/>
        <w:ind w:left="227" w:right="113"/>
        <w:shd w:fill="F5F5F5"/>
      </w:pPr>
      <w:r>
        <w:t xml:space="preserve">  - authorization</w:t>
      </w:r>
    </w:p>
    <w:p>
      <w:pPr>
        <w:pStyle w:val="CPFCode"/>
        <w:ind w:left="227" w:right="113"/>
        <w:shd w:fill="F5F5F5"/>
      </w:pPr>
      <w:r>
        <w:t xml:space="preserve">  - rateLimit</w:t>
      </w:r>
    </w:p>
    <w:p>
      <w:pPr>
        <w:pStyle w:val="CPFCode"/>
        <w:ind w:left="227" w:right="113"/>
        <w:shd w:fill="F5F5F5"/>
      </w:pPr>
      <w:r>
        <w:t xml:space="preserve">  - timeoutBudget</w:t>
      </w:r>
    </w:p>
    <w:p>
      <w:pPr>
        <w:pStyle w:val="CPFCode"/>
        <w:ind w:left="227" w:right="113"/>
        <w:shd w:fill="F5F5F5"/>
      </w:pPr>
      <w:r>
        <w:t>rewrite:</w:t>
      </w:r>
    </w:p>
    <w:p>
      <w:pPr>
        <w:pStyle w:val="CPFCode"/>
        <w:ind w:left="227" w:right="113"/>
        <w:shd w:fill="F5F5F5"/>
      </w:pPr>
      <w:r>
        <w:t xml:space="preserve">  stripPrefix: /payments</w:t>
      </w:r>
    </w:p>
    <w:p>
      <w:pPr>
        <w:pStyle w:val="CPFCode"/>
        <w:ind w:left="227" w:right="113"/>
        <w:shd w:fill="F5F5F5"/>
      </w:pPr>
      <w:r>
        <w:t xml:space="preserve">  targetPath: /internal/payments</w:t>
      </w:r>
    </w:p>
    <w:p>
      <w:pPr>
        <w:spacing w:after="20"/>
      </w:pPr>
    </w:p>
    <w:p>
      <w:r>
        <w:t>Route snapshot은 검증된 version/checksum으로 atomic publish한다. invalid/stale snapshot을 부분 적용하지 않는다. 요청 URL의 scheme/host/port/path는 SSRF allowlist와 canonicalization을 통과한다.</w:t>
      </w:r>
    </w:p>
    <w:p>
      <w:pPr>
        <w:pStyle w:val="Heading1"/>
      </w:pPr>
      <w:r>
        <w:t>4. Target·Discovery·Load Balancing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Target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service/instance/zone/version/weight/health/maintenance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Discovery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registry TTL/lease/stale cleanup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Load balance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weight/zone/version/health 기반 결정적 선택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Failover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overall deadline과 idempotency/replay safety 안에서만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Draining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신규 요청 제외, in-flight 종료 관측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Multi-instance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동일 route version/checksum desired state 공유</w:t>
            </w:r>
          </w:p>
        </w:tc>
      </w:tr>
    </w:tbl>
    <w:p>
      <w:pPr>
        <w:spacing w:after="40"/>
      </w:pPr>
    </w:p>
    <w:p>
      <w:pPr>
        <w:pStyle w:val="Heading1"/>
      </w:pPr>
      <w:r>
        <w:t>5. Authentication·Authorization·HMAC</w:t>
      </w:r>
    </w:p>
    <w:p>
      <w:r>
        <w:rPr>
          <w:rFonts w:ascii="DejaVu Sans Mono" w:hAnsi="DejaVu Sans Mono"/>
          <w:b/>
          <w:sz w:val="16"/>
        </w:rPr>
        <w:t>Control HMAC 검증 의미</w:t>
      </w:r>
    </w:p>
    <w:p>
      <w:pPr>
        <w:pStyle w:val="CPFCode"/>
        <w:ind w:left="227" w:right="113"/>
        <w:shd w:fill="F5F5F5"/>
      </w:pPr>
      <w:r>
        <w:t>canonical = method + "</w:t>
      </w:r>
    </w:p>
    <w:p>
      <w:pPr>
        <w:pStyle w:val="CPFCode"/>
        <w:ind w:left="227" w:right="113"/>
        <w:shd w:fill="F5F5F5"/>
      </w:pPr>
      <w:r>
        <w:t>" + path + "</w:t>
      </w:r>
    </w:p>
    <w:p>
      <w:pPr>
        <w:pStyle w:val="CPFCode"/>
        <w:ind w:left="227" w:right="113"/>
        <w:shd w:fill="F5F5F5"/>
      </w:pPr>
      <w:r>
        <w:t>" + timestamp + "</w:t>
      </w:r>
    </w:p>
    <w:p>
      <w:pPr>
        <w:pStyle w:val="CPFCode"/>
        <w:ind w:left="227" w:right="113"/>
        <w:shd w:fill="F5F5F5"/>
      </w:pPr>
      <w:r>
        <w:t>" + nonce</w:t>
      </w:r>
    </w:p>
    <w:p>
      <w:pPr>
        <w:pStyle w:val="CPFCode"/>
        <w:ind w:left="227" w:right="113"/>
        <w:shd w:fill="F5F5F5"/>
      </w:pPr>
      <w:r>
        <w:t xml:space="preserve">          + "</w:t>
      </w:r>
    </w:p>
    <w:p>
      <w:pPr>
        <w:pStyle w:val="CPFCode"/>
        <w:ind w:left="227" w:right="113"/>
        <w:shd w:fill="F5F5F5"/>
      </w:pPr>
      <w:r>
        <w:t>" + audience + "</w:t>
      </w:r>
    </w:p>
    <w:p>
      <w:pPr>
        <w:pStyle w:val="CPFCode"/>
        <w:ind w:left="227" w:right="113"/>
        <w:shd w:fill="F5F5F5"/>
      </w:pPr>
      <w:r>
        <w:t>" + bodySha256;</w:t>
      </w:r>
    </w:p>
    <w:p>
      <w:pPr>
        <w:pStyle w:val="CPFCode"/>
        <w:ind w:left="227" w:right="113"/>
        <w:shd w:fill="F5F5F5"/>
      </w:pPr>
      <w:r>
        <w:t>signature = HMAC_SHA256(sharedSecret, canonical);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verify:</w:t>
      </w:r>
    </w:p>
    <w:p>
      <w:pPr>
        <w:pStyle w:val="CPFCode"/>
        <w:ind w:left="227" w:right="113"/>
        <w:shd w:fill="F5F5F5"/>
      </w:pPr>
      <w:r>
        <w:t>1. caller/audience allowlist</w:t>
      </w:r>
    </w:p>
    <w:p>
      <w:pPr>
        <w:pStyle w:val="CPFCode"/>
        <w:ind w:left="227" w:right="113"/>
        <w:shd w:fill="F5F5F5"/>
      </w:pPr>
      <w:r>
        <w:t>2. timestamp skew &lt;= 60s (default control plane)</w:t>
      </w:r>
    </w:p>
    <w:p>
      <w:pPr>
        <w:pStyle w:val="CPFCode"/>
        <w:ind w:left="227" w:right="113"/>
        <w:shd w:fill="F5F5F5"/>
      </w:pPr>
      <w:r>
        <w:t>3. nonce not replayed within retention window</w:t>
      </w:r>
    </w:p>
    <w:p>
      <w:pPr>
        <w:pStyle w:val="CPFCode"/>
        <w:ind w:left="227" w:right="113"/>
        <w:shd w:fill="F5F5F5"/>
      </w:pPr>
      <w:r>
        <w:t>4. body hash matches bytes actually processed</w:t>
      </w:r>
    </w:p>
    <w:p>
      <w:pPr>
        <w:pStyle w:val="CPFCode"/>
        <w:ind w:left="227" w:right="113"/>
        <w:shd w:fill="F5F5F5"/>
      </w:pPr>
      <w:r>
        <w:t>5. constant-time signature compare</w:t>
      </w:r>
    </w:p>
    <w:p>
      <w:pPr>
        <w:spacing w:after="20"/>
      </w:pPr>
    </w:p>
    <w:p>
      <w:pPr>
        <w:pStyle w:val="Heading2"/>
      </w:pPr>
      <w:r>
        <w:t>5.1 SSRF/TLS</w:t>
      </w:r>
    </w:p>
    <w:p>
      <w:pPr>
        <w:pStyle w:val="ListBullet"/>
      </w:pPr>
      <w:r>
        <w:t>scheme/host/port/CIDR/service allowlist</w:t>
      </w:r>
    </w:p>
    <w:p>
      <w:pPr>
        <w:pStyle w:val="ListBullet"/>
      </w:pPr>
      <w:r>
        <w:t>URI canonicalization과 redirect 정책</w:t>
      </w:r>
    </w:p>
    <w:p>
      <w:pPr>
        <w:pStyle w:val="ListBullet"/>
      </w:pPr>
      <w:r>
        <w:t>DNS rebinding/resolve policy</w:t>
      </w:r>
    </w:p>
    <w:p>
      <w:pPr>
        <w:pStyle w:val="ListBullet"/>
      </w:pPr>
      <w:r>
        <w:t>TLS protocol/certificate/hostname/key rotation</w:t>
      </w:r>
    </w:p>
    <w:p>
      <w:pPr>
        <w:pStyle w:val="ListBullet"/>
      </w:pPr>
      <w:r>
        <w:t>trusted proxy/header chain과 내부 Header spoof 차단</w:t>
      </w:r>
    </w:p>
    <w:p>
      <w:pPr>
        <w:pStyle w:val="Heading1"/>
      </w:pPr>
      <w:r>
        <w:t>6. Timeout·Retry·Circuit Breaker·Bulkhead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현재 상한/정책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connect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10s cap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response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60s cap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overall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90s cap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count cap 2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request/response body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10MB default cap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one-shot/stream body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안전 replay가 없으면 retry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rate limit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counter failure 기본 fail-closed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bulkhead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route/target별 concurrency/resource bound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Retry 횟수보다 중요한 것은 “요청이 재생 가능한가”다. body streaming/외부 side effect/response loss에서 결과가 불명확하면 Attempt Ledger와 결과 조회를 사용한다.</w:t>
      </w:r>
    </w:p>
    <w:p>
      <w:pPr>
        <w:pStyle w:val="Heading1"/>
      </w:pPr>
      <w:r>
        <w:t>7. Idempotency·Attempt Ledger·UNKNOWN_RESULT</w:t>
      </w:r>
    </w:p>
    <w:p>
      <w:r>
        <w:rPr>
          <w:rFonts w:ascii="DejaVu Sans Mono" w:hAnsi="DejaVu Sans Mono"/>
          <w:b/>
          <w:sz w:val="16"/>
        </w:rPr>
        <w:t>PRODUCT CONTRACT - Attempt Ledger</w:t>
      </w:r>
    </w:p>
    <w:p>
      <w:pPr>
        <w:pStyle w:val="CPFCode"/>
        <w:ind w:left="227" w:right="113"/>
        <w:shd w:fill="F5F5F5"/>
      </w:pPr>
      <w:r>
        <w:t>AttemptLedger {</w:t>
      </w:r>
    </w:p>
    <w:p>
      <w:pPr>
        <w:pStyle w:val="CPFCode"/>
        <w:ind w:left="227" w:right="113"/>
        <w:shd w:fill="F5F5F5"/>
      </w:pPr>
      <w:r>
        <w:t xml:space="preserve">  routeId, requestId, idempotencyKey, transactionId,</w:t>
      </w:r>
    </w:p>
    <w:p>
      <w:pPr>
        <w:pStyle w:val="CPFCode"/>
        <w:ind w:left="227" w:right="113"/>
        <w:shd w:fill="F5F5F5"/>
      </w:pPr>
      <w:r>
        <w:t xml:space="preserve">  attempt, targetInstance, requestHash,</w:t>
      </w:r>
    </w:p>
    <w:p>
      <w:pPr>
        <w:pStyle w:val="CPFCode"/>
        <w:ind w:left="227" w:right="113"/>
        <w:shd w:fill="F5F5F5"/>
      </w:pPr>
      <w:r>
        <w:t xml:space="preserve">  sendState, responseState, httpStatus,</w:t>
      </w:r>
    </w:p>
    <w:p>
      <w:pPr>
        <w:pStyle w:val="CPFCode"/>
        <w:ind w:left="227" w:right="113"/>
        <w:shd w:fill="F5F5F5"/>
      </w:pPr>
      <w:r>
        <w:t xml:space="preserve">  failureStage, startedAt, completedAt,</w:t>
      </w:r>
    </w:p>
    <w:p>
      <w:pPr>
        <w:pStyle w:val="CPFCode"/>
        <w:ind w:left="227" w:right="113"/>
        <w:shd w:fill="F5F5F5"/>
      </w:pPr>
      <w:r>
        <w:t xml:space="preserve">  outcome = SUCCESS | FAILED | UNKNOWN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Failure stage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before connect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FAILED/retryable 가능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connect/send partial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 가능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request sent, response timeout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response received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SUCCESS/FAILED 확정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client disconnect after target side effect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 target outcome과 client delivery outcome 분리</w:t>
            </w:r>
          </w:p>
        </w:tc>
      </w:tr>
    </w:tbl>
    <w:p>
      <w:pPr>
        <w:spacing w:after="40"/>
      </w:pPr>
    </w:p>
    <w:p>
      <w:pPr>
        <w:pStyle w:val="Heading1"/>
      </w:pPr>
      <w:r>
        <w:t>8. Validation·Version·Checksum·Approval·Publish</w:t>
      </w:r>
    </w:p>
    <w:p>
      <w:pPr>
        <w:pStyle w:val="ListNumber"/>
      </w:pPr>
      <w:r>
        <w:t>Draft Route/Binding 작성</w:t>
      </w:r>
    </w:p>
    <w:p>
      <w:pPr>
        <w:pStyle w:val="ListNumber"/>
      </w:pPr>
      <w:r>
        <w:t>Schema/target/security/SSRF/timeout/retry validation</w:t>
      </w:r>
    </w:p>
    <w:p>
      <w:pPr>
        <w:pStyle w:val="ListNumber"/>
      </w:pPr>
      <w:r>
        <w:t>version + canonical checksum 생성</w:t>
      </w:r>
    </w:p>
    <w:p>
      <w:pPr>
        <w:pStyle w:val="ListNumber"/>
      </w:pPr>
      <w:r>
        <w:t>고위험 변경은 Preview/Reason/Approval/command hash</w:t>
      </w:r>
    </w:p>
    <w:p>
      <w:pPr>
        <w:pStyle w:val="ListNumber"/>
      </w:pPr>
      <w:r>
        <w:t>Publish desired snapshot</w:t>
      </w:r>
    </w:p>
    <w:p>
      <w:pPr>
        <w:pStyle w:val="ListNumber"/>
      </w:pPr>
      <w:r>
        <w:t>Gateway instance ACK/NACK/PARTIAL 수집</w:t>
      </w:r>
    </w:p>
    <w:p>
      <w:pPr>
        <w:pStyle w:val="ListNumber"/>
      </w:pPr>
      <w:r>
        <w:t>actual version/checksum drift 확인</w:t>
      </w:r>
    </w:p>
    <w:p>
      <w:pPr>
        <w:pStyle w:val="ListNumber"/>
      </w:pPr>
      <w:r>
        <w:t>LKG promote 또는 rollback</w:t>
      </w:r>
    </w:p>
    <w:p>
      <w:pPr>
        <w:pStyle w:val="ListNumber"/>
      </w:pPr>
      <w:r>
        <w:t>audit + deployment timeline 종료</w:t>
      </w:r>
    </w:p>
    <w:p>
      <w:pPr>
        <w:pStyle w:val="Heading1"/>
      </w:pPr>
      <w:r>
        <w:t>9. ACK/NACK/PARTIAL·LKG·Rollback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상태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ACK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instance가 해당 version/checksum 활성화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전체 target ACK/정책 quorum 충족 여부 확인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NACK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validation/apply 실패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원인 격리; 해당 instance는 이전 LKG 유지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PARTIAL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일부 instance만 적용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신규 rollout 중지; desired/actual 대사; 선택 rollback/reapply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control response loss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instance actual snapshot 재조회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LKG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마지막 승인/검증된 snapshot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rollback source</w:t>
            </w:r>
          </w:p>
        </w:tc>
      </w:tr>
    </w:tbl>
    <w:p>
      <w:pPr>
        <w:spacing w:after="40"/>
      </w:pPr>
    </w:p>
    <w:p>
      <w:pPr>
        <w:pStyle w:val="Heading1"/>
      </w:pPr>
      <w:r>
        <w:t>10. Scale-out·Drift·Reconciliation</w:t>
      </w:r>
    </w:p>
    <w:p>
      <w:r>
        <w:t>새 Gateway instance는 임의 local config가 아니라 승인된 desired snapshot을 받아 checksum을 검증한 뒤 ready가 된다. desired/actual mismatch, stale instance, route event loss는 주기적 reconciliation으로 복구하며, 운영자는 apply-status에서 version/checksum/instance별 상태를 확인한다.</w:t>
      </w:r>
    </w:p>
    <w:p>
      <w:pPr>
        <w:pStyle w:val="Heading1"/>
      </w:pPr>
      <w:r>
        <w:t>11. ADM Gateway Route 운영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ADM Route</w:t>
            </w:r>
          </w:p>
        </w:tc>
        <w:tc>
          <w:tcPr>
            <w:tcW w:type="dxa" w:w="246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화면</w:t>
            </w:r>
          </w:p>
        </w:tc>
        <w:tc>
          <w:tcPr>
            <w:tcW w:type="dxa" w:w="246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Risk</w:t>
            </w:r>
          </w:p>
        </w:tc>
        <w:tc>
          <w:tcPr>
            <w:tcW w:type="dxa" w:w="246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/gateway-dashboard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대시보드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capability/snapshot/events/stream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/gateway-servers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연동 서버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server groups/members/save/delete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/gateway-groups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서버 그룹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groups/members/save/delete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/gateway-routes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경로·라우팅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bindings/save/state/delete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/gateway-security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보안·제한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bindings/security/state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/gateway-health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Health·연결시험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apply status/test/cancel/revalidate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/gateway-transactions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거래 조회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snapshot/events/trace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/gateway-log-policies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로그 정책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snapshot/log policy/distribution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/gateway-apply-status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적용 상태·이력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46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apply/events/test operation</w:t>
            </w:r>
          </w:p>
        </w:tc>
      </w:tr>
    </w:tbl>
    <w:p>
      <w:pPr>
        <w:spacing w:after="40"/>
      </w:pPr>
    </w:p>
    <w:p>
      <w:pPr>
        <w:pStyle w:val="Heading1"/>
      </w:pPr>
      <w:r>
        <w:t>12. 장애 Runbook</w:t>
      </w:r>
    </w:p>
    <w:p>
      <w:pPr>
        <w:pStyle w:val="Heading2"/>
      </w:pPr>
      <w:r>
        <w:t>Target Down</w:t>
      </w:r>
    </w:p>
    <w:p>
      <w:pPr>
        <w:pStyle w:val="ListNumber"/>
      </w:pPr>
      <w:r>
        <w:t>Health/connection test로 target 상태 확인</w:t>
      </w:r>
    </w:p>
    <w:p>
      <w:pPr>
        <w:pStyle w:val="ListNumber"/>
      </w:pPr>
      <w:r>
        <w:t>circuit/retry storm 차단</w:t>
      </w:r>
    </w:p>
    <w:p>
      <w:pPr>
        <w:pStyle w:val="ListNumber"/>
      </w:pPr>
      <w:r>
        <w:t>route alternate target 정책 확인</w:t>
      </w:r>
    </w:p>
    <w:p>
      <w:pPr>
        <w:pStyle w:val="ListNumber"/>
      </w:pPr>
      <w:r>
        <w:t>in-flight UNKNOWN ledger 추출</w:t>
      </w:r>
    </w:p>
    <w:p>
      <w:pPr>
        <w:pStyle w:val="ListNumber"/>
      </w:pPr>
      <w:r>
        <w:t>복구 후 probe + ledger reconcile</w:t>
      </w:r>
    </w:p>
    <w:p>
      <w:pPr>
        <w:pStyle w:val="Heading2"/>
      </w:pPr>
      <w:r>
        <w:t>Publish Partial</w:t>
      </w:r>
    </w:p>
    <w:p>
      <w:pPr>
        <w:pStyle w:val="ListNumber"/>
      </w:pPr>
      <w:r>
        <w:t>desired version/checksum 고정</w:t>
      </w:r>
    </w:p>
    <w:p>
      <w:pPr>
        <w:pStyle w:val="ListNumber"/>
      </w:pPr>
      <w:r>
        <w:t>instance ACK/NACK/UNKNOWN 분류</w:t>
      </w:r>
    </w:p>
    <w:p>
      <w:pPr>
        <w:pStyle w:val="ListNumber"/>
      </w:pPr>
      <w:r>
        <w:t>신규 publish 중지</w:t>
      </w:r>
    </w:p>
    <w:p>
      <w:pPr>
        <w:pStyle w:val="ListNumber"/>
      </w:pPr>
      <w:r>
        <w:t>LKG rollback 또는 failed instance reapply</w:t>
      </w:r>
    </w:p>
    <w:p>
      <w:pPr>
        <w:pStyle w:val="ListNumber"/>
      </w:pPr>
      <w:r>
        <w:t>all instance actual state 대사</w:t>
      </w:r>
    </w:p>
    <w:p>
      <w:pPr>
        <w:pStyle w:val="Heading2"/>
      </w:pPr>
      <w:r>
        <w:t>Control HMAC Failure</w:t>
      </w:r>
    </w:p>
    <w:p>
      <w:pPr>
        <w:pStyle w:val="ListNumber"/>
      </w:pPr>
      <w:r>
        <w:t>clock skew/nonce/audience/body hash/secret version 확인</w:t>
      </w:r>
    </w:p>
    <w:p>
      <w:pPr>
        <w:pStyle w:val="ListNumber"/>
      </w:pPr>
      <w:r>
        <w:t>replay/forgery 여부 audit</w:t>
      </w:r>
    </w:p>
    <w:p>
      <w:pPr>
        <w:pStyle w:val="ListNumber"/>
      </w:pPr>
      <w:r>
        <w:t>secret rotate가 필요하면 dual control</w:t>
      </w:r>
    </w:p>
    <w:p>
      <w:pPr>
        <w:pStyle w:val="ListNumber"/>
      </w:pPr>
      <w:r>
        <w:t>정상 control probe</w:t>
      </w:r>
    </w:p>
    <w:p>
      <w:pPr>
        <w:pStyle w:val="Heading2"/>
      </w:pPr>
      <w:r>
        <w:t>Rate Counter Failure</w:t>
      </w:r>
    </w:p>
    <w:p>
      <w:pPr>
        <w:pStyle w:val="ListNumber"/>
      </w:pPr>
      <w:r>
        <w:t>counter mode/health 확인</w:t>
      </w:r>
    </w:p>
    <w:p>
      <w:pPr>
        <w:pStyle w:val="ListNumber"/>
      </w:pPr>
      <w:r>
        <w:t>fail-closed 정책에 따른 traffic 영향 판단</w:t>
      </w:r>
    </w:p>
    <w:p>
      <w:pPr>
        <w:pStyle w:val="ListNumber"/>
      </w:pPr>
      <w:r>
        <w:t>capacity/alternate distributed store</w:t>
      </w:r>
    </w:p>
    <w:p>
      <w:pPr>
        <w:pStyle w:val="ListNumber"/>
      </w:pPr>
      <w:r>
        <w:t>counter 복구 후 drift 확인</w:t>
      </w:r>
    </w:p>
    <w:p>
      <w:pPr>
        <w:pStyle w:val="Heading2"/>
      </w:pPr>
      <w:r>
        <w:t>Spool/Disk Full</w:t>
      </w:r>
    </w:p>
    <w:p>
      <w:pPr>
        <w:pStyle w:val="ListNumber"/>
      </w:pPr>
      <w:r>
        <w:t>spool cap/disk 확인</w:t>
      </w:r>
    </w:p>
    <w:p>
      <w:pPr>
        <w:pStyle w:val="ListNumber"/>
      </w:pPr>
      <w:r>
        <w:t>raw capture disabled 여부</w:t>
      </w:r>
    </w:p>
    <w:p>
      <w:pPr>
        <w:pStyle w:val="ListNumber"/>
      </w:pPr>
      <w:r>
        <w:t>업무 traffic 보호 정책 적용</w:t>
      </w:r>
    </w:p>
    <w:p>
      <w:pPr>
        <w:pStyle w:val="ListNumber"/>
      </w:pPr>
      <w:r>
        <w:t>log durability 복구/quarantine/replay</w:t>
      </w:r>
    </w:p>
    <w:p>
      <w:pPr>
        <w:pStyle w:val="ListNumber"/>
      </w:pPr>
      <w:r>
        <w:t>terminal loss 확인</w:t>
      </w:r>
    </w:p>
    <w:p>
      <w:pPr>
        <w:pStyle w:val="Heading1"/>
      </w:pPr>
      <w:r>
        <w:t>13. EDU</w:t>
      </w:r>
    </w:p>
    <w:p>
      <w:pPr>
        <w:pStyle w:val="Heading2"/>
      </w:pPr>
      <w:r>
        <w:t>13.1 Route publish</w:t>
      </w:r>
    </w:p>
    <w:p>
      <w:r>
        <w:t>정상 경로를 먼저 확인한 뒤 Fault Injection: instance 하나 NACK. transactionId/requestId/attempt/version/checksum을 기록하고, 결과가 불명하면 actual target/instance 상태를 조회해 reconcile한 뒤 종료한다.</w:t>
      </w:r>
    </w:p>
    <w:p>
      <w:pPr>
        <w:pStyle w:val="Heading2"/>
      </w:pPr>
      <w:r>
        <w:t>13.2 Response loss</w:t>
      </w:r>
    </w:p>
    <w:p>
      <w:r>
        <w:t>정상 경로를 먼저 확인한 뒤 Fault Injection: target 처리 후 Gateway response timeout. transactionId/requestId/attempt/version/checksum을 기록하고, 결과가 불명하면 actual target/instance 상태를 조회해 reconcile한 뒤 종료한다.</w:t>
      </w:r>
    </w:p>
    <w:p>
      <w:pPr>
        <w:pStyle w:val="Heading2"/>
      </w:pPr>
      <w:r>
        <w:t>13.3 SSRF</w:t>
      </w:r>
    </w:p>
    <w:p>
      <w:r>
        <w:t>정상 경로를 먼저 확인한 뒤 Fault Injection: private/loopback forbidden target. transactionId/requestId/attempt/version/checksum을 기록하고, 결과가 불명하면 actual target/instance 상태를 조회해 reconcile한 뒤 종료한다.</w:t>
      </w:r>
    </w:p>
    <w:p>
      <w:pPr>
        <w:pStyle w:val="Heading2"/>
      </w:pPr>
      <w:r>
        <w:t>13.4 Streaming retry</w:t>
      </w:r>
    </w:p>
    <w:p>
      <w:r>
        <w:t>정상 경로를 먼저 확인한 뒤 Fault Injection: non-replayable body. transactionId/requestId/attempt/version/checksum을 기록하고, 결과가 불명하면 actual target/instance 상태를 조회해 reconcile한 뒤 종료한다.</w:t>
      </w:r>
    </w:p>
    <w:p>
      <w:pPr>
        <w:pStyle w:val="Heading2"/>
      </w:pPr>
      <w:r>
        <w:t>13.5 Scale-out</w:t>
      </w:r>
    </w:p>
    <w:p>
      <w:r>
        <w:t>정상 경로를 먼저 확인한 뒤 Fault Injection: 새 instance stale snapshot. transactionId/requestId/attempt/version/checksum을 기록하고, 결과가 불명하면 actual target/instance 상태를 조회해 reconcile한 뒤 종료한다.</w:t>
      </w:r>
    </w:p>
    <w:p>
      <w:pPr>
        <w:pStyle w:val="Heading2"/>
      </w:pPr>
      <w:r>
        <w:t>13.6 LKG rollback</w:t>
      </w:r>
    </w:p>
    <w:p>
      <w:r>
        <w:t>정상 경로를 먼저 확인한 뒤 Fault Injection: partial apply. transactionId/requestId/attempt/version/checksum을 기록하고, 결과가 불명하면 actual target/instance 상태를 조회해 reconcile한 뒤 종료한다.</w:t>
      </w:r>
    </w:p>
    <w:p>
      <w:pPr>
        <w:pStyle w:val="Heading2"/>
      </w:pPr>
      <w:r>
        <w:t>13.7 Control HMAC</w:t>
      </w:r>
    </w:p>
    <w:p>
      <w:r>
        <w:t>정상 경로를 먼저 확인한 뒤 Fault Injection: nonce replay. transactionId/requestId/attempt/version/checksum을 기록하고, 결과가 불명하면 actual target/instance 상태를 조회해 reconcile한 뒤 종료한다.</w:t>
      </w:r>
    </w:p>
    <w:p>
      <w:pPr>
        <w:pStyle w:val="Heading2"/>
      </w:pPr>
      <w:r>
        <w:t>13.8 TLS rotation</w:t>
      </w:r>
    </w:p>
    <w:p>
      <w:r>
        <w:t>정상 경로를 먼저 확인한 뒤 Fault Injection: old/new cert overlap. transactionId/requestId/attempt/version/checksum을 기록하고, 결과가 불명하면 actual target/instance 상태를 조회해 reconcile한 뒤 종료한다.</w:t>
      </w:r>
    </w:p>
    <w:p>
      <w:pPr>
        <w:pStyle w:val="Heading2"/>
      </w:pPr>
      <w:r>
        <w:t>Source Trace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확인 포인트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Config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cpf-gateway/src/main/resources/application.yml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port/timeouts/rate/TLS/body/spool/control/reconcile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Routes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cpf-admin/frontend/src/app/routes.ts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gateway-* operations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Requirement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Gateway/External/Event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Request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cpf-docs/work/CPF_CURRENT_WORK_REQUEST.md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 lineage/new reliability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14. Gateway 구성·운영 Recipe</w:t>
      </w:r>
    </w:p>
    <w:p>
      <w:r>
        <w:br w:type="page"/>
      </w:r>
    </w:p>
    <w:p>
      <w:pPr>
        <w:pStyle w:val="Heading2"/>
      </w:pPr>
      <w:r>
        <w:t>14.1 신규 Route</w:t>
      </w:r>
    </w:p>
    <w:p>
      <w:r>
        <w:t>server group→binding→security→timeout/rate→validate→approve→publish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Preview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route/target/security/timeout/retry/rate/checksum 영향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authn/authz/trusted header/SSRF/TLS/body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Reliability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idempotency/replay safety/attempt ledger/unknown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Publish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version/checksum + approval + target instances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+ request metrics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partial/response loss/target failure를 상태별로 분리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LKG/actual state/result query/reconcile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14.2 Target 교체</w:t>
      </w:r>
    </w:p>
    <w:p>
      <w:r>
        <w:t>new target health→weight 0→canary→promote→old drain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Preview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route/target/security/timeout/retry/rate/checksum 영향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authn/authz/trusted header/SSRF/TLS/body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Reliability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idempotency/replay safety/attempt ledger/unknown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Publish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version/checksum + approval + target instances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+ request metrics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partial/response loss/target failure를 상태별로 분리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LKG/actual state/result query/reconcile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14.3 TLS Rotation</w:t>
      </w:r>
    </w:p>
    <w:p>
      <w:r>
        <w:t>new cert/keyId preload→dual trust→switch→old revoke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Preview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route/target/security/timeout/retry/rate/checksum 영향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authn/authz/trusted header/SSRF/TLS/body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Reliability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idempotency/replay safety/attempt ledger/unknown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Publish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version/checksum + approval + target instances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+ request metrics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partial/response loss/target failure를 상태별로 분리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LKG/actual state/result query/reconcile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14.4 SSRF 정책</w:t>
      </w:r>
    </w:p>
    <w:p>
      <w:r>
        <w:t>allow scheme/host/port/CIDR/service→negative test→publish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Preview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route/target/security/timeout/retry/rate/checksum 영향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authn/authz/trusted header/SSRF/TLS/body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Reliability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idempotency/replay safety/attempt ledger/unknown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Publish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version/checksum + approval + target instances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+ request metrics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partial/response loss/target failure를 상태별로 분리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LKG/actual state/result query/reconcile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14.5 Rate Limit</w:t>
      </w:r>
    </w:p>
    <w:p>
      <w:r>
        <w:t>scope/key/window/cap + distributed counter requirement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Preview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route/target/security/timeout/retry/rate/checksum 영향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authn/authz/trusted header/SSRF/TLS/body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Reliability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idempotency/replay safety/attempt ledger/unknown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Publish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version/checksum + approval + target instances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+ request metrics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partial/response loss/target failure를 상태별로 분리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LKG/actual state/result query/reconcile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14.6 Streaming Upload</w:t>
      </w:r>
    </w:p>
    <w:p>
      <w:r>
        <w:t>non-replayable body, bounded transfer/temp cleanup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Preview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route/target/security/timeout/retry/rate/checksum 영향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authn/authz/trusted header/SSRF/TLS/body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Reliability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idempotency/replay safety/attempt ledger/unknown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Publish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version/checksum + approval + target instances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+ request metrics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partial/response loss/target failure를 상태별로 분리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LKG/actual state/result query/reconcile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14.7 Response Loss</w:t>
      </w:r>
    </w:p>
    <w:p>
      <w:r>
        <w:t>ledger UNKNOWN→target result query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Preview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route/target/security/timeout/retry/rate/checksum 영향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authn/authz/trusted header/SSRF/TLS/body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Reliability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idempotency/replay safety/attempt ledger/unknown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Publish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version/checksum + approval + target instances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+ request metrics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partial/response loss/target failure를 상태별로 분리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LKG/actual state/result query/reconcile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14.8 Partial Apply</w:t>
      </w:r>
    </w:p>
    <w:p>
      <w:r>
        <w:t>desired snapshot vs instance actual checksum→LKG rollback/reapply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Preview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route/target/security/timeout/retry/rate/checksum 영향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authn/authz/trusted header/SSRF/TLS/body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Reliability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idempotency/replay safety/attempt ledger/unknown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Publish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version/checksum + approval + target instances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+ request metrics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partial/response loss/target failure를 상태별로 분리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LKG/actual state/result query/reconcile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14.9 Scale-out</w:t>
      </w:r>
    </w:p>
    <w:p>
      <w:r>
        <w:t>new instance bootstrap desired snapshot→checksum→ready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Preview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route/target/security/timeout/retry/rate/checksum 영향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authn/authz/trusted header/SSRF/TLS/body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Reliability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idempotency/replay safety/attempt ledger/unknown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Publish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version/checksum + approval + target instances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+ request metrics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partial/response loss/target failure를 상태별로 분리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LKG/actual state/result query/reconcile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14.10 Control Secret Rotation</w:t>
      </w:r>
    </w:p>
    <w:p>
      <w:r>
        <w:t>new secret/keyId/overlap→HMAC probe→old revoke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Preview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route/target/security/timeout/retry/rate/checksum 영향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authn/authz/trusted header/SSRF/TLS/body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Reliability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idempotency/replay safety/attempt ledger/unknown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Publish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version/checksum + approval + target instances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+ request metrics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partial/response loss/target failure를 상태별로 분리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LKG/actual state/result query/reconcile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requester/approver/reason/version/checksum/result</w:t>
            </w:r>
          </w:p>
        </w:tc>
      </w:tr>
    </w:tbl>
    <w:p/>
    <w:p>
      <w:pPr>
        <w:pStyle w:val="Heading1"/>
      </w:pPr>
      <w:r>
        <w:t>15. ADM Gateway 화면별 절차</w:t>
      </w:r>
    </w:p>
    <w:p>
      <w:r>
        <w:br w:type="page"/>
      </w:r>
    </w:p>
    <w:p>
      <w:pPr>
        <w:pStyle w:val="Heading2"/>
      </w:pPr>
      <w:r>
        <w:t>15.1 /gateway-dashboard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관제 snapshot/event/stream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route/binding/group/instance/version/status/transactionId/time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desired/actual version+checksum, target/health, last event/error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화면 operation만; expected version/checksum + idempotency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Response loss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instance actual snapshot/connection-test operation 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per instance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 rollback/reapply/reconcile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15.2 /gateway-servers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연동 server group/member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route/binding/group/instance/version/status/transactionId/time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desired/actual version+checksum, target/health, last event/error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화면 operation만; expected version/checksum + idempotency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Response loss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instance actual snapshot/connection-test operation 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per instance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 rollback/reapply/reconcile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15.3 /gateway-groups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group topology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route/binding/group/instance/version/status/transactionId/time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desired/actual version+checksum, target/health, last event/error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화면 operation만; expected version/checksum + idempotency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Response loss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instance actual snapshot/connection-test operation 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per instance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 rollback/reapply/reconcile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15.4 /gateway-routes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binding/route state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route/binding/group/instance/version/status/transactionId/time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desired/actual version+checksum, target/health, last event/error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화면 operation만; expected version/checksum + idempotency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Response loss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instance actual snapshot/connection-test operation 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per instance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 rollback/reapply/reconcile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15.5 /gateway-security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security limits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route/binding/group/instance/version/status/transactionId/time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desired/actual version+checksum, target/health, last event/error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화면 operation만; expected version/checksum + idempotency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Response loss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instance actual snapshot/connection-test operation 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per instance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 rollback/reapply/reconcile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15.6 /gateway-health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connection test/revalidate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route/binding/group/instance/version/status/transactionId/time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desired/actual version+checksum, target/health, last event/error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화면 operation만; expected version/checksum + idempotency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Response loss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instance actual snapshot/connection-test operation 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per instance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 rollback/reapply/reconcile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15.7 /gateway-transactions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transaction/attempt trace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route/binding/group/instance/version/status/transactionId/time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desired/actual version+checksum, target/health, last event/error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화면 operation만; expected version/checksum + idempotency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Response loss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instance actual snapshot/connection-test operation 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per instance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 rollback/reapply/reconcile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15.8 /gateway-log-policies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log policy distribution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route/binding/group/instance/version/status/transactionId/time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desired/actual version+checksum, target/health, last event/error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화면 operation만; expected version/checksum + idempotency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Response loss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instance actual snapshot/connection-test operation 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per instance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 rollback/reapply/reconcile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</w:pPr>
      <w:r>
        <w:t>15.9 /gateway-apply-status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instance apply history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route/binding/group/instance/version/status/transactionId/time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desired/actual version+checksum, target/health, last event/error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화면 operation만; expected version/checksum + idempotency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Response loss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instance actual snapshot/connection-test operation 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ACK/NACK/UNKNOWN per instance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LKG rollback/reapply/reconcile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publish/change/test requester/approver/reason/result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sz w:val="15"/>
      </w:rPr>
      <w:t xml:space="preserve">CPF Documentation · baseline b2da6bd720d1 ·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 CJK KR" w:hAnsi="Noto Sans CJK KR" w:eastAsia="Noto Sans CJK K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ejaVu Sans Mono" w:hAnsi="DejaVu Sans Mono" w:eastAsia="DejaVu Sans Mono"/>
      <w:sz w:val="15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91 Gateway매뉴얼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