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배치 개발자 가이드</w:t>
      </w:r>
    </w:p>
    <w:p>
      <w:pPr>
        <w:pStyle w:val="Subtitle"/>
      </w:pPr>
      <w:r>
        <w:t>Job/Step부터 Lease·Fencing·Checkpoint·Reconcile까지 Batch 개발 실무 참조서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Batch 개발자·운영 개발자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재시작 가능한 Batch를 설계하고 중복·Kill·UNKNOWN까지 안전하게 처리한다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Job/Step/Policy API를 선택합니다.</w:t>
      </w:r>
    </w:p>
    <w:p>
      <w:pPr>
        <w:pStyle w:val="ListBullet"/>
        <w:spacing w:after="60"/>
        <w:ind w:left="283"/>
      </w:pPr>
      <w:r>
        <w:t>Retry/Restart/Rerun/Reconcile을 구분합니다.</w:t>
      </w:r>
    </w:p>
    <w:p>
      <w:pPr>
        <w:pStyle w:val="ListBullet"/>
        <w:spacing w:after="60"/>
        <w:ind w:left="283"/>
      </w:pPr>
      <w:r>
        <w:t>다중 Worker의 Lease/Fencing과 Runtime 실패를 검증합니다.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Batch를 언제 선택할지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실행 · 중지 · 재시작 · 재처리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Lease · Fencing · 다중 인스턴스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Retry · Skip · Rollback 정책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Reader · Writer · Processor와 DB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6 Scheduler · Center-Cut · 운영 제어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7 Batch 검증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8</w:t>
            </w:r>
          </w:p>
        </w:tc>
      </w:tr>
    </w:tbl>
    <w:p>
      <w:r>
        <w:br w:type="page"/>
      </w:r>
    </w:p>
    <w:p>
      <w:pPr>
        <w:pStyle w:val="Heading1"/>
      </w:pPr>
      <w:r>
        <w:t>1 Batch를 언제 선택할지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대량·예약·재시작·분할 실행이 필요한 업무를 Batch Job/Step 구조로 설계합니다.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Job 선언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@CpfBatchJob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value/restartable/maxConcurrentExecutions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 Job entry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동시 실행 제한/재시작 가능성 명시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Step 선언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@CpfBatchStep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value/order/idempotent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Job 내부 단계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재실행 시 side effect 검토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실행 정책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timeout/maxRetries/skipLimit/errorThreshold/rollbackOnFailure/checkpointRequired/pauseSupported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Job Pack 정책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Spring Batch 실제 Step 정책과 일치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Topology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BatchExecutionTopology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LOCAL/PARALLEL_STEPS/LOCAL_PARTITION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로컬 병렬/Partition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Broker remote execution은 지원 topology가 아님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@CpfBatchJob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restartable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재시작 금지 Job만 false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실패 복구 설계와 일치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@CpfBatchJob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maxConcurrentExecutions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1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병렬 Job 허용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원장/파일/외부 side effect 충돌 검토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@CpfBatchStep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order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Step 순서가 필요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중복 order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@CpfBatchStep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idempotent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반복 호출이 안전하지 않은 Step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false면 restart/retry 조건 엄격화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Batch Control Plane과 Execution Lane 시각화" title="CPF Batch Control Plane과 Execution Lane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Control Plane은 실행 요청·상태·중지·재시작·Reconcile을 관리하고, Execution Lane은 Lease/Fencing/Checkpoint를 지키며 실제 Step을 수행합니다.</w:t>
      </w:r>
    </w:p>
    <w:p>
      <w:pPr>
        <w:pStyle w:val="Heading1"/>
      </w:pPr>
      <w:r>
        <w:t>2 실행 · 중지 · 재시작 · 재처리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운영 요청이 들어왔을 때 start/stop/restart/rerun/reconcile 중 무엇을 호출할지 선택합니다.</w:t>
            </w:r>
          </w:p>
        </w:tc>
      </w:tr>
    </w:tbl>
    <w:p>
      <w:pPr>
        <w:pStyle w:val="CPFLabel"/>
      </w:pPr>
      <w:r>
        <w:t>실행 요청 종류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65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요청</w:t>
            </w:r>
          </w:p>
        </w:tc>
        <w:tc>
          <w:tcPr>
            <w:tcW w:type="dxa" w:w="412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8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</w:t>
            </w:r>
          </w:p>
        </w:tc>
        <w:tc>
          <w:tcPr>
            <w:tcW w:type="dxa" w:w="438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6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 / scheduledRun</w:t>
            </w:r>
          </w:p>
        </w:tc>
        <w:tc>
          <w:tcPr>
            <w:tcW w:type="dxa" w:w="41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신규 실행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수동/스케줄</w:t>
            </w:r>
          </w:p>
        </w:tc>
        <w:tc>
          <w:tcPr>
            <w:tcW w:type="dxa" w:w="438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동일 업무키 중복 실행 정책</w:t>
            </w:r>
          </w:p>
        </w:tc>
      </w:tr>
      <w:tr>
        <w:trPr>
          <w:cantSplit/>
        </w:trPr>
        <w:tc>
          <w:tcPr>
            <w:tcW w:type="dxa" w:w="26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</w:t>
            </w:r>
          </w:p>
        </w:tc>
        <w:tc>
          <w:tcPr>
            <w:tcW w:type="dxa" w:w="41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실패 실행 재시도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Retry-safe 실패</w:t>
            </w:r>
          </w:p>
        </w:tc>
        <w:tc>
          <w:tcPr>
            <w:tcW w:type="dxa" w:w="438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같은 execution semantics 확인</w:t>
            </w:r>
          </w:p>
        </w:tc>
      </w:tr>
      <w:tr>
        <w:trPr>
          <w:cantSplit/>
        </w:trPr>
        <w:tc>
          <w:tcPr>
            <w:tcW w:type="dxa" w:w="26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restart</w:t>
            </w:r>
          </w:p>
        </w:tc>
        <w:tc>
          <w:tcPr>
            <w:tcW w:type="dxa" w:w="41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Checkpoint 기준 재시작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재시작 가능한 Job</w:t>
            </w:r>
          </w:p>
        </w:tc>
        <w:tc>
          <w:tcPr>
            <w:tcW w:type="dxa" w:w="438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restartable + checkpoint</w:t>
            </w:r>
          </w:p>
        </w:tc>
      </w:tr>
      <w:tr>
        <w:trPr>
          <w:cantSplit/>
        </w:trPr>
        <w:tc>
          <w:tcPr>
            <w:tcW w:type="dxa" w:w="26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rerun</w:t>
            </w:r>
          </w:p>
        </w:tc>
        <w:tc>
          <w:tcPr>
            <w:tcW w:type="dxa" w:w="41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새 실행으로 다시 처리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업무상 재처리</w:t>
            </w:r>
          </w:p>
        </w:tc>
        <w:tc>
          <w:tcPr>
            <w:tcW w:type="dxa" w:w="438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 side effect 차단</w:t>
            </w:r>
          </w:p>
        </w:tc>
      </w:tr>
      <w:tr>
        <w:trPr>
          <w:cantSplit/>
        </w:trPr>
        <w:tc>
          <w:tcPr>
            <w:tcW w:type="dxa" w:w="26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stop</w:t>
            </w:r>
          </w:p>
        </w:tc>
        <w:tc>
          <w:tcPr>
            <w:tcW w:type="dxa" w:w="41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 중지 요청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운영 중지</w:t>
            </w:r>
          </w:p>
        </w:tc>
        <w:tc>
          <w:tcPr>
            <w:tcW w:type="dxa" w:w="438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즉시 kill과 동일하지 않음</w:t>
            </w:r>
          </w:p>
        </w:tc>
      </w:tr>
      <w:tr>
        <w:trPr>
          <w:cantSplit/>
        </w:trPr>
        <w:tc>
          <w:tcPr>
            <w:tcW w:type="dxa" w:w="26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onDemand</w:t>
            </w:r>
          </w:p>
        </w:tc>
        <w:tc>
          <w:tcPr>
            <w:tcW w:type="dxa" w:w="41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운영 즉시 실행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긴급/수동 실행</w:t>
            </w:r>
          </w:p>
        </w:tc>
        <w:tc>
          <w:tcPr>
            <w:tcW w:type="dxa" w:w="438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Permission/Reason/Audit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실행 시작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BatchExecutionControlPort.start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request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Job 실행 등록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중복/lease/상태 확인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중지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BatchExecutionControlPort.stop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executionId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안전 중지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worker acknowledgment/timeout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재시작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BatchExecutionControlPort.restart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executionId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Checkpoint 재시작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stale fencing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포기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BatchExecutionControlPort.abandon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executionId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복구 불가 실행 종료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감사/사유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결과 미확정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BatchExecutionControlPort.reconcile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executionId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UNKNOWN/부분 실패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실제 ledger/side effect 확인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UNKNOWN</w:t>
            </w:r>
          </w:p>
        </w:tc>
        <w:tc>
          <w:tcPr>
            <w:tcW w:type="dxa" w:w="11907"/>
            <w:shd w:fill="FFF4E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Process Kill이나 외부 Side Effect 직후 상태가 불명확하면 성공/실패를 추정하지 않고 ledger·checkpoint·외부 상태를 reconcile합니다.</w:t>
            </w:r>
          </w:p>
        </w:tc>
      </w:tr>
    </w:tbl>
    <w:p>
      <w:pPr>
        <w:pStyle w:val="Heading1"/>
      </w:pPr>
      <w:r>
        <w:t>3 Lease · Fencing · 다중 인스턴스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동일 Job이 여러 Worker에서 중복 수행되지 않도록 Lease와 fencing token을 실행 경계마다 확인합니다.</w:t>
            </w:r>
          </w:p>
        </w:tc>
      </w:tr>
    </w:tbl>
    <w:p>
      <w:pPr>
        <w:pStyle w:val="CPFLabel"/>
      </w:pPr>
      <w:r>
        <w:t>동시성 보호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46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개념</w:t>
            </w:r>
          </w:p>
        </w:tc>
        <w:tc>
          <w:tcPr>
            <w:tcW w:type="dxa" w:w="712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개발/Runtime 계약</w:t>
            </w:r>
          </w:p>
        </w:tc>
        <w:tc>
          <w:tcPr>
            <w:tcW w:type="dxa" w:w="544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 시</w:t>
            </w:r>
          </w:p>
        </w:tc>
      </w:tr>
      <w:tr>
        <w:trPr>
          <w:cantSplit/>
        </w:trPr>
        <w:tc>
          <w:tcPr>
            <w:tcW w:type="dxa" w:w="24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Lease</w:t>
            </w:r>
          </w:p>
        </w:tc>
        <w:tc>
          <w:tcPr>
            <w:tcW w:type="dxa" w:w="71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 소유권을 TTL 기반으로 유지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갱신 실패 시 신규 side effect 중단</w:t>
            </w:r>
          </w:p>
        </w:tc>
      </w:tr>
      <w:tr>
        <w:trPr>
          <w:cantSplit/>
        </w:trPr>
        <w:tc>
          <w:tcPr>
            <w:tcW w:type="dxa" w:w="24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Fencing</w:t>
            </w:r>
          </w:p>
        </w:tc>
        <w:tc>
          <w:tcPr>
            <w:tcW w:type="dxa" w:w="71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token인지 side effect 전에 assert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stale worker write 차단</w:t>
            </w:r>
          </w:p>
        </w:tc>
      </w:tr>
      <w:tr>
        <w:trPr>
          <w:cantSplit/>
        </w:trPr>
        <w:tc>
          <w:tcPr>
            <w:tcW w:type="dxa" w:w="24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Checkpoint</w:t>
            </w:r>
          </w:p>
        </w:tc>
        <w:tc>
          <w:tcPr>
            <w:tcW w:type="dxa" w:w="71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restart 기준 상태를 durable 기록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중간 성공/실패를 추정하지 않음</w:t>
            </w:r>
          </w:p>
        </w:tc>
      </w:tr>
      <w:tr>
        <w:trPr>
          <w:cantSplit/>
        </w:trPr>
        <w:tc>
          <w:tcPr>
            <w:tcW w:type="dxa" w:w="24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Reservation/Ledger</w:t>
            </w:r>
          </w:p>
        </w:tc>
        <w:tc>
          <w:tcPr>
            <w:tcW w:type="dxa" w:w="71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업무키/execution 상태 예약·전이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duplicate/UNKNOWN/reconcile 근거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현재 실행권 검증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BatchFencingPort.assertCurrent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execution/token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DB/외부 쓰기 직전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stale token이면 실행 차단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실행 예약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BatchExecutionLedgerPort.reserve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business/execution key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중복 Job 방지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충돌이면 기존 상태 확인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상태 전이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BatchExecutionLedgerPort.transition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from/to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Lifecycle 전이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illegal transition 차단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UNKNOWN 기록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BatchExecutionLedgerPort.recordUnknown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reason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결과 미확정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reconcile queue/운영 추적</w:t>
            </w:r>
          </w:p>
        </w:tc>
      </w:tr>
    </w:tbl>
    <w:p>
      <w:pPr>
        <w:pStyle w:val="Heading1"/>
      </w:pPr>
      <w:r>
        <w:t>4 Retry · Skip · Rollback 정책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Retry/Skip을 많이 허용하는 것이 안정성이 아니라 데이터 일관성을 유지하는 범위에서만 허용합니다.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기본 1시간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SLA/업무량에 맞춤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무제한 실행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maxRetries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Retry-safe 기술 실패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side effect 중복 위험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skipLimit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개별 불량 레코드 Skip 허용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무제한 Skip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errorThreshold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1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오류 임계치 정책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운영 Alert와 일치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rollbackOnFailure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부분 commit이 명시 요구될 때만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원장 정합성 우선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checkpointRequired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stateless Job 예외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restart 필요 Job은 true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BatchExecutionPolicy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pauseSupported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Pause 불필요 Runtime 예외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운영 제어 계약 확인</w:t>
            </w:r>
          </w:p>
        </w:tc>
      </w:tr>
    </w:tbl>
    <w:p>
      <w:pPr>
        <w:pStyle w:val="CPFLabel"/>
      </w:pPr>
      <w:r>
        <w:t>실패 종류별 처리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79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</w:t>
            </w:r>
          </w:p>
        </w:tc>
        <w:tc>
          <w:tcPr>
            <w:tcW w:type="dxa" w:w="38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기본 판단</w:t>
            </w:r>
          </w:p>
        </w:tc>
        <w:tc>
          <w:tcPr>
            <w:tcW w:type="dxa" w:w="372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Retry/Skip</w:t>
            </w:r>
          </w:p>
        </w:tc>
        <w:tc>
          <w:tcPr>
            <w:tcW w:type="dxa" w:w="465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복구</w:t>
            </w:r>
          </w:p>
        </w:tc>
      </w:tr>
      <w:tr>
        <w:trPr>
          <w:cantSplit/>
        </w:trPr>
        <w:tc>
          <w:tcPr>
            <w:tcW w:type="dxa" w:w="2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입력 데이터 오류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Business/data failure</w:t>
            </w:r>
          </w:p>
        </w:tc>
        <w:tc>
          <w:tcPr>
            <w:tcW w:type="dxa" w:w="37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Skip 정책이 있을 때만</w:t>
            </w:r>
          </w:p>
        </w:tc>
        <w:tc>
          <w:tcPr>
            <w:tcW w:type="dxa" w:w="46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오류 원장/재처리</w:t>
            </w:r>
          </w:p>
        </w:tc>
      </w:tr>
      <w:tr>
        <w:trPr>
          <w:cantSplit/>
        </w:trPr>
        <w:tc>
          <w:tcPr>
            <w:tcW w:type="dxa" w:w="2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 deadlock/일시 장애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Technical</w:t>
            </w:r>
          </w:p>
        </w:tc>
        <w:tc>
          <w:tcPr>
            <w:tcW w:type="dxa" w:w="37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제한 Retry 가능</w:t>
            </w:r>
          </w:p>
        </w:tc>
        <w:tc>
          <w:tcPr>
            <w:tcW w:type="dxa" w:w="46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Tx rollback 후 재시도</w:t>
            </w:r>
          </w:p>
        </w:tc>
      </w:tr>
      <w:tr>
        <w:trPr>
          <w:cantSplit/>
        </w:trPr>
        <w:tc>
          <w:tcPr>
            <w:tcW w:type="dxa" w:w="2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외부기관 timeout after write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 가능</w:t>
            </w:r>
          </w:p>
        </w:tc>
        <w:tc>
          <w:tcPr>
            <w:tcW w:type="dxa" w:w="37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blind retry 금지</w:t>
            </w:r>
          </w:p>
        </w:tc>
        <w:tc>
          <w:tcPr>
            <w:tcW w:type="dxa" w:w="46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idempotency/probe/reconcile</w:t>
            </w:r>
          </w:p>
        </w:tc>
      </w:tr>
      <w:tr>
        <w:trPr>
          <w:cantSplit/>
        </w:trPr>
        <w:tc>
          <w:tcPr>
            <w:tcW w:type="dxa" w:w="2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Worker kill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상태 미확정</w:t>
            </w:r>
          </w:p>
        </w:tc>
        <w:tc>
          <w:tcPr>
            <w:tcW w:type="dxa" w:w="37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새 worker가 lease/fence 후 판단</w:t>
            </w:r>
          </w:p>
        </w:tc>
        <w:tc>
          <w:tcPr>
            <w:tcW w:type="dxa" w:w="46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checkpoint/ledger</w:t>
            </w:r>
          </w:p>
        </w:tc>
      </w:tr>
      <w:tr>
        <w:trPr>
          <w:cantSplit/>
        </w:trPr>
        <w:tc>
          <w:tcPr>
            <w:tcW w:type="dxa" w:w="2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Stale worker</w:t>
            </w:r>
          </w:p>
        </w:tc>
        <w:tc>
          <w:tcPr>
            <w:tcW w:type="dxa" w:w="38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Fencing failure</w:t>
            </w:r>
          </w:p>
        </w:tc>
        <w:tc>
          <w:tcPr>
            <w:tcW w:type="dxa" w:w="37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재시도보다 실행권 갱신</w:t>
            </w:r>
          </w:p>
        </w:tc>
        <w:tc>
          <w:tcPr>
            <w:tcW w:type="dxa" w:w="46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owner 확인</w:t>
            </w:r>
          </w:p>
        </w:tc>
      </w:tr>
    </w:tbl>
    <w:p>
      <w:pPr>
        <w:pStyle w:val="Heading1"/>
      </w:pPr>
      <w:r>
        <w:t>5 Reader · Writer · Processor와 DB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대량 I/O를 Chunk/Partition에 맞추고 DB3의 Lock/Index/Transaction 차이를 함께 검토합니다.</w:t>
            </w:r>
          </w:p>
        </w:tc>
      </w:tr>
    </w:tbl>
    <w:p>
      <w:pPr>
        <w:pStyle w:val="CPFLabel"/>
      </w:pPr>
      <w:r>
        <w:t>설계 체크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56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706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확인할 것</w:t>
            </w:r>
          </w:p>
        </w:tc>
        <w:tc>
          <w:tcPr>
            <w:tcW w:type="dxa" w:w="539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피해야 할 것</w:t>
            </w:r>
          </w:p>
        </w:tc>
      </w:tr>
      <w:tr>
        <w:trPr>
          <w:cantSplit/>
        </w:trPr>
        <w:tc>
          <w:tcPr>
            <w:tcW w:type="dxa" w:w="25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Reader</w:t>
            </w:r>
          </w:p>
        </w:tc>
        <w:tc>
          <w:tcPr>
            <w:tcW w:type="dxa" w:w="70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paging/cursor/정렬키/재시작 위치</w:t>
            </w:r>
          </w:p>
        </w:tc>
        <w:tc>
          <w:tcPr>
            <w:tcW w:type="dxa" w:w="5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offset-only 대량 scan, 불안정 sort</w:t>
            </w:r>
          </w:p>
        </w:tc>
      </w:tr>
      <w:tr>
        <w:trPr>
          <w:cantSplit/>
        </w:trPr>
        <w:tc>
          <w:tcPr>
            <w:tcW w:type="dxa" w:w="25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Processor</w:t>
            </w:r>
          </w:p>
        </w:tc>
        <w:tc>
          <w:tcPr>
            <w:tcW w:type="dxa" w:w="70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순수 변환/업무 검증/외부 side effect 분리</w:t>
            </w:r>
          </w:p>
        </w:tc>
        <w:tc>
          <w:tcPr>
            <w:tcW w:type="dxa" w:w="5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 side effect</w:t>
            </w:r>
          </w:p>
        </w:tc>
      </w:tr>
      <w:tr>
        <w:trPr>
          <w:cantSplit/>
        </w:trPr>
        <w:tc>
          <w:tcPr>
            <w:tcW w:type="dxa" w:w="25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Writer</w:t>
            </w:r>
          </w:p>
        </w:tc>
        <w:tc>
          <w:tcPr>
            <w:tcW w:type="dxa" w:w="70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 size/Tx/unique key/idempotency</w:t>
            </w:r>
          </w:p>
        </w:tc>
        <w:tc>
          <w:tcPr>
            <w:tcW w:type="dxa" w:w="5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한 Tx에 과도한 메모리</w:t>
            </w:r>
          </w:p>
        </w:tc>
      </w:tr>
      <w:tr>
        <w:trPr>
          <w:cantSplit/>
        </w:trPr>
        <w:tc>
          <w:tcPr>
            <w:tcW w:type="dxa" w:w="25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Partition</w:t>
            </w:r>
          </w:p>
        </w:tc>
        <w:tc>
          <w:tcPr>
            <w:tcW w:type="dxa" w:w="70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partition key/범위/중복 없음</w:t>
            </w:r>
          </w:p>
        </w:tc>
        <w:tc>
          <w:tcPr>
            <w:tcW w:type="dxa" w:w="5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경계 overlap/gap</w:t>
            </w:r>
          </w:p>
        </w:tc>
      </w:tr>
      <w:tr>
        <w:trPr>
          <w:cantSplit/>
        </w:trPr>
        <w:tc>
          <w:tcPr>
            <w:tcW w:type="dxa" w:w="25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DB3</w:t>
            </w:r>
          </w:p>
        </w:tc>
        <w:tc>
          <w:tcPr>
            <w:tcW w:type="dxa" w:w="70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Oracle/PostgreSQL/MariaDB datatype/index/lock</w:t>
            </w:r>
          </w:p>
        </w:tc>
        <w:tc>
          <w:tcPr>
            <w:tcW w:type="dxa" w:w="539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Vendor 한 곳만 검증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DB Owner</w:t>
            </w:r>
          </w:p>
        </w:tc>
        <w:tc>
          <w:tcPr>
            <w:tcW w:type="dxa" w:w="11907"/>
            <w:shd w:fill="FFF4E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Batch도 Owner Domain DB 계약을 따릅니다. 다른 Domain 원장을 직접 읽거나 수정하지 않습니다.</w:t>
            </w:r>
          </w:p>
        </w:tc>
      </w:tr>
    </w:tbl>
    <w:p>
      <w:pPr>
        <w:pStyle w:val="Heading1"/>
      </w:pPr>
      <w:r>
        <w:t>6 Scheduler · Center-Cut · 운영 제어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스케줄과 긴급 Center-Cut을 실행 API가 아니라 권한·승인·감사 포함 운영 흐름으로 설계합니다.</w:t>
            </w:r>
          </w:p>
        </w:tc>
      </w:tr>
    </w:tbl>
    <w:p>
      <w:pPr>
        <w:pStyle w:val="CPFLabel"/>
      </w:pPr>
      <w:r>
        <w:t>운영 액션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84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액션</w:t>
            </w:r>
          </w:p>
        </w:tc>
        <w:tc>
          <w:tcPr>
            <w:tcW w:type="dxa" w:w="673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 보호</w:t>
            </w:r>
          </w:p>
        </w:tc>
        <w:tc>
          <w:tcPr>
            <w:tcW w:type="dxa" w:w="544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확인 Evidence</w:t>
            </w:r>
          </w:p>
        </w:tc>
      </w:tr>
      <w:tr>
        <w:trPr>
          <w:cantSplit/>
        </w:trPr>
        <w:tc>
          <w:tcPr>
            <w:tcW w:type="dxa" w:w="28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수동 실행</w:t>
            </w:r>
          </w:p>
        </w:tc>
        <w:tc>
          <w:tcPr>
            <w:tcW w:type="dxa" w:w="6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 + Reason + Audit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operator, reason, executionId</w:t>
            </w:r>
          </w:p>
        </w:tc>
      </w:tr>
      <w:tr>
        <w:trPr>
          <w:cantSplit/>
        </w:trPr>
        <w:tc>
          <w:tcPr>
            <w:tcW w:type="dxa" w:w="28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중지/재시작</w:t>
            </w:r>
          </w:p>
        </w:tc>
        <w:tc>
          <w:tcPr>
            <w:tcW w:type="dxa" w:w="6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 + 현재 상태 + Audit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before/after state</w:t>
            </w:r>
          </w:p>
        </w:tc>
      </w:tr>
      <w:tr>
        <w:trPr>
          <w:cantSplit/>
        </w:trPr>
        <w:tc>
          <w:tcPr>
            <w:tcW w:type="dxa" w:w="28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Abandon</w:t>
            </w:r>
          </w:p>
        </w:tc>
        <w:tc>
          <w:tcPr>
            <w:tcW w:type="dxa" w:w="6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강한 권한 + Reason + Approval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승인/사유/결과</w:t>
            </w:r>
          </w:p>
        </w:tc>
      </w:tr>
      <w:tr>
        <w:trPr>
          <w:cantSplit/>
        </w:trPr>
        <w:tc>
          <w:tcPr>
            <w:tcW w:type="dxa" w:w="28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Reconcile</w:t>
            </w:r>
          </w:p>
        </w:tc>
        <w:tc>
          <w:tcPr>
            <w:tcW w:type="dxa" w:w="6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상태 조회 + 안전 probe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UNKNOWN→final transition</w:t>
            </w:r>
          </w:p>
        </w:tc>
      </w:tr>
      <w:tr>
        <w:trPr>
          <w:cantSplit/>
        </w:trPr>
        <w:tc>
          <w:tcPr>
            <w:tcW w:type="dxa" w:w="28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Center-Cut</w:t>
            </w:r>
          </w:p>
        </w:tc>
        <w:tc>
          <w:tcPr>
            <w:tcW w:type="dxa" w:w="6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 범위/승인/추적</w:t>
            </w:r>
          </w:p>
        </w:tc>
        <w:tc>
          <w:tcPr>
            <w:tcW w:type="dxa" w:w="5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대상/건수/결과/실패</w:t>
            </w:r>
          </w:p>
        </w:tc>
      </w:tr>
    </w:tbl>
    <w:p>
      <w:pPr>
        <w:pStyle w:val="Heading1"/>
      </w:pPr>
      <w:r>
        <w:t>7 Batch 검증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정상 완료뿐 아니라 Kill·중복 실행·Lease 만료·DB 장애·외부 UNKNOWN을 포함해 재실행 결과까지 검증합니다.</w:t>
            </w:r>
          </w:p>
        </w:tc>
      </w:tr>
    </w:tbl>
    <w:p>
      <w:pPr>
        <w:pStyle w:val="CPFLabel"/>
      </w:pPr>
      <w:r>
        <w:t>필수 Runtime 시나리오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43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674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기대 결과</w:t>
            </w:r>
          </w:p>
        </w:tc>
        <w:tc>
          <w:tcPr>
            <w:tcW w:type="dxa" w:w="483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정상 run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COMPLETED + expected records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execution/step/DB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동일 키 동시 run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하나만 실행권 획득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reservation/lease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Worker kill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stale worker write 0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fence/checkpoint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 transient failure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정책 범위 retry/rollback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attempt/tx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 UNKNOWN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 추정 없이 reconcile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recoveryId/ledger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restart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checkpoint 이후 정확히 재개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before/after counts</w:t>
            </w:r>
          </w:p>
        </w:tc>
      </w:tr>
      <w:tr>
        <w:trPr>
          <w:cantSplit/>
        </w:trPr>
        <w:tc>
          <w:tcPr>
            <w:tcW w:type="dxa" w:w="3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rerun</w:t>
            </w:r>
          </w:p>
        </w:tc>
        <w:tc>
          <w:tcPr>
            <w:tcW w:type="dxa" w:w="67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 side effect 없음</w:t>
            </w:r>
          </w:p>
        </w:tc>
        <w:tc>
          <w:tcPr>
            <w:tcW w:type="dxa" w:w="48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idempotency key</w:t>
            </w:r>
          </w:p>
        </w:tc>
      </w:tr>
    </w:tbl>
    <w:p>
      <w:pPr>
        <w:pStyle w:val="CPFLabel"/>
      </w:pPr>
      <w:r>
        <w:t>Batch 변경 후 검증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./gradlew cpfVerifyTargeted -PcpfTargetCapabilities=batch</w:t>
              <w:br/>
              <w:t>./gradlew cpfVerifyFullLocal</w:t>
            </w:r>
          </w:p>
        </w:tc>
      </w:tr>
    </w:tbl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배치 개발자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