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55602" w:rsidRDefault="00C55602" w:rsidP="00C55602">
      <w:pPr>
        <w:jc w:val="center"/>
        <w:rPr>
          <w:rFonts w:hint="eastAsia"/>
          <w:b/>
          <w:sz w:val="32"/>
          <w:szCs w:val="32"/>
        </w:rPr>
      </w:pPr>
      <w:r w:rsidRPr="00C55602">
        <w:rPr>
          <w:rFonts w:hint="eastAsia"/>
          <w:b/>
          <w:sz w:val="32"/>
          <w:szCs w:val="32"/>
        </w:rPr>
        <w:t>项目人员管理方案及制度</w:t>
      </w:r>
    </w:p>
    <w:p w:rsidR="00C55602" w:rsidRPr="00340F53" w:rsidRDefault="00340F53">
      <w:pPr>
        <w:rPr>
          <w:rFonts w:hint="eastAsia"/>
          <w:b/>
          <w:sz w:val="28"/>
          <w:szCs w:val="28"/>
        </w:rPr>
      </w:pPr>
      <w:r w:rsidRPr="00340F53">
        <w:rPr>
          <w:rFonts w:hint="eastAsia"/>
          <w:b/>
          <w:sz w:val="28"/>
          <w:szCs w:val="28"/>
        </w:rPr>
        <w:t>目的和内容：</w:t>
      </w:r>
    </w:p>
    <w:p w:rsidR="00340F53" w:rsidRDefault="00E87BF0" w:rsidP="00E87BF0">
      <w:pPr>
        <w:ind w:firstLineChars="200" w:firstLine="420"/>
        <w:rPr>
          <w:rFonts w:hint="eastAsia"/>
        </w:rPr>
      </w:pPr>
      <w:r>
        <w:rPr>
          <w:rFonts w:hint="eastAsia"/>
        </w:rPr>
        <w:t>业务部门获得了项目，通过整合各类人员及资源，把项目有效完成实现，形成公司项目有效运作的机制和管理框架，实现公司</w:t>
      </w:r>
      <w:r w:rsidR="001F60A7">
        <w:rPr>
          <w:rFonts w:hint="eastAsia"/>
        </w:rPr>
        <w:t>项目</w:t>
      </w:r>
      <w:r>
        <w:rPr>
          <w:rFonts w:hint="eastAsia"/>
        </w:rPr>
        <w:t>资源的长效管理</w:t>
      </w:r>
      <w:r w:rsidR="00C552AE">
        <w:rPr>
          <w:rFonts w:hint="eastAsia"/>
        </w:rPr>
        <w:t>目标</w:t>
      </w:r>
      <w:r>
        <w:rPr>
          <w:rFonts w:hint="eastAsia"/>
        </w:rPr>
        <w:t>。</w:t>
      </w:r>
    </w:p>
    <w:p w:rsidR="00C55602" w:rsidRPr="006F1025" w:rsidRDefault="00814096">
      <w:pPr>
        <w:rPr>
          <w:rFonts w:hint="eastAsia"/>
          <w:b/>
        </w:rPr>
      </w:pPr>
      <w:r w:rsidRPr="006F1025">
        <w:rPr>
          <w:rFonts w:hint="eastAsia"/>
          <w:b/>
        </w:rPr>
        <w:t>相关人员：</w:t>
      </w:r>
    </w:p>
    <w:p w:rsidR="00814096" w:rsidRDefault="00814096" w:rsidP="008140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公司稳定聘用的上行政班的人员：</w:t>
      </w:r>
    </w:p>
    <w:p w:rsidR="00814096" w:rsidRDefault="00814096" w:rsidP="008140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公司稳定聘用的远程上班的人员：</w:t>
      </w:r>
    </w:p>
    <w:p w:rsidR="00814096" w:rsidRDefault="00814096" w:rsidP="008140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公司聘用兼职的远程上班的人员：</w:t>
      </w:r>
    </w:p>
    <w:p w:rsidR="00814096" w:rsidRDefault="00814096" w:rsidP="0081409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为完成项目临时</w:t>
      </w:r>
      <w:r w:rsidR="00E433FF">
        <w:rPr>
          <w:rFonts w:hint="eastAsia"/>
        </w:rPr>
        <w:t>网络</w:t>
      </w:r>
      <w:r>
        <w:rPr>
          <w:rFonts w:hint="eastAsia"/>
        </w:rPr>
        <w:t>聘用的人员：</w:t>
      </w:r>
    </w:p>
    <w:p w:rsidR="003C19DD" w:rsidRPr="006F1025" w:rsidRDefault="003C19DD" w:rsidP="003C19DD">
      <w:pPr>
        <w:rPr>
          <w:rFonts w:hint="eastAsia"/>
          <w:b/>
        </w:rPr>
      </w:pPr>
      <w:r w:rsidRPr="006F1025">
        <w:rPr>
          <w:rFonts w:hint="eastAsia"/>
          <w:b/>
        </w:rPr>
        <w:t>项目管理系统：</w:t>
      </w:r>
    </w:p>
    <w:p w:rsidR="003C19DD" w:rsidRDefault="003C19DD" w:rsidP="006F1025">
      <w:pPr>
        <w:ind w:firstLineChars="200" w:firstLine="420"/>
        <w:rPr>
          <w:rFonts w:hint="eastAsia"/>
        </w:rPr>
      </w:pPr>
      <w:r>
        <w:rPr>
          <w:rFonts w:hint="eastAsia"/>
        </w:rPr>
        <w:t>通过项目管理系统，实现四类人员的有效管理，</w:t>
      </w:r>
      <w:r w:rsidR="00141742">
        <w:rPr>
          <w:rFonts w:hint="eastAsia"/>
        </w:rPr>
        <w:t>保障项目的有效实现，</w:t>
      </w:r>
      <w:r>
        <w:rPr>
          <w:rFonts w:hint="eastAsia"/>
        </w:rPr>
        <w:t>记录每类人员的绩效数据，作为升级，转换岗位的依据。</w:t>
      </w:r>
    </w:p>
    <w:p w:rsidR="003C19DD" w:rsidRPr="006F1025" w:rsidRDefault="003C19DD" w:rsidP="003C19DD">
      <w:pPr>
        <w:rPr>
          <w:rFonts w:hint="eastAsia"/>
          <w:b/>
        </w:rPr>
      </w:pPr>
      <w:r w:rsidRPr="006F1025">
        <w:rPr>
          <w:rFonts w:hint="eastAsia"/>
          <w:b/>
        </w:rPr>
        <w:t>相关管理制度：</w:t>
      </w:r>
    </w:p>
    <w:p w:rsidR="00F15445" w:rsidRDefault="00F15445" w:rsidP="006F1025">
      <w:pPr>
        <w:ind w:firstLineChars="200" w:firstLine="420"/>
        <w:rPr>
          <w:rFonts w:hint="eastAsia"/>
        </w:rPr>
      </w:pPr>
      <w:r>
        <w:rPr>
          <w:rFonts w:hint="eastAsia"/>
        </w:rPr>
        <w:t>针对不同类别的人员，不同的劳动场景</w:t>
      </w:r>
      <w:r w:rsidR="0057147D">
        <w:rPr>
          <w:rFonts w:hint="eastAsia"/>
        </w:rPr>
        <w:t>和不同</w:t>
      </w:r>
      <w:r>
        <w:rPr>
          <w:rFonts w:hint="eastAsia"/>
        </w:rPr>
        <w:t>的情况，需要制定相关的管理制度，实现各类资源的有效整合，有效完成项目工作，避免人员</w:t>
      </w:r>
      <w:r w:rsidR="005F6383">
        <w:rPr>
          <w:rFonts w:hint="eastAsia"/>
        </w:rPr>
        <w:t>之间以及人员与公司之间</w:t>
      </w:r>
      <w:r>
        <w:rPr>
          <w:rFonts w:hint="eastAsia"/>
        </w:rPr>
        <w:t>的纠纷。</w:t>
      </w:r>
    </w:p>
    <w:p w:rsidR="00340F53" w:rsidRDefault="00340F53" w:rsidP="003C19DD">
      <w:pPr>
        <w:rPr>
          <w:rFonts w:hint="eastAsia"/>
        </w:rPr>
      </w:pPr>
    </w:p>
    <w:p w:rsidR="00340F53" w:rsidRDefault="00340F53" w:rsidP="003C19DD">
      <w:pPr>
        <w:rPr>
          <w:rFonts w:hint="eastAsia"/>
          <w:b/>
          <w:sz w:val="28"/>
          <w:szCs w:val="28"/>
        </w:rPr>
      </w:pPr>
      <w:r w:rsidRPr="00340F53">
        <w:rPr>
          <w:rFonts w:hint="eastAsia"/>
          <w:b/>
          <w:sz w:val="28"/>
          <w:szCs w:val="28"/>
        </w:rPr>
        <w:t>实现框架：</w:t>
      </w:r>
    </w:p>
    <w:p w:rsidR="00340F53" w:rsidRPr="001B7E48" w:rsidRDefault="00340F53" w:rsidP="00340F53">
      <w:pPr>
        <w:rPr>
          <w:rFonts w:hint="eastAsia"/>
          <w:b/>
        </w:rPr>
      </w:pPr>
      <w:r w:rsidRPr="001B7E48">
        <w:rPr>
          <w:rFonts w:hint="eastAsia"/>
          <w:b/>
        </w:rPr>
        <w:t>相关人员：</w:t>
      </w:r>
    </w:p>
    <w:p w:rsidR="00340F53" w:rsidRDefault="00340F53" w:rsidP="001E729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公司稳定聘用的上行政班的人员：</w:t>
      </w:r>
    </w:p>
    <w:p w:rsidR="00340F53" w:rsidRDefault="00340F53" w:rsidP="001E729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公司稳定聘用的远程上班的人员：</w:t>
      </w:r>
    </w:p>
    <w:p w:rsidR="00340F53" w:rsidRDefault="00340F53" w:rsidP="001E729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公司聘用兼职的远程上班的人员：</w:t>
      </w:r>
    </w:p>
    <w:p w:rsidR="00340F53" w:rsidRDefault="00340F53" w:rsidP="001E729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为完成项目临时网络聘用的人员：</w:t>
      </w:r>
    </w:p>
    <w:p w:rsidR="00340F53" w:rsidRPr="001B7E48" w:rsidRDefault="00340F53" w:rsidP="00340F53">
      <w:pPr>
        <w:rPr>
          <w:rFonts w:hint="eastAsia"/>
          <w:b/>
        </w:rPr>
      </w:pPr>
      <w:r w:rsidRPr="001B7E48">
        <w:rPr>
          <w:rFonts w:hint="eastAsia"/>
          <w:b/>
        </w:rPr>
        <w:t>项目管理系统：</w:t>
      </w:r>
    </w:p>
    <w:p w:rsidR="00340F53" w:rsidRDefault="00340F53" w:rsidP="001B7E48">
      <w:pPr>
        <w:ind w:firstLineChars="200" w:firstLine="420"/>
        <w:rPr>
          <w:rFonts w:hint="eastAsia"/>
        </w:rPr>
      </w:pPr>
      <w:r>
        <w:rPr>
          <w:rFonts w:hint="eastAsia"/>
        </w:rPr>
        <w:t>通过项目管理系统，实现四类人员的有效管理，保障项目的有效实现，记录每类人员的绩效数据，作为升级，转换岗位的依据。</w:t>
      </w:r>
    </w:p>
    <w:p w:rsidR="00340F53" w:rsidRPr="001B7E48" w:rsidRDefault="00340F53" w:rsidP="00340F53">
      <w:pPr>
        <w:rPr>
          <w:rFonts w:hint="eastAsia"/>
          <w:b/>
        </w:rPr>
      </w:pPr>
      <w:r w:rsidRPr="001B7E48">
        <w:rPr>
          <w:rFonts w:hint="eastAsia"/>
          <w:b/>
        </w:rPr>
        <w:t>相关管理制度：</w:t>
      </w:r>
    </w:p>
    <w:p w:rsidR="00340F53" w:rsidRPr="00340F53" w:rsidRDefault="00340F53" w:rsidP="001B7E48">
      <w:pPr>
        <w:ind w:firstLineChars="200" w:firstLine="420"/>
      </w:pPr>
      <w:r>
        <w:rPr>
          <w:rFonts w:hint="eastAsia"/>
        </w:rPr>
        <w:t>针对不同类别的人员，不同的劳动场景和不同的情况，需要制定相关的管理制度，实现各类资源的有效整合，有效完成项目工作，避免人员之间以及人员与公司之间的纠纷。</w:t>
      </w:r>
    </w:p>
    <w:sectPr w:rsidR="00340F53" w:rsidRPr="00340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968" w:rsidRDefault="00B02968" w:rsidP="00C55602">
      <w:r>
        <w:separator/>
      </w:r>
    </w:p>
  </w:endnote>
  <w:endnote w:type="continuationSeparator" w:id="1">
    <w:p w:rsidR="00B02968" w:rsidRDefault="00B02968" w:rsidP="00C55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968" w:rsidRDefault="00B02968" w:rsidP="00C55602">
      <w:r>
        <w:separator/>
      </w:r>
    </w:p>
  </w:footnote>
  <w:footnote w:type="continuationSeparator" w:id="1">
    <w:p w:rsidR="00B02968" w:rsidRDefault="00B02968" w:rsidP="00C556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E32BF"/>
    <w:multiLevelType w:val="hybridMultilevel"/>
    <w:tmpl w:val="878219FE"/>
    <w:lvl w:ilvl="0" w:tplc="672CA1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01645"/>
    <w:multiLevelType w:val="hybridMultilevel"/>
    <w:tmpl w:val="73C02E48"/>
    <w:lvl w:ilvl="0" w:tplc="C2142B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602"/>
    <w:rsid w:val="00141742"/>
    <w:rsid w:val="001B7E48"/>
    <w:rsid w:val="001E729C"/>
    <w:rsid w:val="001F60A7"/>
    <w:rsid w:val="00340F53"/>
    <w:rsid w:val="003C19DD"/>
    <w:rsid w:val="0057147D"/>
    <w:rsid w:val="005F6383"/>
    <w:rsid w:val="006F1025"/>
    <w:rsid w:val="00814096"/>
    <w:rsid w:val="00B02968"/>
    <w:rsid w:val="00C552AE"/>
    <w:rsid w:val="00C55602"/>
    <w:rsid w:val="00DA6E95"/>
    <w:rsid w:val="00E433FF"/>
    <w:rsid w:val="00E87BF0"/>
    <w:rsid w:val="00F15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F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56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5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5602"/>
    <w:rPr>
      <w:sz w:val="18"/>
      <w:szCs w:val="18"/>
    </w:rPr>
  </w:style>
  <w:style w:type="paragraph" w:styleId="a5">
    <w:name w:val="List Paragraph"/>
    <w:basedOn w:val="a"/>
    <w:uiPriority w:val="34"/>
    <w:qFormat/>
    <w:rsid w:val="008140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79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2021-03-20T02:42:00Z</dcterms:created>
  <dcterms:modified xsi:type="dcterms:W3CDTF">2021-03-20T03:49:00Z</dcterms:modified>
</cp:coreProperties>
</file>