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5326" w14:textId="77777777" w:rsidR="003236B5" w:rsidRPr="007E277A" w:rsidRDefault="003236B5" w:rsidP="003236B5">
      <w:pPr>
        <w:pStyle w:val="Heading1"/>
        <w:rPr>
          <w:rFonts w:ascii="Calibri" w:hAnsi="Calibri" w:cs="Calibri"/>
          <w:b w:val="0"/>
          <w:bCs/>
          <w:color w:val="auto"/>
          <w:sz w:val="20"/>
          <w:szCs w:val="20"/>
        </w:rPr>
      </w:pPr>
      <w:bookmarkStart w:id="0" w:name="h.bb0l7ifhn61v" w:colFirst="0" w:colLast="0"/>
      <w:bookmarkEnd w:id="0"/>
      <w:r w:rsidRPr="007E277A">
        <w:rPr>
          <w:rFonts w:ascii="Calibri" w:hAnsi="Calibri" w:cs="Calibri"/>
          <w:b w:val="0"/>
          <w:bCs/>
          <w:color w:val="auto"/>
          <w:sz w:val="20"/>
          <w:szCs w:val="20"/>
        </w:rPr>
        <w:t>For technical questions, please contact:</w:t>
      </w:r>
    </w:p>
    <w:p w14:paraId="1EDCC155" w14:textId="77777777" w:rsidR="003236B5" w:rsidRPr="007E277A" w:rsidRDefault="003236B5" w:rsidP="003236B5">
      <w:pPr>
        <w:pStyle w:val="Normal1"/>
        <w:rPr>
          <w:rFonts w:ascii="Calibri" w:hAnsi="Calibri" w:cs="Calibri"/>
          <w:sz w:val="20"/>
          <w:szCs w:val="20"/>
        </w:rPr>
      </w:pPr>
      <w:hyperlink r:id="rId8" w:history="1">
        <w:r w:rsidRPr="007E277A">
          <w:rPr>
            <w:rStyle w:val="Hyperlink"/>
            <w:rFonts w:ascii="Calibri" w:hAnsi="Calibri" w:cs="Calibri"/>
            <w:sz w:val="20"/>
            <w:szCs w:val="20"/>
          </w:rPr>
          <w:t>Lindsey.Langin@nbcuni.com</w:t>
        </w:r>
      </w:hyperlink>
    </w:p>
    <w:p w14:paraId="15F19C58" w14:textId="77777777" w:rsidR="003236B5" w:rsidRPr="007E277A" w:rsidRDefault="003236B5" w:rsidP="003236B5">
      <w:pPr>
        <w:pStyle w:val="Normal1"/>
        <w:rPr>
          <w:rFonts w:ascii="Calibri" w:hAnsi="Calibri" w:cs="Calibri"/>
          <w:sz w:val="20"/>
          <w:szCs w:val="20"/>
        </w:rPr>
      </w:pPr>
      <w:proofErr w:type="spellStart"/>
      <w:r w:rsidRPr="007E277A">
        <w:rPr>
          <w:rFonts w:ascii="Calibri" w:hAnsi="Calibri" w:cs="Calibri"/>
          <w:sz w:val="20"/>
          <w:szCs w:val="20"/>
        </w:rPr>
        <w:t>Cell</w:t>
      </w:r>
      <w:proofErr w:type="spellEnd"/>
      <w:r w:rsidRPr="007E277A">
        <w:rPr>
          <w:rFonts w:ascii="Calibri" w:hAnsi="Calibri" w:cs="Calibri"/>
          <w:sz w:val="20"/>
          <w:szCs w:val="20"/>
        </w:rPr>
        <w:t>: (818)319-1875</w:t>
      </w:r>
    </w:p>
    <w:p w14:paraId="710793DD" w14:textId="77777777" w:rsidR="003236B5" w:rsidRPr="000B2C37" w:rsidRDefault="003236B5" w:rsidP="003236B5">
      <w:pPr>
        <w:pStyle w:val="Heading1"/>
        <w:rPr>
          <w:rFonts w:asciiTheme="majorHAnsi" w:hAnsiTheme="majorHAnsi" w:cstheme="majorHAnsi"/>
        </w:rPr>
      </w:pPr>
      <w:r w:rsidRPr="000B2C37">
        <w:rPr>
          <w:rFonts w:asciiTheme="majorHAnsi" w:hAnsiTheme="majorHAnsi" w:cstheme="majorHAnsi"/>
        </w:rPr>
        <w:t>NBCUniversal Technical Specification</w:t>
      </w:r>
    </w:p>
    <w:p w14:paraId="4AC07275" w14:textId="3029C36C" w:rsidR="003236B5" w:rsidRPr="000B2C37" w:rsidRDefault="003236B5" w:rsidP="003236B5">
      <w:pPr>
        <w:pStyle w:val="Heading2"/>
        <w:contextualSpacing w:val="0"/>
        <w:rPr>
          <w:rFonts w:asciiTheme="majorHAnsi" w:hAnsiTheme="majorHAnsi" w:cstheme="majorHAnsi"/>
        </w:rPr>
      </w:pPr>
      <w:bookmarkStart w:id="1" w:name="h.aaykukvrfwkb" w:colFirst="0" w:colLast="0"/>
      <w:bookmarkStart w:id="2" w:name="h.17dp8vu" w:colFirst="0" w:colLast="0"/>
      <w:bookmarkEnd w:id="1"/>
      <w:bookmarkEnd w:id="2"/>
      <w:r w:rsidRPr="000B2C37">
        <w:rPr>
          <w:rFonts w:asciiTheme="majorHAnsi" w:hAnsiTheme="majorHAnsi" w:cstheme="majorHAnsi"/>
        </w:rPr>
        <w:t xml:space="preserve">Audio </w:t>
      </w:r>
      <w:r>
        <w:rPr>
          <w:rFonts w:asciiTheme="majorHAnsi" w:hAnsiTheme="majorHAnsi" w:cstheme="majorHAnsi"/>
        </w:rPr>
        <w:t xml:space="preserve">Delivery Requirement </w:t>
      </w:r>
      <w:r w:rsidR="00015379">
        <w:rPr>
          <w:rFonts w:asciiTheme="majorHAnsi" w:hAnsiTheme="majorHAnsi" w:cstheme="majorHAnsi"/>
        </w:rPr>
        <w:t>i</w:t>
      </w:r>
      <w:r>
        <w:rPr>
          <w:rFonts w:asciiTheme="majorHAnsi" w:hAnsiTheme="majorHAnsi" w:cstheme="majorHAnsi"/>
        </w:rPr>
        <w:t>tems</w:t>
      </w:r>
      <w:r w:rsidR="00015379">
        <w:rPr>
          <w:rFonts w:asciiTheme="majorHAnsi" w:hAnsiTheme="majorHAnsi" w:cstheme="majorHAnsi"/>
        </w:rPr>
        <w:t xml:space="preserve"> for 5.1</w:t>
      </w:r>
    </w:p>
    <w:p w14:paraId="53F3BF01" w14:textId="77777777" w:rsidR="003236B5" w:rsidRDefault="003236B5" w:rsidP="003236B5">
      <w:pPr>
        <w:pStyle w:val="Normal1"/>
        <w:rPr>
          <w:rFonts w:asciiTheme="majorHAnsi" w:hAnsiTheme="majorHAnsi" w:cstheme="majorHAnsi"/>
        </w:rPr>
      </w:pPr>
    </w:p>
    <w:p w14:paraId="48F374A9" w14:textId="0FA30A06" w:rsidR="003236B5" w:rsidRDefault="003236B5" w:rsidP="003236B5">
      <w:pPr>
        <w:pStyle w:val="Normal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Please include one </w:t>
      </w:r>
      <w:proofErr w:type="spellStart"/>
      <w:r>
        <w:rPr>
          <w:rFonts w:asciiTheme="majorHAnsi" w:hAnsiTheme="majorHAnsi" w:cstheme="majorHAnsi"/>
        </w:rPr>
        <w:t>ProTools</w:t>
      </w:r>
      <w:proofErr w:type="spellEnd"/>
      <w:r>
        <w:rPr>
          <w:rFonts w:asciiTheme="majorHAnsi" w:hAnsiTheme="majorHAnsi" w:cstheme="majorHAnsi"/>
        </w:rPr>
        <w:t xml:space="preserve"> session</w:t>
      </w:r>
      <w:r w:rsidR="00532314">
        <w:rPr>
          <w:rFonts w:asciiTheme="majorHAnsi" w:hAnsiTheme="majorHAnsi" w:cstheme="majorHAnsi"/>
        </w:rPr>
        <w:t xml:space="preserve"> (per episode)</w:t>
      </w:r>
      <w:r>
        <w:rPr>
          <w:rFonts w:asciiTheme="majorHAnsi" w:hAnsiTheme="majorHAnsi" w:cstheme="majorHAnsi"/>
        </w:rPr>
        <w:t xml:space="preserve"> containing the following required audio tracks:</w:t>
      </w:r>
    </w:p>
    <w:p w14:paraId="3ECF556E" w14:textId="77777777" w:rsidR="003236B5" w:rsidRDefault="003236B5" w:rsidP="003236B5">
      <w:pPr>
        <w:pStyle w:val="Normal1"/>
        <w:rPr>
          <w:rFonts w:asciiTheme="majorHAnsi" w:hAnsiTheme="majorHAnsi" w:cstheme="majorHAnsi"/>
        </w:rPr>
      </w:pPr>
    </w:p>
    <w:p w14:paraId="330D353A" w14:textId="77777777" w:rsidR="003236B5" w:rsidRDefault="003236B5" w:rsidP="003236B5">
      <w:pPr>
        <w:pStyle w:val="Normal1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5.1 Dialogue Stem, complete with ADR</w:t>
      </w:r>
    </w:p>
    <w:p w14:paraId="1CBFCADD" w14:textId="77777777" w:rsidR="003236B5" w:rsidRDefault="003236B5" w:rsidP="003236B5">
      <w:pPr>
        <w:pStyle w:val="Normal1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5.1 Music Stem</w:t>
      </w:r>
    </w:p>
    <w:p w14:paraId="04D63D22" w14:textId="77777777" w:rsidR="003236B5" w:rsidRDefault="003236B5" w:rsidP="003236B5">
      <w:pPr>
        <w:pStyle w:val="Normal1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5.1 Effects Stem</w:t>
      </w:r>
    </w:p>
    <w:p w14:paraId="1CD0AD39" w14:textId="583F659B" w:rsidR="003E343D" w:rsidRPr="003E343D" w:rsidRDefault="003E343D" w:rsidP="003E343D">
      <w:pPr>
        <w:pStyle w:val="Normal1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5.1 Filled Effects Stem </w:t>
      </w:r>
    </w:p>
    <w:p w14:paraId="29F3E159" w14:textId="08279E26" w:rsidR="003236B5" w:rsidRDefault="003236B5" w:rsidP="003236B5">
      <w:pPr>
        <w:pStyle w:val="Normal1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5.1 Foley Stem (if not included in the </w:t>
      </w:r>
      <w:r w:rsidR="003E343D">
        <w:rPr>
          <w:rFonts w:asciiTheme="majorHAnsi" w:hAnsiTheme="majorHAnsi" w:cstheme="majorHAnsi"/>
        </w:rPr>
        <w:t xml:space="preserve">Filled </w:t>
      </w:r>
      <w:r>
        <w:rPr>
          <w:rFonts w:asciiTheme="majorHAnsi" w:hAnsiTheme="majorHAnsi" w:cstheme="majorHAnsi"/>
        </w:rPr>
        <w:t>Effects Stem)</w:t>
      </w:r>
    </w:p>
    <w:p w14:paraId="0C18DC51" w14:textId="458C78E0" w:rsidR="003236B5" w:rsidRDefault="003236B5" w:rsidP="003236B5">
      <w:pPr>
        <w:pStyle w:val="Normal1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5.1 Backgrounds Stem (if not included in the </w:t>
      </w:r>
      <w:r w:rsidR="003E343D">
        <w:rPr>
          <w:rFonts w:asciiTheme="majorHAnsi" w:hAnsiTheme="majorHAnsi" w:cstheme="majorHAnsi"/>
        </w:rPr>
        <w:t xml:space="preserve">Filled </w:t>
      </w:r>
      <w:r>
        <w:rPr>
          <w:rFonts w:asciiTheme="majorHAnsi" w:hAnsiTheme="majorHAnsi" w:cstheme="majorHAnsi"/>
        </w:rPr>
        <w:t>Effects Stem)</w:t>
      </w:r>
    </w:p>
    <w:p w14:paraId="20712F06" w14:textId="31926A9D" w:rsidR="003236B5" w:rsidRDefault="003236B5" w:rsidP="003236B5">
      <w:pPr>
        <w:pStyle w:val="Normal1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5.1 Domestic (</w:t>
      </w:r>
      <w:r w:rsidR="006776CE">
        <w:rPr>
          <w:rFonts w:asciiTheme="majorHAnsi" w:hAnsiTheme="majorHAnsi" w:cstheme="majorHAnsi"/>
        </w:rPr>
        <w:t>Original Language</w:t>
      </w:r>
      <w:r>
        <w:rPr>
          <w:rFonts w:asciiTheme="majorHAnsi" w:hAnsiTheme="majorHAnsi" w:cstheme="majorHAnsi"/>
        </w:rPr>
        <w:t xml:space="preserve">) </w:t>
      </w:r>
      <w:proofErr w:type="spellStart"/>
      <w:r>
        <w:rPr>
          <w:rFonts w:asciiTheme="majorHAnsi" w:hAnsiTheme="majorHAnsi" w:cstheme="majorHAnsi"/>
        </w:rPr>
        <w:t>Printmaster</w:t>
      </w:r>
      <w:proofErr w:type="spellEnd"/>
      <w:r>
        <w:rPr>
          <w:rFonts w:asciiTheme="majorHAnsi" w:hAnsiTheme="majorHAnsi" w:cstheme="majorHAnsi"/>
        </w:rPr>
        <w:t xml:space="preserve"> </w:t>
      </w:r>
      <w:r w:rsidR="003E343D">
        <w:rPr>
          <w:rFonts w:asciiTheme="majorHAnsi" w:hAnsiTheme="majorHAnsi" w:cstheme="majorHAnsi"/>
        </w:rPr>
        <w:t>Mix</w:t>
      </w:r>
    </w:p>
    <w:p w14:paraId="3125BFD7" w14:textId="653E8584" w:rsidR="003236B5" w:rsidRDefault="003236B5" w:rsidP="003236B5">
      <w:pPr>
        <w:pStyle w:val="Normal1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5.1 Fully Filled</w:t>
      </w:r>
      <w:r w:rsidR="003E343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M&amp;E </w:t>
      </w:r>
      <w:r w:rsidR="003E343D">
        <w:rPr>
          <w:rFonts w:asciiTheme="majorHAnsi" w:hAnsiTheme="majorHAnsi" w:cstheme="majorHAnsi"/>
        </w:rPr>
        <w:t>Mix</w:t>
      </w:r>
    </w:p>
    <w:p w14:paraId="103D5999" w14:textId="77777777" w:rsidR="003236B5" w:rsidRDefault="003236B5" w:rsidP="003236B5">
      <w:pPr>
        <w:pStyle w:val="Normal1"/>
        <w:ind w:left="720"/>
        <w:rPr>
          <w:rFonts w:asciiTheme="majorHAnsi" w:hAnsiTheme="majorHAnsi" w:cstheme="majorHAnsi"/>
        </w:rPr>
      </w:pPr>
    </w:p>
    <w:p w14:paraId="1CA308CB" w14:textId="77777777" w:rsidR="003236B5" w:rsidRDefault="003236B5" w:rsidP="003236B5">
      <w:pPr>
        <w:pStyle w:val="Normal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As applicable please also include the below tracks:</w:t>
      </w:r>
    </w:p>
    <w:p w14:paraId="35950ECA" w14:textId="77777777" w:rsidR="003236B5" w:rsidRDefault="003236B5" w:rsidP="003236B5">
      <w:pPr>
        <w:pStyle w:val="Normal1"/>
        <w:ind w:left="720"/>
        <w:rPr>
          <w:rFonts w:asciiTheme="majorHAnsi" w:hAnsiTheme="majorHAnsi" w:cstheme="majorHAnsi"/>
        </w:rPr>
      </w:pPr>
    </w:p>
    <w:p w14:paraId="32653A51" w14:textId="6696CC1F" w:rsidR="003236B5" w:rsidRPr="00747094" w:rsidRDefault="003236B5" w:rsidP="00747094">
      <w:pPr>
        <w:pStyle w:val="Normal1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5.1 M&amp;E Optional/Helper stem (</w:t>
      </w:r>
      <w:r w:rsidR="00747094">
        <w:rPr>
          <w:rFonts w:asciiTheme="majorHAnsi" w:hAnsiTheme="majorHAnsi" w:cstheme="majorHAnsi"/>
        </w:rPr>
        <w:t>includes: any TV/Radio tracks, musical performance vocals</w:t>
      </w:r>
      <w:r w:rsidR="000B0274">
        <w:rPr>
          <w:rFonts w:asciiTheme="majorHAnsi" w:hAnsiTheme="majorHAnsi" w:cstheme="majorHAnsi"/>
        </w:rPr>
        <w:t>/ singing</w:t>
      </w:r>
      <w:r w:rsidR="00747094">
        <w:rPr>
          <w:rFonts w:asciiTheme="majorHAnsi" w:hAnsiTheme="majorHAnsi" w:cstheme="majorHAnsi"/>
        </w:rPr>
        <w:t xml:space="preserve">, vocal efforts) </w:t>
      </w:r>
      <w:r w:rsidRPr="00747094">
        <w:rPr>
          <w:rFonts w:asciiTheme="majorHAnsi" w:hAnsiTheme="majorHAnsi" w:cstheme="majorHAnsi"/>
        </w:rPr>
        <w:t xml:space="preserve"> </w:t>
      </w:r>
    </w:p>
    <w:p w14:paraId="707B1495" w14:textId="2204181C" w:rsidR="003236B5" w:rsidRDefault="003236B5" w:rsidP="003236B5">
      <w:pPr>
        <w:pStyle w:val="Normal1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5.1 Foreign Dialogue</w:t>
      </w:r>
      <w:r w:rsidR="000B0274">
        <w:rPr>
          <w:rFonts w:asciiTheme="majorHAnsi" w:hAnsiTheme="majorHAnsi" w:cstheme="majorHAnsi"/>
        </w:rPr>
        <w:t xml:space="preserve"> Optional/Helper</w:t>
      </w:r>
      <w:r>
        <w:rPr>
          <w:rFonts w:asciiTheme="majorHAnsi" w:hAnsiTheme="majorHAnsi" w:cstheme="majorHAnsi"/>
        </w:rPr>
        <w:t xml:space="preserve"> Stem </w:t>
      </w:r>
    </w:p>
    <w:p w14:paraId="3CD18C31" w14:textId="77777777" w:rsidR="003236B5" w:rsidRDefault="003236B5" w:rsidP="003236B5">
      <w:pPr>
        <w:pStyle w:val="Normal1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5.1 Laugh Track Stem</w:t>
      </w:r>
    </w:p>
    <w:p w14:paraId="4DFC1B93" w14:textId="77777777" w:rsidR="003236B5" w:rsidRDefault="003236B5" w:rsidP="003236B5">
      <w:pPr>
        <w:pStyle w:val="Normal1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5.1 Bleep stem </w:t>
      </w:r>
    </w:p>
    <w:p w14:paraId="26BFCA24" w14:textId="00A6AC09" w:rsidR="00447E5C" w:rsidRDefault="00447E5C" w:rsidP="003236B5">
      <w:pPr>
        <w:pStyle w:val="Normal1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5.1 Voice Over / Narration</w:t>
      </w:r>
    </w:p>
    <w:p w14:paraId="6A8B660C" w14:textId="487FEABC" w:rsidR="00447E5C" w:rsidRDefault="00447E5C" w:rsidP="003236B5">
      <w:pPr>
        <w:pStyle w:val="Normal1"/>
        <w:numPr>
          <w:ilvl w:val="0"/>
          <w:numId w:val="2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5.1 Mix minus Narration</w:t>
      </w:r>
    </w:p>
    <w:p w14:paraId="023ED631" w14:textId="77777777" w:rsidR="00447E5C" w:rsidRDefault="00447E5C" w:rsidP="00447E5C">
      <w:pPr>
        <w:pStyle w:val="Normal1"/>
        <w:rPr>
          <w:rFonts w:asciiTheme="majorHAnsi" w:hAnsiTheme="majorHAnsi" w:cstheme="majorHAnsi"/>
        </w:rPr>
      </w:pPr>
    </w:p>
    <w:p w14:paraId="3D46EF9B" w14:textId="40BBEAD6" w:rsidR="00447E5C" w:rsidRDefault="00447E5C" w:rsidP="00447E5C">
      <w:pPr>
        <w:pStyle w:val="Normal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If </w:t>
      </w:r>
      <w:proofErr w:type="gramStart"/>
      <w:r>
        <w:rPr>
          <w:rFonts w:asciiTheme="majorHAnsi" w:hAnsiTheme="majorHAnsi" w:cstheme="majorHAnsi"/>
        </w:rPr>
        <w:t>available</w:t>
      </w:r>
      <w:proofErr w:type="gramEnd"/>
      <w:r>
        <w:rPr>
          <w:rFonts w:asciiTheme="majorHAnsi" w:hAnsiTheme="majorHAnsi" w:cstheme="majorHAnsi"/>
        </w:rPr>
        <w:t xml:space="preserve"> please also deliver Split Tracks:</w:t>
      </w:r>
    </w:p>
    <w:p w14:paraId="49362F3A" w14:textId="2F9D7DC3" w:rsidR="00447E5C" w:rsidRDefault="00447E5C" w:rsidP="00447E5C">
      <w:pPr>
        <w:pStyle w:val="Normal1"/>
        <w:rPr>
          <w:rFonts w:asciiTheme="majorHAnsi" w:hAnsiTheme="majorHAnsi" w:cstheme="majorHAnsi"/>
        </w:rPr>
      </w:pPr>
    </w:p>
    <w:p w14:paraId="1EF822D5" w14:textId="367EF48F" w:rsidR="00447E5C" w:rsidRDefault="00447E5C" w:rsidP="00447E5C">
      <w:pPr>
        <w:pStyle w:val="Normal1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Mono Dialogue</w:t>
      </w:r>
    </w:p>
    <w:p w14:paraId="19292207" w14:textId="5CC4F670" w:rsidR="00447E5C" w:rsidRDefault="00447E5C" w:rsidP="00447E5C">
      <w:pPr>
        <w:pStyle w:val="Normal1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Mono Effects</w:t>
      </w:r>
    </w:p>
    <w:p w14:paraId="26F7586A" w14:textId="58D6DC3C" w:rsidR="00447E5C" w:rsidRDefault="00447E5C" w:rsidP="00447E5C">
      <w:pPr>
        <w:pStyle w:val="Normal1"/>
        <w:numPr>
          <w:ilvl w:val="0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Stereo Music</w:t>
      </w:r>
    </w:p>
    <w:p w14:paraId="52069617" w14:textId="77777777" w:rsidR="001C5D3F" w:rsidRDefault="001C5D3F" w:rsidP="001C5D3F">
      <w:pPr>
        <w:pStyle w:val="Normal1"/>
        <w:rPr>
          <w:rFonts w:asciiTheme="majorHAnsi" w:hAnsiTheme="majorHAnsi" w:cstheme="majorHAnsi"/>
        </w:rPr>
      </w:pPr>
    </w:p>
    <w:p w14:paraId="1EFC1FA8" w14:textId="4BE24392" w:rsidR="001C5D3F" w:rsidRDefault="001C5D3F" w:rsidP="001C5D3F">
      <w:pPr>
        <w:pStyle w:val="Heading2"/>
        <w:ind w:left="-5"/>
      </w:pPr>
      <w:r>
        <w:t xml:space="preserve">M&amp;E AUDIO MIXING SPECIFICATIONS </w:t>
      </w:r>
    </w:p>
    <w:p w14:paraId="495730D8" w14:textId="77777777" w:rsidR="001C5D3F" w:rsidRDefault="001C5D3F" w:rsidP="001C5D3F">
      <w:pPr>
        <w:spacing w:line="259" w:lineRule="auto"/>
      </w:pPr>
      <w:r>
        <w:t xml:space="preserve"> </w:t>
      </w:r>
    </w:p>
    <w:p w14:paraId="30F9ACE1" w14:textId="77777777" w:rsidR="001C5D3F" w:rsidRDefault="001C5D3F" w:rsidP="001C5D3F">
      <w:pPr>
        <w:pStyle w:val="Heading3"/>
        <w:ind w:left="-5"/>
      </w:pPr>
      <w:r>
        <w:t xml:space="preserve">Music &amp; Effects (Foreign/Fully Filled M&amp;E mix) </w:t>
      </w:r>
    </w:p>
    <w:p w14:paraId="756A087B" w14:textId="77777777" w:rsidR="001C5D3F" w:rsidRDefault="001C5D3F" w:rsidP="001C5D3F">
      <w:pPr>
        <w:spacing w:after="133"/>
      </w:pPr>
      <w:r>
        <w:t xml:space="preserve">The following guidelines pertain to the creation of filled Music &amp; Effects (herein referred to as “M&amp;E”). It is understood that situations will vary within a series and limitations from source material may prohibit all desired results, it is asked that each show be delivered as close to these guidelines as possible. </w:t>
      </w:r>
    </w:p>
    <w:p w14:paraId="7FD4413A" w14:textId="7D6971BE" w:rsidR="001C5D3F" w:rsidRDefault="001C5D3F" w:rsidP="001C5D3F">
      <w:pPr>
        <w:numPr>
          <w:ilvl w:val="0"/>
          <w:numId w:val="6"/>
        </w:numPr>
        <w:spacing w:after="5" w:line="247" w:lineRule="auto"/>
        <w:ind w:hanging="360"/>
      </w:pPr>
      <w:r>
        <w:t xml:space="preserve">The Foreign M&amp;E must be </w:t>
      </w:r>
      <w:proofErr w:type="gramStart"/>
      <w:r>
        <w:t>completely filled</w:t>
      </w:r>
      <w:proofErr w:type="gramEnd"/>
      <w:r>
        <w:t xml:space="preserve">, minus any English (or Original Language) dialogue or narration. </w:t>
      </w:r>
    </w:p>
    <w:p w14:paraId="0CD75984" w14:textId="77777777" w:rsidR="001C5D3F" w:rsidRDefault="001C5D3F" w:rsidP="001C5D3F">
      <w:pPr>
        <w:numPr>
          <w:ilvl w:val="0"/>
          <w:numId w:val="6"/>
        </w:numPr>
        <w:spacing w:after="5" w:line="247" w:lineRule="auto"/>
        <w:ind w:hanging="360"/>
      </w:pPr>
      <w:r>
        <w:t xml:space="preserve">Any on-screen musical instrument performances should be included in the M&amp;E mix. </w:t>
      </w:r>
    </w:p>
    <w:p w14:paraId="3C91D1C7" w14:textId="77777777" w:rsidR="001C5D3F" w:rsidRDefault="001C5D3F" w:rsidP="001C5D3F">
      <w:pPr>
        <w:numPr>
          <w:ilvl w:val="0"/>
          <w:numId w:val="6"/>
        </w:numPr>
        <w:spacing w:after="5" w:line="247" w:lineRule="auto"/>
        <w:ind w:hanging="360"/>
      </w:pPr>
      <w:r>
        <w:t xml:space="preserve">All production sound effects must either be included or replaced in the M&amp;E mix, please include kissing and babies. </w:t>
      </w:r>
    </w:p>
    <w:p w14:paraId="41299B4E" w14:textId="77777777" w:rsidR="001C5D3F" w:rsidRDefault="001C5D3F" w:rsidP="001C5D3F">
      <w:pPr>
        <w:numPr>
          <w:ilvl w:val="0"/>
          <w:numId w:val="6"/>
        </w:numPr>
        <w:spacing w:after="5" w:line="247" w:lineRule="auto"/>
        <w:ind w:hanging="360"/>
      </w:pPr>
      <w:r>
        <w:t xml:space="preserve">All background must be completely </w:t>
      </w:r>
      <w:proofErr w:type="gramStart"/>
      <w:r>
        <w:t>filled</w:t>
      </w:r>
      <w:proofErr w:type="gramEnd"/>
      <w:r>
        <w:t xml:space="preserve"> and all movement must be included or enhanced. </w:t>
      </w:r>
    </w:p>
    <w:p w14:paraId="7437DB45" w14:textId="77777777" w:rsidR="001C5D3F" w:rsidRDefault="001C5D3F" w:rsidP="001C5D3F">
      <w:pPr>
        <w:numPr>
          <w:ilvl w:val="0"/>
          <w:numId w:val="6"/>
        </w:numPr>
        <w:spacing w:after="5" w:line="247" w:lineRule="auto"/>
        <w:ind w:hanging="360"/>
      </w:pPr>
      <w:r>
        <w:t xml:space="preserve">All non-production sound effects must be included and any </w:t>
      </w:r>
      <w:proofErr w:type="spellStart"/>
      <w:r>
        <w:t>walla</w:t>
      </w:r>
      <w:proofErr w:type="spellEnd"/>
      <w:r>
        <w:t xml:space="preserve"> or background voices must not contain distinguishable English.  If necessary, background </w:t>
      </w:r>
      <w:proofErr w:type="spellStart"/>
      <w:r>
        <w:t>walla</w:t>
      </w:r>
      <w:proofErr w:type="spellEnd"/>
      <w:r>
        <w:t xml:space="preserve"> that does contain distinguishable English must be replaced by non-descript </w:t>
      </w:r>
      <w:proofErr w:type="spellStart"/>
      <w:r>
        <w:t>walla</w:t>
      </w:r>
      <w:proofErr w:type="spellEnd"/>
      <w:r>
        <w:t xml:space="preserve">. </w:t>
      </w:r>
    </w:p>
    <w:p w14:paraId="1DE3E167" w14:textId="77777777" w:rsidR="001C5D3F" w:rsidRDefault="001C5D3F" w:rsidP="001C5D3F">
      <w:pPr>
        <w:numPr>
          <w:ilvl w:val="0"/>
          <w:numId w:val="6"/>
        </w:numPr>
        <w:spacing w:after="5" w:line="247" w:lineRule="auto"/>
        <w:ind w:hanging="360"/>
      </w:pPr>
      <w:r>
        <w:lastRenderedPageBreak/>
        <w:t xml:space="preserve">Any TV/Radio </w:t>
      </w:r>
      <w:proofErr w:type="gramStart"/>
      <w:r>
        <w:t>sound tracks</w:t>
      </w:r>
      <w:proofErr w:type="gramEnd"/>
      <w:r>
        <w:t xml:space="preserve"> that contain discernible language (English or foreign language) should be isolated from the 5.1 M&amp;E to an optional track or stem. </w:t>
      </w:r>
    </w:p>
    <w:p w14:paraId="4A4ADF25" w14:textId="77777777" w:rsidR="001C5D3F" w:rsidRDefault="001C5D3F" w:rsidP="001C5D3F">
      <w:pPr>
        <w:numPr>
          <w:ilvl w:val="0"/>
          <w:numId w:val="6"/>
        </w:numPr>
        <w:spacing w:after="5" w:line="247" w:lineRule="auto"/>
        <w:ind w:hanging="360"/>
      </w:pPr>
      <w:r>
        <w:t xml:space="preserve">Any on-screen musical performances (vocals) should be isolated from the 5.1 M&amp;E to an optional track or stem. Please keep all singing vocals separate from dialogue (as possible).  </w:t>
      </w:r>
    </w:p>
    <w:p w14:paraId="355F6728" w14:textId="77777777" w:rsidR="001C5D3F" w:rsidRDefault="001C5D3F" w:rsidP="001C5D3F">
      <w:pPr>
        <w:numPr>
          <w:ilvl w:val="0"/>
          <w:numId w:val="6"/>
        </w:numPr>
        <w:spacing w:after="5" w:line="247" w:lineRule="auto"/>
        <w:ind w:hanging="360"/>
      </w:pPr>
      <w:r>
        <w:t xml:space="preserve">Any primary or secondary character spoken foreign dialogue should be isolated from the 5.1 M&amp;E to an optional track or stem. </w:t>
      </w:r>
    </w:p>
    <w:p w14:paraId="280545C5" w14:textId="77777777" w:rsidR="001C5D3F" w:rsidRDefault="001C5D3F" w:rsidP="001C5D3F">
      <w:pPr>
        <w:numPr>
          <w:ilvl w:val="0"/>
          <w:numId w:val="6"/>
        </w:numPr>
        <w:spacing w:after="5" w:line="247" w:lineRule="auto"/>
        <w:ind w:hanging="360"/>
      </w:pPr>
      <w:r>
        <w:t xml:space="preserve">Any censor bleeps should be provided in an optional track </w:t>
      </w:r>
    </w:p>
    <w:p w14:paraId="6D52610B" w14:textId="77777777" w:rsidR="001C5D3F" w:rsidRDefault="001C5D3F" w:rsidP="001C5D3F">
      <w:pPr>
        <w:numPr>
          <w:ilvl w:val="0"/>
          <w:numId w:val="6"/>
        </w:numPr>
        <w:spacing w:after="5" w:line="247" w:lineRule="auto"/>
        <w:ind w:hanging="360"/>
      </w:pPr>
      <w:r>
        <w:t xml:space="preserve">Vocalized effects such as laughs, grunts, gasps are not required in the M&amp;E </w:t>
      </w:r>
      <w:proofErr w:type="gramStart"/>
      <w:r>
        <w:t>mix, but</w:t>
      </w:r>
      <w:proofErr w:type="gramEnd"/>
      <w:r>
        <w:t xml:space="preserve"> can be included on an optional track or stem, if desired. </w:t>
      </w:r>
    </w:p>
    <w:p w14:paraId="3F8CD9AA" w14:textId="77777777" w:rsidR="001C5D3F" w:rsidRDefault="001C5D3F" w:rsidP="001C5D3F">
      <w:pPr>
        <w:spacing w:after="5" w:line="247" w:lineRule="auto"/>
        <w:ind w:left="345"/>
      </w:pPr>
    </w:p>
    <w:p w14:paraId="2B2872B3" w14:textId="77777777" w:rsidR="001C5D3F" w:rsidRDefault="001C5D3F" w:rsidP="001C5D3F">
      <w:pPr>
        <w:spacing w:after="5" w:line="247" w:lineRule="auto"/>
        <w:ind w:left="345"/>
      </w:pPr>
    </w:p>
    <w:p w14:paraId="0C61D1F8" w14:textId="77777777" w:rsidR="001C5D3F" w:rsidRDefault="001C5D3F" w:rsidP="001C5D3F">
      <w:pPr>
        <w:numPr>
          <w:ilvl w:val="0"/>
          <w:numId w:val="6"/>
        </w:numPr>
        <w:spacing w:after="5" w:line="247" w:lineRule="auto"/>
        <w:ind w:hanging="360"/>
      </w:pPr>
      <w:r>
        <w:t xml:space="preserve">Laugh Tracks (where applicable) should be excluded from the M&amp;E to facilitate foreign comedy timing. A separate Laugh stem should be included within the domestic stem delivery. </w:t>
      </w:r>
    </w:p>
    <w:p w14:paraId="1FC0CB05" w14:textId="77777777" w:rsidR="001C5D3F" w:rsidRDefault="001C5D3F" w:rsidP="001C5D3F">
      <w:pPr>
        <w:spacing w:line="259" w:lineRule="auto"/>
        <w:ind w:left="720"/>
      </w:pPr>
      <w:r>
        <w:t xml:space="preserve"> </w:t>
      </w:r>
    </w:p>
    <w:p w14:paraId="423953EF" w14:textId="77777777" w:rsidR="001C5D3F" w:rsidRDefault="001C5D3F" w:rsidP="001C5D3F">
      <w:pPr>
        <w:spacing w:after="531"/>
      </w:pPr>
      <w:r>
        <w:t xml:space="preserve">Generally, when played alone, the foreign M&amp;E track should be complete with regards to Music and Sound Effects and should stand on its own. The enhancement of effects, even those </w:t>
      </w:r>
      <w:proofErr w:type="gramStart"/>
      <w:r>
        <w:t>not present</w:t>
      </w:r>
      <w:proofErr w:type="gramEnd"/>
      <w:r>
        <w:t xml:space="preserve"> in the domestic mix is required. The only element missing from M&amp;E should be dialogue. The M&amp;E should not be compared to anything, particularly the domestic mix, except for sync. </w:t>
      </w:r>
    </w:p>
    <w:p w14:paraId="0B96A248" w14:textId="77777777" w:rsidR="003C1ABF" w:rsidRPr="000B2C37" w:rsidRDefault="003C1ABF" w:rsidP="003C1ABF">
      <w:pPr>
        <w:pStyle w:val="Heading1"/>
        <w:rPr>
          <w:rFonts w:asciiTheme="majorHAnsi" w:hAnsiTheme="majorHAnsi" w:cstheme="majorHAnsi"/>
        </w:rPr>
      </w:pPr>
      <w:r w:rsidRPr="000B2C37">
        <w:rPr>
          <w:rFonts w:asciiTheme="majorHAnsi" w:hAnsiTheme="majorHAnsi" w:cstheme="majorHAnsi"/>
        </w:rPr>
        <w:t>Detailed Specification</w:t>
      </w:r>
    </w:p>
    <w:p w14:paraId="2CDC6D23" w14:textId="77777777" w:rsidR="003C1ABF" w:rsidRPr="000B2C37" w:rsidRDefault="003C1ABF" w:rsidP="003C1ABF">
      <w:pPr>
        <w:pStyle w:val="Heading2"/>
        <w:contextualSpacing w:val="0"/>
        <w:rPr>
          <w:rFonts w:asciiTheme="majorHAnsi" w:hAnsiTheme="majorHAnsi" w:cstheme="majorHAnsi"/>
        </w:rPr>
      </w:pPr>
      <w:bookmarkStart w:id="3" w:name="h.44sinio" w:colFirst="0" w:colLast="0"/>
      <w:bookmarkStart w:id="4" w:name="h.1ci93xb" w:colFirst="0" w:colLast="0"/>
      <w:bookmarkEnd w:id="3"/>
      <w:bookmarkEnd w:id="4"/>
      <w:r w:rsidRPr="000B2C37">
        <w:rPr>
          <w:rFonts w:asciiTheme="majorHAnsi" w:hAnsiTheme="majorHAnsi" w:cstheme="majorHAnsi"/>
        </w:rPr>
        <w:t xml:space="preserve">Audio File </w:t>
      </w:r>
      <w:r>
        <w:rPr>
          <w:rFonts w:asciiTheme="majorHAnsi" w:hAnsiTheme="majorHAnsi" w:cstheme="majorHAnsi"/>
        </w:rPr>
        <w:t xml:space="preserve">and Session </w:t>
      </w:r>
      <w:r w:rsidRPr="000B2C37">
        <w:rPr>
          <w:rFonts w:asciiTheme="majorHAnsi" w:hAnsiTheme="majorHAnsi" w:cstheme="majorHAnsi"/>
        </w:rPr>
        <w:t>Specification</w:t>
      </w:r>
      <w:r>
        <w:rPr>
          <w:rFonts w:asciiTheme="majorHAnsi" w:hAnsiTheme="majorHAnsi" w:cstheme="majorHAnsi"/>
        </w:rPr>
        <w:t>s</w:t>
      </w:r>
    </w:p>
    <w:p w14:paraId="1F53AE69" w14:textId="77777777" w:rsidR="003C1ABF" w:rsidRPr="000B2C37" w:rsidRDefault="003C1ABF" w:rsidP="003C1ABF">
      <w:pPr>
        <w:pStyle w:val="Normal1"/>
        <w:rPr>
          <w:rFonts w:asciiTheme="majorHAnsi" w:hAnsiTheme="majorHAnsi" w:cstheme="majorHAnsi"/>
        </w:rPr>
      </w:pPr>
    </w:p>
    <w:p w14:paraId="6856ABB0" w14:textId="77777777" w:rsidR="003C1ABF" w:rsidRPr="000B2C37" w:rsidRDefault="003C1ABF" w:rsidP="003C1ABF">
      <w:pPr>
        <w:pStyle w:val="Normal1"/>
        <w:rPr>
          <w:rFonts w:asciiTheme="majorHAnsi" w:hAnsiTheme="majorHAnsi" w:cstheme="majorHAnsi"/>
        </w:rPr>
      </w:pPr>
      <w:r w:rsidRPr="000B2C37">
        <w:rPr>
          <w:rFonts w:asciiTheme="majorHAnsi" w:hAnsiTheme="majorHAnsi" w:cstheme="majorHAnsi"/>
          <w:b/>
        </w:rPr>
        <w:t>Pro Tools Session</w:t>
      </w:r>
      <w:r>
        <w:rPr>
          <w:rFonts w:asciiTheme="majorHAnsi" w:hAnsiTheme="majorHAnsi" w:cstheme="majorHAnsi"/>
          <w:b/>
        </w:rPr>
        <w:t>s</w:t>
      </w:r>
      <w:r w:rsidRPr="000B2C37">
        <w:rPr>
          <w:rFonts w:asciiTheme="majorHAnsi" w:hAnsiTheme="majorHAnsi" w:cstheme="majorHAnsi"/>
          <w:b/>
        </w:rPr>
        <w:t xml:space="preserve"> with associated audio files</w:t>
      </w:r>
    </w:p>
    <w:p w14:paraId="60056BF5" w14:textId="77777777" w:rsidR="003C1ABF" w:rsidRPr="000B2C37" w:rsidRDefault="003C1ABF" w:rsidP="003C1ABF">
      <w:pPr>
        <w:pStyle w:val="Normal1"/>
        <w:numPr>
          <w:ilvl w:val="0"/>
          <w:numId w:val="3"/>
        </w:numPr>
        <w:ind w:hanging="360"/>
        <w:contextualSpacing/>
        <w:rPr>
          <w:rFonts w:asciiTheme="majorHAnsi" w:hAnsiTheme="majorHAnsi" w:cstheme="majorHAnsi"/>
        </w:rPr>
      </w:pPr>
      <w:r w:rsidRPr="000B2C37">
        <w:rPr>
          <w:rFonts w:asciiTheme="majorHAnsi" w:hAnsiTheme="majorHAnsi" w:cstheme="majorHAnsi"/>
        </w:rPr>
        <w:t>Audio Codec: WAV - Broadcast Wave Format (.wav)</w:t>
      </w:r>
      <w:r>
        <w:rPr>
          <w:rFonts w:asciiTheme="majorHAnsi" w:hAnsiTheme="majorHAnsi" w:cstheme="majorHAnsi"/>
        </w:rPr>
        <w:t xml:space="preserve"> – fully rendered and flattened, not requiring any additional plug-ins or external hardware</w:t>
      </w:r>
    </w:p>
    <w:p w14:paraId="4B0B7ADB" w14:textId="77777777" w:rsidR="003C1ABF" w:rsidRDefault="003C1ABF" w:rsidP="003C1ABF">
      <w:pPr>
        <w:pStyle w:val="Normal1"/>
        <w:numPr>
          <w:ilvl w:val="0"/>
          <w:numId w:val="3"/>
        </w:numPr>
        <w:ind w:hanging="360"/>
        <w:contextualSpacing/>
        <w:rPr>
          <w:rFonts w:asciiTheme="majorHAnsi" w:hAnsiTheme="majorHAnsi" w:cstheme="majorHAnsi"/>
        </w:rPr>
      </w:pPr>
      <w:r w:rsidRPr="000B2C37">
        <w:rPr>
          <w:rFonts w:asciiTheme="majorHAnsi" w:hAnsiTheme="majorHAnsi" w:cstheme="majorHAnsi"/>
        </w:rPr>
        <w:t xml:space="preserve">A </w:t>
      </w:r>
      <w:proofErr w:type="spellStart"/>
      <w:r w:rsidRPr="000B2C37">
        <w:rPr>
          <w:rFonts w:asciiTheme="majorHAnsi" w:hAnsiTheme="majorHAnsi" w:cstheme="majorHAnsi"/>
        </w:rPr>
        <w:t>ProTools</w:t>
      </w:r>
      <w:proofErr w:type="spellEnd"/>
      <w:r w:rsidRPr="000B2C37">
        <w:rPr>
          <w:rFonts w:asciiTheme="majorHAnsi" w:hAnsiTheme="majorHAnsi" w:cstheme="majorHAnsi"/>
        </w:rPr>
        <w:t xml:space="preserve"> session version </w:t>
      </w:r>
      <w:r>
        <w:rPr>
          <w:rFonts w:asciiTheme="majorHAnsi" w:hAnsiTheme="majorHAnsi" w:cstheme="majorHAnsi"/>
        </w:rPr>
        <w:t>2018</w:t>
      </w:r>
      <w:r w:rsidRPr="000B2C37">
        <w:rPr>
          <w:rFonts w:asciiTheme="majorHAnsi" w:hAnsiTheme="majorHAnsi" w:cstheme="majorHAnsi"/>
        </w:rPr>
        <w:t xml:space="preserve"> or above</w:t>
      </w:r>
      <w:r>
        <w:rPr>
          <w:rFonts w:asciiTheme="majorHAnsi" w:hAnsiTheme="majorHAnsi" w:cstheme="majorHAnsi"/>
        </w:rPr>
        <w:t>, formatted with Mac OSX compatibility formatted materials</w:t>
      </w:r>
      <w:r w:rsidRPr="000B2C37">
        <w:rPr>
          <w:rFonts w:asciiTheme="majorHAnsi" w:hAnsiTheme="majorHAnsi" w:cstheme="majorHAnsi"/>
        </w:rPr>
        <w:t xml:space="preserve"> </w:t>
      </w:r>
    </w:p>
    <w:p w14:paraId="12751022" w14:textId="77777777" w:rsidR="003C1ABF" w:rsidRPr="000B2C37" w:rsidRDefault="003C1ABF" w:rsidP="003C1ABF">
      <w:pPr>
        <w:pStyle w:val="Normal1"/>
        <w:numPr>
          <w:ilvl w:val="0"/>
          <w:numId w:val="3"/>
        </w:numPr>
        <w:ind w:hanging="360"/>
        <w:contextualSpacing/>
        <w:rPr>
          <w:rFonts w:asciiTheme="majorHAnsi" w:hAnsiTheme="majorHAnsi" w:cstheme="majorHAnsi"/>
        </w:rPr>
      </w:pPr>
      <w:r w:rsidRPr="000B2C37">
        <w:rPr>
          <w:rFonts w:asciiTheme="majorHAnsi" w:hAnsiTheme="majorHAnsi" w:cstheme="majorHAnsi"/>
        </w:rPr>
        <w:t xml:space="preserve">Audio Bit Depth: 24 </w:t>
      </w:r>
      <w:proofErr w:type="gramStart"/>
      <w:r w:rsidRPr="000B2C37">
        <w:rPr>
          <w:rFonts w:asciiTheme="majorHAnsi" w:hAnsiTheme="majorHAnsi" w:cstheme="majorHAnsi"/>
        </w:rPr>
        <w:t>bit</w:t>
      </w:r>
      <w:proofErr w:type="gramEnd"/>
    </w:p>
    <w:p w14:paraId="2FF8A365" w14:textId="77777777" w:rsidR="003C1ABF" w:rsidRPr="000B2C37" w:rsidRDefault="003C1ABF" w:rsidP="003C1ABF">
      <w:pPr>
        <w:pStyle w:val="Normal1"/>
        <w:numPr>
          <w:ilvl w:val="0"/>
          <w:numId w:val="3"/>
        </w:numPr>
        <w:ind w:hanging="360"/>
        <w:contextualSpacing/>
        <w:rPr>
          <w:rFonts w:asciiTheme="majorHAnsi" w:hAnsiTheme="majorHAnsi" w:cstheme="majorHAnsi"/>
        </w:rPr>
      </w:pPr>
      <w:r w:rsidRPr="000B2C37">
        <w:rPr>
          <w:rFonts w:asciiTheme="majorHAnsi" w:hAnsiTheme="majorHAnsi" w:cstheme="majorHAnsi"/>
        </w:rPr>
        <w:t>Audio Sample Rate: 48 kHz</w:t>
      </w:r>
    </w:p>
    <w:p w14:paraId="74063148" w14:textId="4676D112" w:rsidR="003C1ABF" w:rsidRPr="00F94D01" w:rsidRDefault="003C1ABF" w:rsidP="00F94D01">
      <w:pPr>
        <w:pStyle w:val="Normal1"/>
        <w:numPr>
          <w:ilvl w:val="0"/>
          <w:numId w:val="3"/>
        </w:numPr>
        <w:ind w:hanging="360"/>
        <w:contextualSpacing/>
        <w:rPr>
          <w:rFonts w:asciiTheme="majorHAnsi" w:hAnsiTheme="majorHAnsi" w:cstheme="majorHAnsi"/>
        </w:rPr>
      </w:pPr>
      <w:r w:rsidRPr="000B2C37">
        <w:rPr>
          <w:rFonts w:asciiTheme="majorHAnsi" w:hAnsiTheme="majorHAnsi" w:cstheme="majorHAnsi"/>
        </w:rPr>
        <w:t xml:space="preserve">Timecode: </w:t>
      </w:r>
      <w:r>
        <w:rPr>
          <w:rFonts w:asciiTheme="majorHAnsi" w:hAnsiTheme="majorHAnsi" w:cstheme="majorHAnsi"/>
        </w:rPr>
        <w:t xml:space="preserve">Native Framerate (24, 25, or </w:t>
      </w:r>
      <w:r w:rsidRPr="000B2C37">
        <w:rPr>
          <w:rFonts w:asciiTheme="majorHAnsi" w:hAnsiTheme="majorHAnsi" w:cstheme="majorHAnsi"/>
        </w:rPr>
        <w:t>23.98</w:t>
      </w:r>
      <w:r>
        <w:rPr>
          <w:rFonts w:asciiTheme="majorHAnsi" w:hAnsiTheme="majorHAnsi" w:cstheme="majorHAnsi"/>
        </w:rPr>
        <w:t>); if content is in reels, use hour= reel timecode placement</w:t>
      </w:r>
    </w:p>
    <w:p w14:paraId="2C9D8B5F" w14:textId="77777777" w:rsidR="003C1ABF" w:rsidRDefault="003C1ABF" w:rsidP="003C1ABF">
      <w:pPr>
        <w:pStyle w:val="Normal1"/>
        <w:numPr>
          <w:ilvl w:val="0"/>
          <w:numId w:val="3"/>
        </w:numPr>
        <w:ind w:hanging="360"/>
        <w:contextualSpacing/>
        <w:rPr>
          <w:rFonts w:asciiTheme="majorHAnsi" w:hAnsiTheme="majorHAnsi" w:cstheme="majorHAnsi"/>
        </w:rPr>
      </w:pPr>
      <w:r w:rsidRPr="00962CD6">
        <w:rPr>
          <w:rFonts w:asciiTheme="majorHAnsi" w:hAnsiTheme="majorHAnsi" w:cstheme="majorHAnsi"/>
        </w:rPr>
        <w:t>Session and file start time should begin at 00:5</w:t>
      </w:r>
      <w:r>
        <w:rPr>
          <w:rFonts w:asciiTheme="majorHAnsi" w:hAnsiTheme="majorHAnsi" w:cstheme="majorHAnsi"/>
        </w:rPr>
        <w:t>8</w:t>
      </w:r>
      <w:r w:rsidRPr="00962CD6">
        <w:rPr>
          <w:rFonts w:asciiTheme="majorHAnsi" w:hAnsiTheme="majorHAnsi" w:cstheme="majorHAnsi"/>
        </w:rPr>
        <w:t>:30:00 (or native start time, if video guide is different)</w:t>
      </w:r>
    </w:p>
    <w:p w14:paraId="32F88ADD" w14:textId="77777777" w:rsidR="003C1ABF" w:rsidRDefault="003C1ABF" w:rsidP="003C1ABF">
      <w:pPr>
        <w:pStyle w:val="ListParagraph"/>
        <w:rPr>
          <w:rFonts w:asciiTheme="majorHAnsi" w:hAnsiTheme="majorHAnsi" w:cstheme="majorHAnsi"/>
        </w:rPr>
      </w:pPr>
    </w:p>
    <w:p w14:paraId="03F4017A" w14:textId="77777777" w:rsidR="003C1ABF" w:rsidRPr="00D402EE" w:rsidRDefault="003C1ABF" w:rsidP="003C1ABF">
      <w:pPr>
        <w:pStyle w:val="Normal1"/>
        <w:contextualSpacing/>
        <w:rPr>
          <w:rFonts w:asciiTheme="majorHAnsi" w:hAnsiTheme="majorHAnsi" w:cstheme="majorHAnsi"/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02EE">
        <w:rPr>
          <w:rFonts w:asciiTheme="majorHAnsi" w:hAnsiTheme="majorHAnsi" w:cstheme="majorHAnsi"/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Audio File Name Requirements</w:t>
      </w:r>
    </w:p>
    <w:p w14:paraId="42E959D8" w14:textId="77777777" w:rsidR="003C1ABF" w:rsidRPr="000B2C37" w:rsidRDefault="003C1ABF" w:rsidP="003C1ABF">
      <w:pPr>
        <w:pStyle w:val="Normal1"/>
        <w:rPr>
          <w:rFonts w:asciiTheme="majorHAnsi" w:hAnsiTheme="majorHAnsi" w:cstheme="majorHAnsi"/>
        </w:rPr>
      </w:pPr>
    </w:p>
    <w:p w14:paraId="0D2899F9" w14:textId="77777777" w:rsidR="003C1ABF" w:rsidRPr="00731A21" w:rsidRDefault="003C1ABF" w:rsidP="003C1ABF">
      <w:pPr>
        <w:pStyle w:val="Normal1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All file delivery must meet the following naming criteria</w:t>
      </w:r>
    </w:p>
    <w:p w14:paraId="69A7AB83" w14:textId="77777777" w:rsidR="003C1ABF" w:rsidRPr="000B2C37" w:rsidRDefault="003C1ABF" w:rsidP="003C1ABF">
      <w:pPr>
        <w:pStyle w:val="Normal1"/>
        <w:numPr>
          <w:ilvl w:val="0"/>
          <w:numId w:val="4"/>
        </w:numPr>
        <w:contextual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Session File (.</w:t>
      </w:r>
      <w:proofErr w:type="spellStart"/>
      <w:r>
        <w:rPr>
          <w:rFonts w:asciiTheme="majorHAnsi" w:hAnsiTheme="majorHAnsi" w:cstheme="majorHAnsi"/>
        </w:rPr>
        <w:t>ptx</w:t>
      </w:r>
      <w:proofErr w:type="spellEnd"/>
      <w:r>
        <w:rPr>
          <w:rFonts w:asciiTheme="majorHAnsi" w:hAnsiTheme="majorHAnsi" w:cstheme="majorHAnsi"/>
        </w:rPr>
        <w:t>) may only include letters, numbers, dashes “</w:t>
      </w:r>
      <w:proofErr w:type="gramStart"/>
      <w:r>
        <w:rPr>
          <w:rFonts w:asciiTheme="majorHAnsi" w:hAnsiTheme="majorHAnsi" w:cstheme="majorHAnsi"/>
        </w:rPr>
        <w:t>-“</w:t>
      </w:r>
      <w:proofErr w:type="gramEnd"/>
      <w:r>
        <w:rPr>
          <w:rFonts w:asciiTheme="majorHAnsi" w:hAnsiTheme="majorHAnsi" w:cstheme="majorHAnsi"/>
        </w:rPr>
        <w:t>, and underscores “_” with no blank spaces “  “</w:t>
      </w:r>
    </w:p>
    <w:p w14:paraId="606BBA6C" w14:textId="77777777" w:rsidR="003C1ABF" w:rsidRPr="000B2C37" w:rsidRDefault="003C1ABF" w:rsidP="003C1ABF">
      <w:pPr>
        <w:pStyle w:val="Normal1"/>
        <w:numPr>
          <w:ilvl w:val="0"/>
          <w:numId w:val="4"/>
        </w:numPr>
        <w:contextual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Audio Files folder remains unchanged in name as “Audio Files”</w:t>
      </w:r>
    </w:p>
    <w:p w14:paraId="1FDBA86A" w14:textId="77777777" w:rsidR="003C1ABF" w:rsidRDefault="003C1ABF" w:rsidP="003C1ABF">
      <w:pPr>
        <w:pStyle w:val="Normal1"/>
        <w:numPr>
          <w:ilvl w:val="0"/>
          <w:numId w:val="4"/>
        </w:numPr>
        <w:contextual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Individual channel wav files may only include letters, numbers, dashes “</w:t>
      </w:r>
      <w:proofErr w:type="gramStart"/>
      <w:r>
        <w:rPr>
          <w:rFonts w:asciiTheme="majorHAnsi" w:hAnsiTheme="majorHAnsi" w:cstheme="majorHAnsi"/>
        </w:rPr>
        <w:t>-“</w:t>
      </w:r>
      <w:proofErr w:type="gramEnd"/>
      <w:r>
        <w:rPr>
          <w:rFonts w:asciiTheme="majorHAnsi" w:hAnsiTheme="majorHAnsi" w:cstheme="majorHAnsi"/>
        </w:rPr>
        <w:t>, and underscores “_”, and periods”.”, with no blank spaces “  “</w:t>
      </w:r>
    </w:p>
    <w:p w14:paraId="3F912DC3" w14:textId="79A83001" w:rsidR="00F94D01" w:rsidRPr="001C5D3F" w:rsidRDefault="003C1ABF" w:rsidP="001C5D3F">
      <w:pPr>
        <w:pStyle w:val="Normal1"/>
        <w:numPr>
          <w:ilvl w:val="0"/>
          <w:numId w:val="4"/>
        </w:numPr>
        <w:contextualSpacing/>
        <w:rPr>
          <w:rFonts w:asciiTheme="majorHAnsi" w:hAnsiTheme="majorHAnsi" w:cstheme="majorHAnsi"/>
        </w:rPr>
      </w:pPr>
      <w:bookmarkStart w:id="5" w:name="h.wes27hx8q8bf" w:colFirst="0" w:colLast="0"/>
      <w:bookmarkEnd w:id="5"/>
      <w:r>
        <w:rPr>
          <w:rFonts w:asciiTheme="majorHAnsi" w:hAnsiTheme="majorHAnsi" w:cstheme="majorHAnsi"/>
        </w:rPr>
        <w:t>Remove all unnecessary files and folders from the session root folder (delete “</w:t>
      </w:r>
      <w:proofErr w:type="spellStart"/>
      <w:r>
        <w:rPr>
          <w:rFonts w:asciiTheme="majorHAnsi" w:hAnsiTheme="majorHAnsi" w:cstheme="majorHAnsi"/>
        </w:rPr>
        <w:t>WaveCache.wfm</w:t>
      </w:r>
      <w:proofErr w:type="spellEnd"/>
      <w:r>
        <w:rPr>
          <w:rFonts w:asciiTheme="majorHAnsi" w:hAnsiTheme="majorHAnsi" w:cstheme="majorHAnsi"/>
        </w:rPr>
        <w:t>”, “Session File Backups”, “Clip Groups”, “Bounced Files”, “Video Files”, “Fade Files”, blank or unnecessary audio channels, video tracks, etc.</w:t>
      </w:r>
    </w:p>
    <w:p w14:paraId="39E0F655" w14:textId="573F6DEA" w:rsidR="003C1ABF" w:rsidRDefault="003C1ABF" w:rsidP="003C1ABF">
      <w:pPr>
        <w:pStyle w:val="Normal1"/>
        <w:numPr>
          <w:ilvl w:val="0"/>
          <w:numId w:val="4"/>
        </w:numPr>
        <w:contextual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Must include series title, episode number and stem type</w:t>
      </w:r>
    </w:p>
    <w:p w14:paraId="0656DF11" w14:textId="77777777" w:rsidR="003C1ABF" w:rsidRDefault="003C1ABF" w:rsidP="003C1ABF">
      <w:pPr>
        <w:pStyle w:val="Normal1"/>
        <w:ind w:left="1080"/>
        <w:contextual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EX: 30Rock_Ep103_ENG_DIASTEM.wav</w:t>
      </w:r>
    </w:p>
    <w:p w14:paraId="40D66221" w14:textId="77777777" w:rsidR="00703AA1" w:rsidRPr="000B2C37" w:rsidRDefault="00703AA1" w:rsidP="00703AA1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Delivery Instructions for All Files</w:t>
      </w:r>
    </w:p>
    <w:p w14:paraId="7B7F5DBB" w14:textId="77777777" w:rsidR="00703AA1" w:rsidRPr="000B2C37" w:rsidRDefault="00703AA1" w:rsidP="00703AA1">
      <w:pPr>
        <w:pStyle w:val="Heading2"/>
        <w:contextualSpacing w:val="0"/>
        <w:rPr>
          <w:rFonts w:asciiTheme="majorHAnsi" w:hAnsiTheme="majorHAnsi" w:cstheme="majorHAnsi"/>
        </w:rPr>
      </w:pPr>
      <w:r w:rsidRPr="000B2C37">
        <w:rPr>
          <w:rFonts w:asciiTheme="majorHAnsi" w:hAnsiTheme="majorHAnsi" w:cstheme="majorHAnsi"/>
        </w:rPr>
        <w:t xml:space="preserve">Audio File </w:t>
      </w:r>
      <w:r>
        <w:rPr>
          <w:rFonts w:asciiTheme="majorHAnsi" w:hAnsiTheme="majorHAnsi" w:cstheme="majorHAnsi"/>
        </w:rPr>
        <w:t>Delivery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8062"/>
      </w:tblGrid>
      <w:tr w:rsidR="00703AA1" w:rsidRPr="000B2C37" w14:paraId="19168982" w14:textId="77777777" w:rsidTr="009D7EB3">
        <w:tc>
          <w:tcPr>
            <w:tcW w:w="8062" w:type="dxa"/>
          </w:tcPr>
          <w:p w14:paraId="603BD5A7" w14:textId="77777777" w:rsidR="00703AA1" w:rsidRPr="00F566F6" w:rsidRDefault="00703AA1" w:rsidP="009909AF">
            <w:pPr>
              <w:rPr>
                <w:rFonts w:asciiTheme="majorHAnsi" w:hAnsiTheme="majorHAnsi" w:cstheme="majorHAnsi"/>
                <w:bCs/>
                <w:spacing w:val="-3"/>
              </w:rPr>
            </w:pPr>
          </w:p>
          <w:p w14:paraId="72805848" w14:textId="77777777" w:rsidR="00703AA1" w:rsidRDefault="00703AA1" w:rsidP="009909AF">
            <w:pPr>
              <w:pStyle w:val="ListParagraph"/>
              <w:rPr>
                <w:rFonts w:asciiTheme="majorHAnsi" w:hAnsiTheme="majorHAnsi" w:cstheme="majorHAnsi"/>
                <w:bCs/>
                <w:spacing w:val="-3"/>
              </w:rPr>
            </w:pPr>
          </w:p>
          <w:p w14:paraId="40C7C295" w14:textId="77777777" w:rsidR="00703AA1" w:rsidRDefault="00703AA1" w:rsidP="00703AA1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 w:cstheme="majorHAnsi"/>
                <w:bCs/>
                <w:spacing w:val="-3"/>
              </w:rPr>
            </w:pPr>
            <w:r>
              <w:rPr>
                <w:rFonts w:asciiTheme="majorHAnsi" w:hAnsiTheme="majorHAnsi" w:cstheme="majorHAnsi"/>
                <w:bCs/>
                <w:spacing w:val="-3"/>
              </w:rPr>
              <w:t xml:space="preserve">Please supply Lindsey Langin (Lindsey.Langin@nbcuni.com) with the email addresses of those who will be uploading audio and an Aspera </w:t>
            </w:r>
            <w:proofErr w:type="spellStart"/>
            <w:r>
              <w:rPr>
                <w:rFonts w:asciiTheme="majorHAnsi" w:hAnsiTheme="majorHAnsi" w:cstheme="majorHAnsi"/>
                <w:bCs/>
                <w:spacing w:val="-3"/>
              </w:rPr>
              <w:t>dropbox</w:t>
            </w:r>
            <w:proofErr w:type="spellEnd"/>
            <w:r>
              <w:rPr>
                <w:rFonts w:asciiTheme="majorHAnsi" w:hAnsiTheme="majorHAnsi" w:cstheme="majorHAnsi"/>
                <w:bCs/>
                <w:spacing w:val="-3"/>
              </w:rPr>
              <w:t xml:space="preserve"> link will be provided. </w:t>
            </w:r>
          </w:p>
          <w:p w14:paraId="4A80B4DB" w14:textId="77777777" w:rsidR="00703AA1" w:rsidRDefault="00703AA1" w:rsidP="00703AA1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 w:cstheme="majorHAnsi"/>
              </w:rPr>
            </w:pPr>
            <w:r w:rsidRPr="00670C6F">
              <w:rPr>
                <w:rFonts w:asciiTheme="majorHAnsi" w:hAnsiTheme="majorHAnsi" w:cstheme="majorHAnsi"/>
                <w:bCs/>
                <w:spacing w:val="-3"/>
              </w:rPr>
              <w:lastRenderedPageBreak/>
              <w:t>Send</w:t>
            </w:r>
            <w:r w:rsidRPr="00670C6F">
              <w:rPr>
                <w:rFonts w:asciiTheme="majorHAnsi" w:hAnsiTheme="majorHAnsi" w:cstheme="majorHAnsi"/>
                <w:bCs/>
                <w:color w:val="auto"/>
                <w:spacing w:val="-3"/>
              </w:rPr>
              <w:t xml:space="preserve"> deliveries and passphrase notifications to: </w:t>
            </w:r>
            <w:r w:rsidRPr="00670C6F">
              <w:rPr>
                <w:rFonts w:asciiTheme="majorHAnsi" w:hAnsiTheme="majorHAnsi" w:cstheme="majorHAnsi"/>
                <w:bCs/>
                <w:spacing w:val="-3"/>
              </w:rPr>
              <w:br/>
            </w:r>
            <w:hyperlink r:id="rId9" w:history="1">
              <w:r w:rsidRPr="00670C6F">
                <w:rPr>
                  <w:rStyle w:val="Hyperlink"/>
                  <w:rFonts w:asciiTheme="majorHAnsi" w:hAnsiTheme="majorHAnsi" w:cstheme="majorHAnsi"/>
                </w:rPr>
                <w:t>bluwave.io@nbcuni.com</w:t>
              </w:r>
            </w:hyperlink>
          </w:p>
          <w:p w14:paraId="46A71085" w14:textId="1AFC5140" w:rsidR="00703AA1" w:rsidRDefault="00703AA1" w:rsidP="009909AF">
            <w:pPr>
              <w:ind w:left="720"/>
              <w:rPr>
                <w:rStyle w:val="Hyperlink"/>
                <w:rFonts w:asciiTheme="majorHAnsi" w:hAnsiTheme="majorHAnsi" w:cstheme="majorHAnsi"/>
              </w:rPr>
            </w:pPr>
            <w:hyperlink r:id="rId10" w:history="1">
              <w:r w:rsidRPr="00356320">
                <w:rPr>
                  <w:rStyle w:val="Hyperlink"/>
                  <w:rFonts w:asciiTheme="majorHAnsi" w:hAnsiTheme="majorHAnsi" w:cstheme="majorHAnsi"/>
                </w:rPr>
                <w:t>Lindsey.Langin@nbcuni.com</w:t>
              </w:r>
            </w:hyperlink>
          </w:p>
          <w:p w14:paraId="5CC5CE51" w14:textId="62F4856D" w:rsidR="00C239D6" w:rsidRDefault="00C239D6" w:rsidP="009909AF">
            <w:pPr>
              <w:ind w:left="720"/>
              <w:rPr>
                <w:rFonts w:asciiTheme="majorHAnsi" w:hAnsiTheme="majorHAnsi" w:cstheme="majorHAnsi"/>
              </w:rPr>
            </w:pPr>
            <w:r>
              <w:rPr>
                <w:rStyle w:val="Hyperlink"/>
                <w:rFonts w:asciiTheme="majorHAnsi" w:hAnsiTheme="majorHAnsi" w:cstheme="majorHAnsi"/>
              </w:rPr>
              <w:t>JenniferA.Johnson@nbcuni.com</w:t>
            </w:r>
          </w:p>
          <w:p w14:paraId="16982653" w14:textId="77777777" w:rsidR="00703AA1" w:rsidRDefault="00703AA1" w:rsidP="009909AF">
            <w:pPr>
              <w:rPr>
                <w:rFonts w:asciiTheme="majorHAnsi" w:hAnsiTheme="majorHAnsi" w:cstheme="majorHAnsi"/>
              </w:rPr>
            </w:pPr>
          </w:p>
          <w:p w14:paraId="26BE55AB" w14:textId="77777777" w:rsidR="00703AA1" w:rsidRDefault="00703AA1" w:rsidP="009909A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Please note, we can only accept via secure Aspera/</w:t>
            </w:r>
            <w:proofErr w:type="spellStart"/>
            <w:r>
              <w:rPr>
                <w:rFonts w:asciiTheme="majorHAnsi" w:hAnsiTheme="majorHAnsi" w:cstheme="majorHAnsi"/>
              </w:rPr>
              <w:t>Faspex</w:t>
            </w:r>
            <w:proofErr w:type="spellEnd"/>
            <w:r>
              <w:rPr>
                <w:rFonts w:asciiTheme="majorHAnsi" w:hAnsiTheme="majorHAnsi" w:cstheme="majorHAnsi"/>
              </w:rPr>
              <w:t xml:space="preserve"> deliveries. Other services (FTP, WeTransfer, OneDrive Hightail, etc.) will not be accepted.</w:t>
            </w:r>
          </w:p>
          <w:p w14:paraId="56FD7AF9" w14:textId="77777777" w:rsidR="009D7EB3" w:rsidRDefault="009D7EB3" w:rsidP="009909AF">
            <w:pPr>
              <w:rPr>
                <w:rFonts w:asciiTheme="majorHAnsi" w:hAnsiTheme="majorHAnsi" w:cstheme="majorHAnsi"/>
              </w:rPr>
            </w:pPr>
          </w:p>
          <w:p w14:paraId="68C331D1" w14:textId="3F3B5057" w:rsidR="009D7EB3" w:rsidRDefault="009D7EB3" w:rsidP="009909A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All audio needs to be delivered at the same time as the video files are </w:t>
            </w:r>
            <w:proofErr w:type="gramStart"/>
            <w:r>
              <w:rPr>
                <w:rFonts w:asciiTheme="majorHAnsi" w:hAnsiTheme="majorHAnsi" w:cstheme="majorHAnsi"/>
              </w:rPr>
              <w:t>uploaded;</w:t>
            </w:r>
            <w:proofErr w:type="gramEnd"/>
            <w:r>
              <w:rPr>
                <w:rFonts w:asciiTheme="majorHAnsi" w:hAnsiTheme="majorHAnsi" w:cstheme="majorHAnsi"/>
              </w:rPr>
              <w:t xml:space="preserve"> as soon as each episode completes. The 5.1 M&amp;E and Optional tracks will be going through a priority QC within 24 hours of receiving the material.</w:t>
            </w:r>
          </w:p>
          <w:p w14:paraId="0511F20F" w14:textId="77777777" w:rsidR="009D7EB3" w:rsidRDefault="009D7EB3" w:rsidP="009909AF">
            <w:pPr>
              <w:rPr>
                <w:rFonts w:asciiTheme="majorHAnsi" w:hAnsiTheme="majorHAnsi" w:cstheme="majorHAnsi"/>
                <w:bCs/>
                <w:spacing w:val="-3"/>
              </w:rPr>
            </w:pPr>
          </w:p>
          <w:p w14:paraId="6602EBA2" w14:textId="77777777" w:rsidR="009D7EB3" w:rsidRPr="00795ED8" w:rsidRDefault="009D7EB3" w:rsidP="009D7EB3">
            <w:pPr>
              <w:ind w:right="1754"/>
              <w:rPr>
                <w:rFonts w:asciiTheme="majorHAnsi" w:hAnsiTheme="majorHAnsi" w:cstheme="majorHAnsi"/>
                <w:bCs/>
                <w:spacing w:val="-3"/>
              </w:rPr>
            </w:pPr>
          </w:p>
        </w:tc>
      </w:tr>
      <w:tr w:rsidR="00703AA1" w:rsidRPr="000B2C37" w14:paraId="4CDBAB86" w14:textId="77777777" w:rsidTr="009D7EB3">
        <w:tc>
          <w:tcPr>
            <w:tcW w:w="8062" w:type="dxa"/>
          </w:tcPr>
          <w:p w14:paraId="10A60A09" w14:textId="77777777" w:rsidR="00703AA1" w:rsidRPr="00F566F6" w:rsidRDefault="00703AA1" w:rsidP="009909AF">
            <w:pPr>
              <w:rPr>
                <w:rFonts w:asciiTheme="majorHAnsi" w:hAnsiTheme="majorHAnsi" w:cstheme="majorHAnsi"/>
                <w:bCs/>
                <w:spacing w:val="-3"/>
              </w:rPr>
            </w:pPr>
          </w:p>
        </w:tc>
      </w:tr>
    </w:tbl>
    <w:p w14:paraId="22500C9F" w14:textId="77777777" w:rsidR="00703AA1" w:rsidRPr="00203687" w:rsidRDefault="00703AA1" w:rsidP="00703AA1">
      <w:pPr>
        <w:rPr>
          <w:rFonts w:asciiTheme="majorHAnsi" w:hAnsiTheme="majorHAnsi"/>
        </w:rPr>
      </w:pPr>
    </w:p>
    <w:p w14:paraId="63008D3A" w14:textId="77777777" w:rsidR="009D6069" w:rsidRDefault="009D6069"/>
    <w:sectPr w:rsidR="009D6069" w:rsidSect="00253D0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48B8A" w14:textId="77777777" w:rsidR="008317F3" w:rsidRDefault="008317F3" w:rsidP="00DD5512">
      <w:r>
        <w:separator/>
      </w:r>
    </w:p>
  </w:endnote>
  <w:endnote w:type="continuationSeparator" w:id="0">
    <w:p w14:paraId="529EC46B" w14:textId="77777777" w:rsidR="008317F3" w:rsidRDefault="008317F3" w:rsidP="00DD5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ck Serif">
    <w:altName w:val="Calibri"/>
    <w:panose1 w:val="02070500000000000000"/>
    <w:charset w:val="4D"/>
    <w:family w:val="roman"/>
    <w:notTrueType/>
    <w:pitch w:val="variable"/>
    <w:sig w:usb0="8000002F" w:usb1="4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48621" w14:textId="77777777" w:rsidR="008317F3" w:rsidRDefault="008317F3" w:rsidP="00DD5512">
      <w:r>
        <w:separator/>
      </w:r>
    </w:p>
  </w:footnote>
  <w:footnote w:type="continuationSeparator" w:id="0">
    <w:p w14:paraId="18508D98" w14:textId="77777777" w:rsidR="008317F3" w:rsidRDefault="008317F3" w:rsidP="00DD5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63"/>
      <w:gridCol w:w="4597"/>
    </w:tblGrid>
    <w:tr w:rsidR="00DD5512" w14:paraId="2664AACC" w14:textId="77777777" w:rsidTr="009909AF">
      <w:tc>
        <w:tcPr>
          <w:tcW w:w="5035" w:type="dxa"/>
        </w:tcPr>
        <w:p w14:paraId="6D825A29" w14:textId="77777777" w:rsidR="00DD5512" w:rsidRDefault="00DD5512" w:rsidP="00DD5512">
          <w:pPr>
            <w:pStyle w:val="Normal1"/>
            <w:tabs>
              <w:tab w:val="center" w:pos="4320"/>
              <w:tab w:val="right" w:pos="8640"/>
            </w:tabs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 wp14:anchorId="769B0456" wp14:editId="340241A4">
                <wp:extent cx="1657350" cy="456553"/>
                <wp:effectExtent l="0" t="0" r="0" b="1270"/>
                <wp:docPr id="6" name="Picture 6" descr="A close up of a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close up of a sign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0935" cy="4685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5" w:type="dxa"/>
          <w:vAlign w:val="center"/>
        </w:tcPr>
        <w:p w14:paraId="3CC9D7B2" w14:textId="77777777" w:rsidR="00DD5512" w:rsidRDefault="00DD5512" w:rsidP="00DD5512">
          <w:pPr>
            <w:pStyle w:val="Normal1"/>
            <w:tabs>
              <w:tab w:val="center" w:pos="4320"/>
              <w:tab w:val="right" w:pos="8640"/>
            </w:tabs>
            <w:jc w:val="right"/>
            <w:rPr>
              <w:sz w:val="20"/>
              <w:szCs w:val="20"/>
            </w:rPr>
          </w:pPr>
          <w:r>
            <w:rPr>
              <w:rFonts w:ascii="Rock Serif" w:hAnsi="Rock Serif"/>
              <w:b/>
              <w:sz w:val="20"/>
              <w:szCs w:val="20"/>
            </w:rPr>
            <w:t>Content Management</w:t>
          </w:r>
          <w:r>
            <w:rPr>
              <w:rFonts w:ascii="Rock Serif" w:hAnsi="Rock Serif"/>
              <w:b/>
              <w:sz w:val="20"/>
              <w:szCs w:val="20"/>
            </w:rPr>
            <w:br/>
            <w:t>Audio Mastering &amp; Localization</w:t>
          </w:r>
        </w:p>
      </w:tc>
    </w:tr>
  </w:tbl>
  <w:p w14:paraId="343F9DA7" w14:textId="77777777" w:rsidR="00DD5512" w:rsidRDefault="00DD5512">
    <w:pPr>
      <w:pStyle w:val="Header"/>
    </w:pPr>
  </w:p>
  <w:p w14:paraId="08B54783" w14:textId="0ED61E77" w:rsidR="00DD5512" w:rsidRDefault="00DD5512" w:rsidP="00DD5512">
    <w:pPr>
      <w:pStyle w:val="Header"/>
      <w:jc w:val="center"/>
    </w:pPr>
    <w:r>
      <w:t>Audio Delivery Requirements for SKY Material to NBCUniversal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3D9E"/>
    <w:multiLevelType w:val="hybridMultilevel"/>
    <w:tmpl w:val="41305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035D9"/>
    <w:multiLevelType w:val="hybridMultilevel"/>
    <w:tmpl w:val="03B215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DE7CC1"/>
    <w:multiLevelType w:val="hybridMultilevel"/>
    <w:tmpl w:val="AF886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B42A6"/>
    <w:multiLevelType w:val="hybridMultilevel"/>
    <w:tmpl w:val="36247022"/>
    <w:lvl w:ilvl="0" w:tplc="3948E6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FEAB7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2562D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C4A58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FAA2A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5D409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CB000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0D8F6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4288A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BF3A5B"/>
    <w:multiLevelType w:val="multilevel"/>
    <w:tmpl w:val="FCE0C2B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 w15:restartNumberingAfterBreak="0">
    <w:nsid w:val="3D232690"/>
    <w:multiLevelType w:val="hybridMultilevel"/>
    <w:tmpl w:val="34CCD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F62E07"/>
    <w:multiLevelType w:val="hybridMultilevel"/>
    <w:tmpl w:val="10863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715601">
    <w:abstractNumId w:val="5"/>
  </w:num>
  <w:num w:numId="2" w16cid:durableId="1573614556">
    <w:abstractNumId w:val="6"/>
  </w:num>
  <w:num w:numId="3" w16cid:durableId="982005869">
    <w:abstractNumId w:val="4"/>
  </w:num>
  <w:num w:numId="4" w16cid:durableId="1355229876">
    <w:abstractNumId w:val="1"/>
  </w:num>
  <w:num w:numId="5" w16cid:durableId="1237664915">
    <w:abstractNumId w:val="2"/>
  </w:num>
  <w:num w:numId="6" w16cid:durableId="1600867961">
    <w:abstractNumId w:val="3"/>
  </w:num>
  <w:num w:numId="7" w16cid:durableId="677124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512"/>
    <w:rsid w:val="00015379"/>
    <w:rsid w:val="000B0274"/>
    <w:rsid w:val="001C5D3F"/>
    <w:rsid w:val="00240985"/>
    <w:rsid w:val="0024664B"/>
    <w:rsid w:val="00253D06"/>
    <w:rsid w:val="003236B5"/>
    <w:rsid w:val="00363D9E"/>
    <w:rsid w:val="003C1ABF"/>
    <w:rsid w:val="003E343D"/>
    <w:rsid w:val="003E4515"/>
    <w:rsid w:val="003E6965"/>
    <w:rsid w:val="003F7C61"/>
    <w:rsid w:val="00447E5C"/>
    <w:rsid w:val="004E63E1"/>
    <w:rsid w:val="00532314"/>
    <w:rsid w:val="006776CE"/>
    <w:rsid w:val="006F7E9C"/>
    <w:rsid w:val="00703AA1"/>
    <w:rsid w:val="00747094"/>
    <w:rsid w:val="007E277A"/>
    <w:rsid w:val="008317F3"/>
    <w:rsid w:val="009D6069"/>
    <w:rsid w:val="009D7EB3"/>
    <w:rsid w:val="00B023C1"/>
    <w:rsid w:val="00BA3D93"/>
    <w:rsid w:val="00BF1DE7"/>
    <w:rsid w:val="00C239D6"/>
    <w:rsid w:val="00C96326"/>
    <w:rsid w:val="00DD5512"/>
    <w:rsid w:val="00EB4D74"/>
    <w:rsid w:val="00EC7F5C"/>
    <w:rsid w:val="00EE6097"/>
    <w:rsid w:val="00F72896"/>
    <w:rsid w:val="00F94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76AF7"/>
  <w15:chartTrackingRefBased/>
  <w15:docId w15:val="{585DFB2A-E874-944E-8202-776A9FC8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AA1"/>
    <w:rPr>
      <w:rFonts w:ascii="Helvetica Neue" w:eastAsia="Helvetica Neue" w:hAnsi="Helvetica Neue" w:cs="Helvetica Neue"/>
      <w:color w:val="000000"/>
      <w:sz w:val="18"/>
      <w:szCs w:val="18"/>
    </w:rPr>
  </w:style>
  <w:style w:type="paragraph" w:styleId="Heading1">
    <w:name w:val="heading 1"/>
    <w:basedOn w:val="Normal1"/>
    <w:next w:val="Normal1"/>
    <w:link w:val="Heading1Char"/>
    <w:rsid w:val="003236B5"/>
    <w:pPr>
      <w:keepNext/>
      <w:keepLines/>
      <w:spacing w:before="480"/>
      <w:outlineLvl w:val="0"/>
    </w:pPr>
    <w:rPr>
      <w:b/>
      <w:color w:val="335B8A"/>
      <w:sz w:val="24"/>
      <w:szCs w:val="24"/>
    </w:rPr>
  </w:style>
  <w:style w:type="paragraph" w:styleId="Heading2">
    <w:name w:val="heading 2"/>
    <w:basedOn w:val="Normal1"/>
    <w:next w:val="Normal1"/>
    <w:link w:val="Heading2Char"/>
    <w:rsid w:val="003236B5"/>
    <w:pPr>
      <w:keepNext/>
      <w:keepLines/>
      <w:spacing w:before="200"/>
      <w:contextualSpacing/>
      <w:outlineLvl w:val="1"/>
    </w:pPr>
    <w:rPr>
      <w:b/>
      <w:smallCaps/>
      <w:color w:val="4F81BD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D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55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5512"/>
  </w:style>
  <w:style w:type="paragraph" w:styleId="Footer">
    <w:name w:val="footer"/>
    <w:basedOn w:val="Normal"/>
    <w:link w:val="FooterChar"/>
    <w:uiPriority w:val="99"/>
    <w:unhideWhenUsed/>
    <w:rsid w:val="00DD55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5512"/>
  </w:style>
  <w:style w:type="paragraph" w:customStyle="1" w:styleId="Normal1">
    <w:name w:val="Normal1"/>
    <w:rsid w:val="00DD5512"/>
    <w:rPr>
      <w:rFonts w:ascii="Helvetica Neue" w:eastAsia="Helvetica Neue" w:hAnsi="Helvetica Neue" w:cs="Helvetica Neue"/>
      <w:color w:val="000000"/>
      <w:sz w:val="18"/>
      <w:szCs w:val="18"/>
    </w:rPr>
  </w:style>
  <w:style w:type="table" w:styleId="TableGrid">
    <w:name w:val="Table Grid"/>
    <w:basedOn w:val="TableNormal"/>
    <w:uiPriority w:val="59"/>
    <w:rsid w:val="00DD5512"/>
    <w:rPr>
      <w:rFonts w:ascii="Helvetica Neue" w:eastAsia="Helvetica Neue" w:hAnsi="Helvetica Neue" w:cs="Helvetica Neue"/>
      <w:color w:val="000000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3236B5"/>
    <w:rPr>
      <w:rFonts w:ascii="Helvetica Neue" w:eastAsia="Helvetica Neue" w:hAnsi="Helvetica Neue" w:cs="Helvetica Neue"/>
      <w:b/>
      <w:color w:val="335B8A"/>
    </w:rPr>
  </w:style>
  <w:style w:type="character" w:customStyle="1" w:styleId="Heading2Char">
    <w:name w:val="Heading 2 Char"/>
    <w:basedOn w:val="DefaultParagraphFont"/>
    <w:link w:val="Heading2"/>
    <w:rsid w:val="003236B5"/>
    <w:rPr>
      <w:rFonts w:ascii="Helvetica Neue" w:eastAsia="Helvetica Neue" w:hAnsi="Helvetica Neue" w:cs="Helvetica Neue"/>
      <w:b/>
      <w:smallCaps/>
      <w:color w:val="4F81BD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236B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C1AB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C5D3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ndsey.Langin@nbcun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Lindsey.Langin@nbcuni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luwave.io@nbcun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08FAD0-9D4A-BB4F-B249-7C7B8DA0E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Langin, Lindsey (NBCUniversal)</dc:creator>
  <cp:keywords/>
  <dc:description/>
  <cp:lastModifiedBy>Langin, Lindsey (NBCUniversal)</cp:lastModifiedBy>
  <cp:revision>4</cp:revision>
  <dcterms:created xsi:type="dcterms:W3CDTF">2024-03-27T21:53:00Z</dcterms:created>
  <dcterms:modified xsi:type="dcterms:W3CDTF">2025-02-05T17:32:00Z</dcterms:modified>
</cp:coreProperties>
</file>