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5F8" w:rsidRDefault="00DF7FAF">
      <w:pPr>
        <w:pStyle w:val="Title"/>
      </w:pPr>
      <w:r>
        <w:t>AN INVESTIGATIONINTO VOICE-CONTROLLED WEB BROWSING FOR THE ELDERLY</w:t>
      </w:r>
    </w:p>
    <w:p w:rsidR="005725F8" w:rsidRDefault="00DF7FAF">
      <w:pPr>
        <w:pStyle w:val="Author"/>
      </w:pPr>
      <w:r>
        <w:t>Kirti Nathoo</w:t>
      </w:r>
    </w:p>
    <w:p w:rsidR="005725F8" w:rsidRDefault="005725F8">
      <w:pPr>
        <w:pStyle w:val="affiliation"/>
      </w:pPr>
      <w:r>
        <w:t xml:space="preserve">School of Electrical &amp; Information Engineering, University of the Witwatersrand, Private Bag 3, 2050, </w:t>
      </w:r>
      <w:smartTag w:uri="urn:schemas-microsoft-com:office:smarttags" w:element="place">
        <w:smartTag w:uri="urn:schemas-microsoft-com:office:smarttags" w:element="City">
          <w:r>
            <w:t>Johannesburg</w:t>
          </w:r>
        </w:smartTag>
        <w:r>
          <w:t xml:space="preserve">, </w:t>
        </w:r>
        <w:smartTag w:uri="urn:schemas-microsoft-com:office:smarttags" w:element="country-region">
          <w:r>
            <w:t>South Africa</w:t>
          </w:r>
        </w:smartTag>
      </w:smartTag>
    </w:p>
    <w:p w:rsidR="00DF7FAF" w:rsidRDefault="005725F8">
      <w:pPr>
        <w:pStyle w:val="Abstract"/>
        <w:rPr>
          <w:bCs/>
        </w:rPr>
      </w:pPr>
      <w:r>
        <w:rPr>
          <w:b/>
        </w:rPr>
        <w:t>Abstract:</w:t>
      </w:r>
      <w:r>
        <w:rPr>
          <w:bCs/>
        </w:rPr>
        <w:t xml:space="preserve"> </w:t>
      </w:r>
    </w:p>
    <w:p w:rsidR="005725F8" w:rsidRDefault="005725F8">
      <w:pPr>
        <w:pStyle w:val="IndexTerms"/>
      </w:pPr>
      <w:bookmarkStart w:id="0" w:name="PointTmp"/>
      <w:r>
        <w:rPr>
          <w:b/>
          <w:bCs/>
        </w:rPr>
        <w:t>Key words:</w:t>
      </w:r>
      <w:r>
        <w:t xml:space="preserve"> Four to six key words in alphabetical order, separated by commas.</w:t>
      </w:r>
      <w:bookmarkEnd w:id="0"/>
    </w:p>
    <w:p w:rsidR="005725F8" w:rsidRDefault="005725F8"/>
    <w:p w:rsidR="005725F8" w:rsidRDefault="005725F8">
      <w:pPr>
        <w:pStyle w:val="affiliation"/>
        <w:sectPr w:rsidR="005725F8">
          <w:headerReference w:type="even" r:id="rId7"/>
          <w:type w:val="oddPage"/>
          <w:pgSz w:w="11907" w:h="16840" w:code="9"/>
          <w:pgMar w:top="1418" w:right="1134" w:bottom="1814" w:left="1134" w:header="431" w:footer="431" w:gutter="0"/>
          <w:cols w:space="288"/>
        </w:sectPr>
      </w:pPr>
    </w:p>
    <w:p w:rsidR="005725F8" w:rsidRDefault="005725F8">
      <w:pPr>
        <w:pStyle w:val="Heading1"/>
      </w:pPr>
      <w:r>
        <w:lastRenderedPageBreak/>
        <w:t>Introduction</w:t>
      </w:r>
    </w:p>
    <w:p w:rsidR="005725F8" w:rsidRDefault="003B6452">
      <w:pPr>
        <w:pStyle w:val="Heading1"/>
      </w:pPr>
      <w:r>
        <w:t>BACKGROUND</w:t>
      </w:r>
    </w:p>
    <w:p w:rsidR="00785AB6" w:rsidRDefault="00785AB6">
      <w:pPr>
        <w:pStyle w:val="Heading1"/>
      </w:pPr>
      <w:r>
        <w:t>APPLICATION SPECIFICATIONS</w:t>
      </w:r>
    </w:p>
    <w:p w:rsidR="00785AB6" w:rsidRDefault="008A7D18" w:rsidP="00785AB6">
      <w:pPr>
        <w:pStyle w:val="Heading2"/>
      </w:pPr>
      <w:r>
        <w:t>R</w:t>
      </w:r>
      <w:r w:rsidR="00785AB6">
        <w:t>equirements</w:t>
      </w:r>
    </w:p>
    <w:p w:rsidR="007478D1" w:rsidRDefault="007478D1" w:rsidP="007478D1">
      <w:pPr>
        <w:pStyle w:val="Text"/>
        <w:numPr>
          <w:ilvl w:val="0"/>
          <w:numId w:val="6"/>
        </w:numPr>
      </w:pPr>
      <w:r>
        <w:t>The application will consist of voice-controlled commands and browser navigation.</w:t>
      </w:r>
    </w:p>
    <w:p w:rsidR="00B70B83" w:rsidRDefault="00B70B83" w:rsidP="007478D1">
      <w:pPr>
        <w:pStyle w:val="Text"/>
        <w:numPr>
          <w:ilvl w:val="0"/>
          <w:numId w:val="6"/>
        </w:numPr>
      </w:pPr>
      <w:r>
        <w:t>Existing voice recognition libraries will be utilised.</w:t>
      </w:r>
    </w:p>
    <w:p w:rsidR="00B70B83" w:rsidRDefault="00B70B83" w:rsidP="007478D1">
      <w:pPr>
        <w:pStyle w:val="Text"/>
        <w:numPr>
          <w:ilvl w:val="0"/>
          <w:numId w:val="6"/>
        </w:numPr>
      </w:pPr>
      <w:r>
        <w:t>The application will be designed to illustrate and identify efficient referencing techniques for web browsing.</w:t>
      </w:r>
    </w:p>
    <w:p w:rsidR="00B70B83" w:rsidRDefault="00B70B83" w:rsidP="007478D1">
      <w:pPr>
        <w:pStyle w:val="Text"/>
        <w:numPr>
          <w:ilvl w:val="0"/>
          <w:numId w:val="6"/>
        </w:numPr>
      </w:pPr>
      <w:r>
        <w:t>Various feedback techniques will be considered to assist users.</w:t>
      </w:r>
    </w:p>
    <w:p w:rsidR="007478D1" w:rsidRPr="007478D1" w:rsidRDefault="00B70B83" w:rsidP="007478D1">
      <w:pPr>
        <w:pStyle w:val="Text"/>
        <w:numPr>
          <w:ilvl w:val="0"/>
          <w:numId w:val="6"/>
        </w:numPr>
      </w:pPr>
      <w:r>
        <w:t>The application will be compatible across web browsers.</w:t>
      </w:r>
    </w:p>
    <w:p w:rsidR="00785AB6" w:rsidRDefault="00785AB6" w:rsidP="00785AB6">
      <w:pPr>
        <w:pStyle w:val="Heading2"/>
      </w:pPr>
      <w:r>
        <w:t>Constraints and assumptions</w:t>
      </w:r>
    </w:p>
    <w:p w:rsidR="001E4FF9" w:rsidRDefault="001E4FF9" w:rsidP="001E4FF9">
      <w:pPr>
        <w:pStyle w:val="Text"/>
        <w:numPr>
          <w:ilvl w:val="0"/>
          <w:numId w:val="7"/>
        </w:numPr>
      </w:pPr>
      <w:r>
        <w:t>All elderly people are not computer literate.</w:t>
      </w:r>
    </w:p>
    <w:p w:rsidR="00FC7C82" w:rsidRDefault="00FC7C82" w:rsidP="001E4FF9">
      <w:pPr>
        <w:pStyle w:val="Text"/>
        <w:numPr>
          <w:ilvl w:val="0"/>
          <w:numId w:val="7"/>
        </w:numPr>
      </w:pPr>
      <w:r>
        <w:t>The web application will only be deployed in Mozilla Firefox as certain JavaScript functions used for voice navigation are not supported in other web browsers.</w:t>
      </w:r>
    </w:p>
    <w:p w:rsidR="001E4FF9" w:rsidRDefault="001E4FF9" w:rsidP="001E4FF9">
      <w:pPr>
        <w:pStyle w:val="Text"/>
        <w:numPr>
          <w:ilvl w:val="0"/>
          <w:numId w:val="7"/>
        </w:numPr>
      </w:pPr>
      <w:r>
        <w:t>The project design and implementation is limited to 8 weeks.</w:t>
      </w:r>
    </w:p>
    <w:p w:rsidR="001E4FF9" w:rsidRDefault="00F32E2C" w:rsidP="001E4FF9">
      <w:pPr>
        <w:pStyle w:val="Text"/>
        <w:numPr>
          <w:ilvl w:val="0"/>
          <w:numId w:val="7"/>
        </w:numPr>
      </w:pPr>
      <w:r>
        <w:t>Difficult</w:t>
      </w:r>
      <w:r w:rsidR="00021D1C">
        <w:t>y in finding</w:t>
      </w:r>
      <w:r>
        <w:t xml:space="preserve"> </w:t>
      </w:r>
      <w:r w:rsidR="00021D1C">
        <w:t xml:space="preserve">elder </w:t>
      </w:r>
      <w:r>
        <w:t>users to test that are willingly and have sufficient hearing, vision and hand mobility.</w:t>
      </w:r>
    </w:p>
    <w:p w:rsidR="001E4FF9" w:rsidRDefault="001E4FF9" w:rsidP="001E4FF9">
      <w:pPr>
        <w:pStyle w:val="Text"/>
      </w:pPr>
      <w:r>
        <w:t>The following assumptions are presumed:</w:t>
      </w:r>
    </w:p>
    <w:p w:rsidR="001E4FF9" w:rsidRDefault="001E4FF9" w:rsidP="001E4FF9">
      <w:pPr>
        <w:pStyle w:val="Text"/>
        <w:numPr>
          <w:ilvl w:val="0"/>
          <w:numId w:val="8"/>
        </w:numPr>
      </w:pPr>
      <w:r>
        <w:t>Elderly users have adequate vision to use the computer application.</w:t>
      </w:r>
    </w:p>
    <w:p w:rsidR="00396744" w:rsidRPr="00E66BB6" w:rsidRDefault="001E4FF9" w:rsidP="00396744">
      <w:pPr>
        <w:pStyle w:val="Text"/>
        <w:numPr>
          <w:ilvl w:val="0"/>
          <w:numId w:val="8"/>
        </w:numPr>
      </w:pPr>
      <w:r>
        <w:lastRenderedPageBreak/>
        <w:t>The application will be locally hosted.</w:t>
      </w:r>
    </w:p>
    <w:p w:rsidR="00785AB6" w:rsidRDefault="00785AB6" w:rsidP="00785AB6">
      <w:pPr>
        <w:pStyle w:val="Heading2"/>
      </w:pPr>
      <w:r>
        <w:t>Success criteria</w:t>
      </w:r>
    </w:p>
    <w:p w:rsidR="00596CD4" w:rsidRDefault="00596CD4" w:rsidP="00396744">
      <w:pPr>
        <w:pStyle w:val="Text"/>
        <w:numPr>
          <w:ilvl w:val="0"/>
          <w:numId w:val="9"/>
        </w:numPr>
      </w:pPr>
      <w:r>
        <w:t>Determine which referencing technique performs best for web browsing for the elderly.</w:t>
      </w:r>
    </w:p>
    <w:p w:rsidR="00396744" w:rsidRDefault="00596CD4" w:rsidP="00396744">
      <w:pPr>
        <w:pStyle w:val="Text"/>
        <w:numPr>
          <w:ilvl w:val="0"/>
          <w:numId w:val="9"/>
        </w:numPr>
      </w:pPr>
      <w:r>
        <w:t xml:space="preserve">Determine which technique is preferred for different types of web </w:t>
      </w:r>
      <w:r w:rsidR="00396744">
        <w:t>browsing for the elderly.</w:t>
      </w:r>
    </w:p>
    <w:p w:rsidR="008A7D18" w:rsidRPr="00396744" w:rsidRDefault="00DF2410" w:rsidP="008A7D18">
      <w:pPr>
        <w:pStyle w:val="Text"/>
        <w:numPr>
          <w:ilvl w:val="0"/>
          <w:numId w:val="9"/>
        </w:numPr>
      </w:pPr>
      <w:r>
        <w:t>F</w:t>
      </w:r>
      <w:r w:rsidR="00396744">
        <w:t xml:space="preserve">eedback techniques </w:t>
      </w:r>
      <w:r>
        <w:t>which assist users during browsing are determined.</w:t>
      </w:r>
    </w:p>
    <w:p w:rsidR="00B164EB" w:rsidRDefault="00B164EB" w:rsidP="00A87000">
      <w:pPr>
        <w:pStyle w:val="Heading1"/>
      </w:pPr>
      <w:r>
        <w:t>APPLICATION STRUCTURE</w:t>
      </w:r>
    </w:p>
    <w:p w:rsidR="002A4FB2" w:rsidRDefault="002A4FB2">
      <w:pPr>
        <w:pStyle w:val="Heading1"/>
      </w:pPr>
      <w:r>
        <w:t>TESTING</w:t>
      </w:r>
    </w:p>
    <w:p w:rsidR="00FB2368" w:rsidRDefault="00FB2368" w:rsidP="002A4FB2">
      <w:pPr>
        <w:pStyle w:val="Heading1"/>
      </w:pPr>
      <w:r>
        <w:t>TIME MANAGEMENT</w:t>
      </w:r>
    </w:p>
    <w:p w:rsidR="008F4BBE" w:rsidRPr="008F4BBE" w:rsidRDefault="002A4FB2" w:rsidP="008F4BBE">
      <w:pPr>
        <w:pStyle w:val="Heading1"/>
      </w:pPr>
      <w:r>
        <w:t>ANALYSIS</w:t>
      </w:r>
    </w:p>
    <w:p w:rsidR="00F36886" w:rsidRDefault="00B164EB" w:rsidP="00FB2368">
      <w:pPr>
        <w:pStyle w:val="Heading1"/>
      </w:pPr>
      <w:r>
        <w:t xml:space="preserve">IMPROVEMENTS/ </w:t>
      </w:r>
      <w:r w:rsidR="00F36886">
        <w:t>RECOMMENDATIONS</w:t>
      </w:r>
    </w:p>
    <w:p w:rsidR="005725F8" w:rsidRDefault="00785AB6" w:rsidP="00785AB6">
      <w:pPr>
        <w:pStyle w:val="Heading1"/>
      </w:pPr>
      <w:r>
        <w:t>CONCLUSION</w:t>
      </w:r>
    </w:p>
    <w:p w:rsidR="005725F8" w:rsidRDefault="005725F8">
      <w:pPr>
        <w:pStyle w:val="ReferenceHead"/>
      </w:pPr>
      <w:r>
        <w:t>References</w:t>
      </w:r>
    </w:p>
    <w:p w:rsidR="005725F8" w:rsidRDefault="005725F8" w:rsidP="008A7D18">
      <w:pPr>
        <w:pStyle w:val="References"/>
        <w:numPr>
          <w:ilvl w:val="0"/>
          <w:numId w:val="0"/>
        </w:numPr>
        <w:ind w:left="360" w:hanging="360"/>
      </w:pPr>
    </w:p>
    <w:sectPr w:rsidR="005725F8" w:rsidSect="00E74C4D">
      <w:headerReference w:type="even" r:id="rId8"/>
      <w:type w:val="continuous"/>
      <w:pgSz w:w="11907" w:h="16840" w:code="9"/>
      <w:pgMar w:top="1418" w:right="1134" w:bottom="1814" w:left="1134" w:header="431" w:footer="431" w:gutter="0"/>
      <w:cols w:num="2" w:space="28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082D" w:rsidRDefault="006D082D">
      <w:r>
        <w:separator/>
      </w:r>
    </w:p>
  </w:endnote>
  <w:endnote w:type="continuationSeparator" w:id="1">
    <w:p w:rsidR="006D082D" w:rsidRDefault="006D08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082D" w:rsidRDefault="006D082D">
      <w:r>
        <w:separator/>
      </w:r>
    </w:p>
  </w:footnote>
  <w:footnote w:type="continuationSeparator" w:id="1">
    <w:p w:rsidR="006D082D" w:rsidRDefault="006D082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010A" w:rsidRDefault="0024010A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010A" w:rsidRDefault="0024010A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74043"/>
    <w:multiLevelType w:val="hybridMultilevel"/>
    <w:tmpl w:val="E4F29946"/>
    <w:lvl w:ilvl="0" w:tplc="55F62D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365BFA"/>
    <w:multiLevelType w:val="singleLevel"/>
    <w:tmpl w:val="08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">
    <w:nsid w:val="361B5766"/>
    <w:multiLevelType w:val="multilevel"/>
    <w:tmpl w:val="6F3A7E6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4">
    <w:nsid w:val="40872BA7"/>
    <w:multiLevelType w:val="hybridMultilevel"/>
    <w:tmpl w:val="D56663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EF15B7"/>
    <w:multiLevelType w:val="hybridMultilevel"/>
    <w:tmpl w:val="7F94B2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9F1445"/>
    <w:multiLevelType w:val="hybridMultilevel"/>
    <w:tmpl w:val="A88A37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155A42"/>
    <w:multiLevelType w:val="multilevel"/>
    <w:tmpl w:val="9C0E3AB6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5E6A4C09"/>
    <w:multiLevelType w:val="hybridMultilevel"/>
    <w:tmpl w:val="51B4B8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387279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9"/>
  </w:num>
  <w:num w:numId="5">
    <w:abstractNumId w:val="2"/>
  </w:num>
  <w:num w:numId="6">
    <w:abstractNumId w:val="4"/>
  </w:num>
  <w:num w:numId="7">
    <w:abstractNumId w:val="5"/>
  </w:num>
  <w:num w:numId="8">
    <w:abstractNumId w:val="8"/>
  </w:num>
  <w:num w:numId="9">
    <w:abstractNumId w:val="6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75ED5"/>
    <w:rsid w:val="00021D1C"/>
    <w:rsid w:val="00056D90"/>
    <w:rsid w:val="001E4FF9"/>
    <w:rsid w:val="0024010A"/>
    <w:rsid w:val="00252DE1"/>
    <w:rsid w:val="00284F5B"/>
    <w:rsid w:val="002A4FB2"/>
    <w:rsid w:val="003235EA"/>
    <w:rsid w:val="0033757C"/>
    <w:rsid w:val="00396744"/>
    <w:rsid w:val="003B6452"/>
    <w:rsid w:val="004C3473"/>
    <w:rsid w:val="005725F8"/>
    <w:rsid w:val="00581437"/>
    <w:rsid w:val="005877AE"/>
    <w:rsid w:val="00596CD4"/>
    <w:rsid w:val="00622E79"/>
    <w:rsid w:val="00624814"/>
    <w:rsid w:val="006461DB"/>
    <w:rsid w:val="006B62E0"/>
    <w:rsid w:val="006D082D"/>
    <w:rsid w:val="006F61AE"/>
    <w:rsid w:val="00711C3D"/>
    <w:rsid w:val="00713CAD"/>
    <w:rsid w:val="007238B4"/>
    <w:rsid w:val="007478D1"/>
    <w:rsid w:val="00774EBC"/>
    <w:rsid w:val="00785AB6"/>
    <w:rsid w:val="008A7D18"/>
    <w:rsid w:val="008F4BBE"/>
    <w:rsid w:val="00966EA6"/>
    <w:rsid w:val="009E0907"/>
    <w:rsid w:val="00A75ED5"/>
    <w:rsid w:val="00A86182"/>
    <w:rsid w:val="00A87000"/>
    <w:rsid w:val="00B164EB"/>
    <w:rsid w:val="00B70B83"/>
    <w:rsid w:val="00C17508"/>
    <w:rsid w:val="00C457DE"/>
    <w:rsid w:val="00C50CFE"/>
    <w:rsid w:val="00C610E4"/>
    <w:rsid w:val="00C96F29"/>
    <w:rsid w:val="00CD0D45"/>
    <w:rsid w:val="00CE0DAE"/>
    <w:rsid w:val="00D90B9A"/>
    <w:rsid w:val="00DB3E16"/>
    <w:rsid w:val="00DF2410"/>
    <w:rsid w:val="00DF7FAF"/>
    <w:rsid w:val="00E13CC1"/>
    <w:rsid w:val="00E66BB6"/>
    <w:rsid w:val="00E74C4D"/>
    <w:rsid w:val="00F32E2C"/>
    <w:rsid w:val="00F36886"/>
    <w:rsid w:val="00F64FBB"/>
    <w:rsid w:val="00F8286E"/>
    <w:rsid w:val="00FB2368"/>
    <w:rsid w:val="00FC7C82"/>
    <w:rsid w:val="00FE60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74C4D"/>
    <w:rPr>
      <w:lang w:eastAsia="en-US"/>
    </w:rPr>
  </w:style>
  <w:style w:type="paragraph" w:styleId="Heading1">
    <w:name w:val="heading 1"/>
    <w:basedOn w:val="Normal"/>
    <w:next w:val="Text"/>
    <w:qFormat/>
    <w:rsid w:val="00E74C4D"/>
    <w:pPr>
      <w:keepNext/>
      <w:numPr>
        <w:numId w:val="2"/>
      </w:numPr>
      <w:autoSpaceDE w:val="0"/>
      <w:autoSpaceDN w:val="0"/>
      <w:spacing w:after="200"/>
      <w:jc w:val="center"/>
      <w:outlineLvl w:val="0"/>
    </w:pPr>
    <w:rPr>
      <w:b/>
      <w:caps/>
      <w:kern w:val="28"/>
    </w:rPr>
  </w:style>
  <w:style w:type="paragraph" w:styleId="Heading2">
    <w:name w:val="heading 2"/>
    <w:basedOn w:val="Normal"/>
    <w:next w:val="Text"/>
    <w:qFormat/>
    <w:rsid w:val="00E74C4D"/>
    <w:pPr>
      <w:keepNext/>
      <w:numPr>
        <w:ilvl w:val="1"/>
        <w:numId w:val="2"/>
      </w:numPr>
      <w:autoSpaceDE w:val="0"/>
      <w:autoSpaceDN w:val="0"/>
      <w:spacing w:after="200"/>
      <w:outlineLvl w:val="1"/>
    </w:pPr>
    <w:rPr>
      <w:i/>
    </w:rPr>
  </w:style>
  <w:style w:type="paragraph" w:styleId="Heading3">
    <w:name w:val="heading 3"/>
    <w:basedOn w:val="Normal"/>
    <w:next w:val="Normal"/>
    <w:qFormat/>
    <w:rsid w:val="00E74C4D"/>
    <w:pPr>
      <w:keepNext/>
      <w:numPr>
        <w:ilvl w:val="2"/>
        <w:numId w:val="2"/>
      </w:numPr>
      <w:autoSpaceDE w:val="0"/>
      <w:autoSpaceDN w:val="0"/>
      <w:outlineLvl w:val="2"/>
    </w:pPr>
    <w:rPr>
      <w:i/>
    </w:rPr>
  </w:style>
  <w:style w:type="paragraph" w:styleId="Heading4">
    <w:name w:val="heading 4"/>
    <w:basedOn w:val="Normal"/>
    <w:next w:val="Normal"/>
    <w:qFormat/>
    <w:rsid w:val="00E74C4D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74C4D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74C4D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74C4D"/>
    <w:pPr>
      <w:numPr>
        <w:ilvl w:val="6"/>
        <w:numId w:val="2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E74C4D"/>
    <w:pPr>
      <w:numPr>
        <w:ilvl w:val="7"/>
        <w:numId w:val="2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E74C4D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rsid w:val="00E74C4D"/>
    <w:pPr>
      <w:autoSpaceDE w:val="0"/>
      <w:autoSpaceDN w:val="0"/>
      <w:spacing w:after="180"/>
      <w:jc w:val="both"/>
    </w:pPr>
    <w:rPr>
      <w:sz w:val="18"/>
    </w:rPr>
  </w:style>
  <w:style w:type="paragraph" w:styleId="Title">
    <w:name w:val="Title"/>
    <w:basedOn w:val="Normal"/>
    <w:next w:val="Normal"/>
    <w:qFormat/>
    <w:rsid w:val="00E74C4D"/>
    <w:pPr>
      <w:autoSpaceDE w:val="0"/>
      <w:autoSpaceDN w:val="0"/>
      <w:spacing w:after="240"/>
    </w:pPr>
    <w:rPr>
      <w:b/>
      <w:sz w:val="24"/>
    </w:rPr>
  </w:style>
  <w:style w:type="paragraph" w:customStyle="1" w:styleId="References">
    <w:name w:val="References"/>
    <w:basedOn w:val="Normal"/>
    <w:rsid w:val="00E74C4D"/>
    <w:pPr>
      <w:numPr>
        <w:numId w:val="1"/>
      </w:numPr>
      <w:autoSpaceDE w:val="0"/>
      <w:autoSpaceDN w:val="0"/>
      <w:jc w:val="both"/>
    </w:pPr>
  </w:style>
  <w:style w:type="paragraph" w:customStyle="1" w:styleId="IndexTerms">
    <w:name w:val="IndexTerms"/>
    <w:basedOn w:val="Normal"/>
    <w:next w:val="Normal"/>
    <w:rsid w:val="00E74C4D"/>
    <w:pPr>
      <w:autoSpaceDE w:val="0"/>
      <w:autoSpaceDN w:val="0"/>
      <w:spacing w:after="540"/>
      <w:jc w:val="both"/>
    </w:pPr>
    <w:rPr>
      <w:sz w:val="18"/>
    </w:rPr>
  </w:style>
  <w:style w:type="paragraph" w:customStyle="1" w:styleId="Text">
    <w:name w:val="Text"/>
    <w:basedOn w:val="Normal"/>
    <w:rsid w:val="00E74C4D"/>
    <w:pPr>
      <w:widowControl w:val="0"/>
      <w:autoSpaceDE w:val="0"/>
      <w:autoSpaceDN w:val="0"/>
      <w:spacing w:after="200"/>
      <w:jc w:val="both"/>
    </w:pPr>
  </w:style>
  <w:style w:type="paragraph" w:customStyle="1" w:styleId="ReferenceHead">
    <w:name w:val="Reference Head"/>
    <w:basedOn w:val="Heading1"/>
    <w:rsid w:val="00E74C4D"/>
    <w:pPr>
      <w:numPr>
        <w:numId w:val="0"/>
      </w:numPr>
    </w:pPr>
  </w:style>
  <w:style w:type="paragraph" w:customStyle="1" w:styleId="Equation">
    <w:name w:val="Equation"/>
    <w:basedOn w:val="Normal"/>
    <w:next w:val="Normal"/>
    <w:rsid w:val="00E74C4D"/>
    <w:pPr>
      <w:widowControl w:val="0"/>
      <w:tabs>
        <w:tab w:val="right" w:pos="4680"/>
      </w:tabs>
      <w:autoSpaceDE w:val="0"/>
      <w:autoSpaceDN w:val="0"/>
      <w:spacing w:before="120" w:after="360" w:line="252" w:lineRule="auto"/>
      <w:ind w:left="284"/>
      <w:jc w:val="both"/>
    </w:pPr>
  </w:style>
  <w:style w:type="character" w:styleId="Hyperlink">
    <w:name w:val="Hyperlink"/>
    <w:basedOn w:val="DefaultParagraphFont"/>
    <w:rsid w:val="00E74C4D"/>
    <w:rPr>
      <w:color w:val="0000FF"/>
      <w:u w:val="none"/>
    </w:rPr>
  </w:style>
  <w:style w:type="paragraph" w:customStyle="1" w:styleId="Author">
    <w:name w:val="Author"/>
    <w:basedOn w:val="Normal"/>
    <w:rsid w:val="00E74C4D"/>
    <w:pPr>
      <w:autoSpaceDE w:val="0"/>
      <w:autoSpaceDN w:val="0"/>
      <w:spacing w:after="240"/>
    </w:pPr>
    <w:rPr>
      <w:b/>
    </w:rPr>
  </w:style>
  <w:style w:type="paragraph" w:customStyle="1" w:styleId="affiliation">
    <w:name w:val="affiliation"/>
    <w:basedOn w:val="Normal"/>
    <w:rsid w:val="00E74C4D"/>
    <w:pPr>
      <w:autoSpaceDE w:val="0"/>
      <w:autoSpaceDN w:val="0"/>
      <w:spacing w:after="540"/>
    </w:pPr>
    <w:rPr>
      <w:i/>
      <w:iCs/>
      <w:sz w:val="18"/>
    </w:rPr>
  </w:style>
  <w:style w:type="character" w:styleId="FollowedHyperlink">
    <w:name w:val="FollowedHyperlink"/>
    <w:basedOn w:val="DefaultParagraphFont"/>
    <w:rsid w:val="00E74C4D"/>
    <w:rPr>
      <w:color w:val="800080"/>
      <w:u w:val="single"/>
    </w:rPr>
  </w:style>
  <w:style w:type="paragraph" w:styleId="BlockText">
    <w:name w:val="Block Text"/>
    <w:basedOn w:val="Normal"/>
    <w:rsid w:val="00E74C4D"/>
    <w:pPr>
      <w:spacing w:after="120"/>
      <w:ind w:left="1440" w:right="1440"/>
    </w:pPr>
  </w:style>
  <w:style w:type="paragraph" w:styleId="BodyText2">
    <w:name w:val="Body Text 2"/>
    <w:basedOn w:val="Normal"/>
    <w:rsid w:val="00E74C4D"/>
    <w:pPr>
      <w:jc w:val="both"/>
    </w:pPr>
    <w:rPr>
      <w:szCs w:val="24"/>
    </w:rPr>
  </w:style>
  <w:style w:type="paragraph" w:customStyle="1" w:styleId="EquationWhere">
    <w:name w:val="Equation Where"/>
    <w:basedOn w:val="Text"/>
    <w:rsid w:val="00E74C4D"/>
    <w:pPr>
      <w:widowControl/>
      <w:jc w:val="left"/>
    </w:pPr>
  </w:style>
  <w:style w:type="paragraph" w:styleId="Caption">
    <w:name w:val="caption"/>
    <w:basedOn w:val="Normal"/>
    <w:next w:val="Normal"/>
    <w:qFormat/>
    <w:rsid w:val="00E74C4D"/>
    <w:pPr>
      <w:spacing w:before="120" w:after="360"/>
      <w:jc w:val="both"/>
    </w:pPr>
    <w:rPr>
      <w:bCs/>
    </w:rPr>
  </w:style>
  <w:style w:type="paragraph" w:styleId="NormalWeb">
    <w:name w:val="Normal (Web)"/>
    <w:basedOn w:val="Normal"/>
    <w:uiPriority w:val="99"/>
    <w:unhideWhenUsed/>
    <w:rsid w:val="00CD0D45"/>
    <w:pPr>
      <w:spacing w:before="100" w:beforeAutospacing="1" w:after="100" w:afterAutospacing="1"/>
    </w:pPr>
    <w:rPr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774E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64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INSTRUCTIONS AND SYLE GUIDELINES FOR THE PREPARATION OF FINAL YEAR LABORATORY PROJECT PAPERS</vt:lpstr>
    </vt:vector>
  </TitlesOfParts>
  <Company>Wits University</Company>
  <LinksUpToDate>false</LinksUpToDate>
  <CharactersWithSpaces>1661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INSTRUCTIONS AND SYLE GUIDELINES FOR THE PREPARATION OF FINAL YEAR LABORATORY PROJECT PAPERS</dc:title>
  <dc:subject>ELEN417/455</dc:subject>
  <dc:creator>Ken J. Nixon</dc:creator>
  <cp:lastModifiedBy>kirti</cp:lastModifiedBy>
  <cp:revision>4</cp:revision>
  <cp:lastPrinted>2003-09-23T16:30:00Z</cp:lastPrinted>
  <dcterms:created xsi:type="dcterms:W3CDTF">2011-10-22T17:16:00Z</dcterms:created>
  <dcterms:modified xsi:type="dcterms:W3CDTF">2011-10-22T17:20:00Z</dcterms:modified>
</cp:coreProperties>
</file>