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D8" w:rsidRDefault="00BE5BD8" w:rsidP="00FD2FD6"/>
    <w:p w:rsidR="00BE5BD8" w:rsidRDefault="00BE5BD8" w:rsidP="00FD2FD6"/>
    <w:p w:rsidR="00BE5BD8" w:rsidRDefault="00BE5BD8" w:rsidP="00FD2FD6"/>
    <w:p w:rsidR="00BE5BD8" w:rsidRDefault="00BE5BD8" w:rsidP="00FD2FD6"/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Pr="00FD2FD6" w:rsidRDefault="00FD2FD6" w:rsidP="00FD2FD6">
      <w:pPr>
        <w:rPr>
          <w:lang w:bidi="en-US"/>
        </w:rPr>
      </w:pPr>
    </w:p>
    <w:p w:rsidR="00BE5BD8" w:rsidRDefault="009A02BC" w:rsidP="00BE5BD8">
      <w:pPr>
        <w:pStyle w:val="Heading1"/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 xml:space="preserve">PCI-E </w:t>
      </w:r>
      <w:r w:rsidR="00EB28EE">
        <w:rPr>
          <w:rFonts w:cs="Arial"/>
          <w:sz w:val="56"/>
          <w:szCs w:val="56"/>
        </w:rPr>
        <w:t>to HIBI</w:t>
      </w: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Pr="001E1149" w:rsidRDefault="00BE5BD8" w:rsidP="001E1149">
      <w:pPr>
        <w:pStyle w:val="Heading1"/>
      </w:pPr>
    </w:p>
    <w:p w:rsidR="00BE5BD8" w:rsidRDefault="00BE5BD8" w:rsidP="00BE5BD8">
      <w:pPr>
        <w:jc w:val="right"/>
        <w:rPr>
          <w:lang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BE5BD8" w:rsidRDefault="00BE5BD8" w:rsidP="00FD2FD6">
      <w:pPr>
        <w:jc w:val="right"/>
        <w:rPr>
          <w:lang w:val="fi-FI" w:bidi="en-US"/>
        </w:rPr>
      </w:pPr>
      <w:r w:rsidRPr="00936393">
        <w:rPr>
          <w:lang w:val="fi-FI" w:bidi="en-US"/>
        </w:rPr>
        <w:t xml:space="preserve">ver. </w:t>
      </w:r>
      <w:r w:rsidR="00C91026">
        <w:rPr>
          <w:lang w:val="fi-FI" w:bidi="en-US"/>
        </w:rPr>
        <w:t>0.1</w:t>
      </w:r>
    </w:p>
    <w:p w:rsidR="001E1149" w:rsidRPr="00936393" w:rsidRDefault="001E1149" w:rsidP="00FD2FD6">
      <w:pPr>
        <w:jc w:val="right"/>
        <w:rPr>
          <w:lang w:val="fi-FI" w:bidi="en-US"/>
        </w:rPr>
      </w:pPr>
    </w:p>
    <w:p w:rsidR="00BE5BD8" w:rsidRPr="00936393" w:rsidRDefault="00C91026" w:rsidP="00FD2FD6">
      <w:pPr>
        <w:jc w:val="right"/>
        <w:rPr>
          <w:lang w:val="fi-FI" w:bidi="en-US"/>
        </w:rPr>
      </w:pPr>
      <w:r>
        <w:rPr>
          <w:lang w:val="fi-FI" w:bidi="en-US"/>
        </w:rPr>
        <w:t>author: Juha Arvio</w:t>
      </w:r>
      <w:r w:rsidR="00BE5BD8" w:rsidRPr="00936393">
        <w:rPr>
          <w:lang w:val="fi-FI" w:bidi="en-US"/>
        </w:rPr>
        <w:t xml:space="preserve"> </w:t>
      </w:r>
    </w:p>
    <w:p w:rsidR="00BE5BD8" w:rsidRPr="00936393" w:rsidRDefault="00BE5BD8" w:rsidP="00FD2FD6">
      <w:pPr>
        <w:jc w:val="right"/>
        <w:rPr>
          <w:lang w:val="fi-FI" w:bidi="en-US"/>
        </w:rPr>
      </w:pPr>
      <w:r w:rsidRPr="00936393">
        <w:rPr>
          <w:lang w:val="fi-FI" w:bidi="en-US"/>
        </w:rPr>
        <w:t xml:space="preserve">documentation: Juha Arvio </w:t>
      </w:r>
    </w:p>
    <w:p w:rsidR="00BE5BD8" w:rsidRPr="000177BE" w:rsidRDefault="00BE5BD8" w:rsidP="00BE5BD8">
      <w:pPr>
        <w:pStyle w:val="Heading1"/>
        <w:rPr>
          <w:rFonts w:cs="Arial"/>
        </w:rPr>
      </w:pPr>
      <w:r>
        <w:rPr>
          <w:rFonts w:cs="Arial"/>
        </w:rPr>
        <w:lastRenderedPageBreak/>
        <w:t>Document history</w:t>
      </w:r>
    </w:p>
    <w:p w:rsidR="00BE5BD8" w:rsidRPr="000177BE" w:rsidRDefault="00BE5BD8" w:rsidP="00BE5BD8"/>
    <w:tbl>
      <w:tblPr>
        <w:tblStyle w:val="Style1"/>
        <w:tblW w:w="11448" w:type="dxa"/>
        <w:tblLayout w:type="fixed"/>
        <w:tblLook w:val="04A0"/>
      </w:tblPr>
      <w:tblGrid>
        <w:gridCol w:w="1668"/>
        <w:gridCol w:w="1417"/>
        <w:gridCol w:w="1559"/>
        <w:gridCol w:w="1701"/>
        <w:gridCol w:w="5103"/>
      </w:tblGrid>
      <w:tr w:rsidR="00BE5BD8" w:rsidTr="00BE5BD8">
        <w:trPr>
          <w:cnfStyle w:val="100000000000"/>
          <w:trHeight w:val="321"/>
        </w:trPr>
        <w:tc>
          <w:tcPr>
            <w:cnfStyle w:val="001000000000"/>
            <w:tcW w:w="1668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Author</w:t>
            </w:r>
          </w:p>
        </w:tc>
        <w:tc>
          <w:tcPr>
            <w:tcW w:w="1417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Version</w:t>
            </w:r>
          </w:p>
        </w:tc>
        <w:tc>
          <w:tcPr>
            <w:tcW w:w="1559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Project</w:t>
            </w:r>
          </w:p>
        </w:tc>
        <w:tc>
          <w:tcPr>
            <w:tcW w:w="1701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Date</w:t>
            </w:r>
          </w:p>
        </w:tc>
        <w:tc>
          <w:tcPr>
            <w:tcW w:w="5103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Description</w:t>
            </w:r>
          </w:p>
        </w:tc>
      </w:tr>
      <w:tr w:rsidR="00BE5BD8" w:rsidTr="00BE5BD8">
        <w:trPr>
          <w:cnfStyle w:val="000000100000"/>
        </w:trPr>
        <w:tc>
          <w:tcPr>
            <w:cnfStyle w:val="001000000000"/>
            <w:tcW w:w="1668" w:type="dxa"/>
          </w:tcPr>
          <w:p w:rsidR="00BE5BD8" w:rsidRPr="006D34FD" w:rsidRDefault="00BE5BD8" w:rsidP="00936393">
            <w:pPr>
              <w:jc w:val="center"/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Juha Arvio</w:t>
            </w:r>
          </w:p>
        </w:tc>
        <w:tc>
          <w:tcPr>
            <w:tcW w:w="1417" w:type="dxa"/>
          </w:tcPr>
          <w:p w:rsidR="00BE5BD8" w:rsidRDefault="0025408E" w:rsidP="00936393">
            <w:pPr>
              <w:jc w:val="center"/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0.1</w:t>
            </w:r>
          </w:p>
        </w:tc>
        <w:tc>
          <w:tcPr>
            <w:tcW w:w="1559" w:type="dxa"/>
          </w:tcPr>
          <w:p w:rsidR="00BE5BD8" w:rsidRDefault="00BE5BD8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Funbase</w:t>
            </w:r>
          </w:p>
        </w:tc>
        <w:tc>
          <w:tcPr>
            <w:tcW w:w="1701" w:type="dxa"/>
          </w:tcPr>
          <w:p w:rsidR="00BE5BD8" w:rsidRPr="00F922DB" w:rsidRDefault="0025408E" w:rsidP="00EB28EE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18.0</w:t>
            </w:r>
            <w:r w:rsidR="00EB28EE">
              <w:rPr>
                <w:rFonts w:cs="Arial"/>
                <w:sz w:val="20"/>
                <w:szCs w:val="20"/>
                <w:lang w:val="en-GB"/>
              </w:rPr>
              <w:t>5</w:t>
            </w:r>
            <w:r>
              <w:rPr>
                <w:rFonts w:cs="Arial"/>
                <w:sz w:val="20"/>
                <w:szCs w:val="20"/>
                <w:lang w:val="en-GB"/>
              </w:rPr>
              <w:t>.2010</w:t>
            </w:r>
          </w:p>
        </w:tc>
        <w:tc>
          <w:tcPr>
            <w:tcW w:w="5103" w:type="dxa"/>
          </w:tcPr>
          <w:p w:rsidR="00BE5BD8" w:rsidRPr="00F922DB" w:rsidRDefault="00BE5BD8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:rsidR="00BE5BD8" w:rsidRDefault="00BE5BD8" w:rsidP="00BE5BD8">
      <w:pPr>
        <w:pStyle w:val="Heading1"/>
        <w:rPr>
          <w:rFonts w:cs="Arial"/>
        </w:rPr>
      </w:pPr>
    </w:p>
    <w:p w:rsidR="00955F8E" w:rsidRDefault="00955F8E">
      <w:r>
        <w:br w:type="page"/>
      </w:r>
    </w:p>
    <w:p w:rsidR="00955F8E" w:rsidRDefault="009A02BC" w:rsidP="00F058D2">
      <w:pPr>
        <w:pStyle w:val="Heading1"/>
      </w:pPr>
      <w:r>
        <w:lastRenderedPageBreak/>
        <w:t xml:space="preserve">PCI-E </w:t>
      </w:r>
      <w:r w:rsidR="009F5F79">
        <w:t>to HIBI</w:t>
      </w:r>
      <w:r w:rsidR="002B59C0">
        <w:t xml:space="preserve"> </w:t>
      </w:r>
      <w:r w:rsidR="00955F8E">
        <w:t>component</w:t>
      </w:r>
    </w:p>
    <w:p w:rsidR="003A61F4" w:rsidRPr="003A61F4" w:rsidRDefault="003A61F4" w:rsidP="00F058D2">
      <w:pPr>
        <w:jc w:val="both"/>
      </w:pPr>
    </w:p>
    <w:p w:rsidR="00044EB4" w:rsidRDefault="001D2A1A" w:rsidP="00F058D2">
      <w:pPr>
        <w:jc w:val="both"/>
        <w:rPr>
          <w:lang w:val="en-GB" w:bidi="en-US"/>
        </w:rPr>
      </w:pPr>
      <w:r>
        <w:rPr>
          <w:lang w:val="en-GB" w:bidi="en-US"/>
        </w:rPr>
        <w:t>PCI-E to HIBI is a</w:t>
      </w:r>
      <w:r w:rsidR="00241CD4" w:rsidRPr="002F5C21">
        <w:rPr>
          <w:lang w:val="en-GB" w:bidi="en-US"/>
        </w:rPr>
        <w:t>n adapter component</w:t>
      </w:r>
      <w:r w:rsidR="009F5F79">
        <w:rPr>
          <w:lang w:val="en-GB" w:bidi="en-US"/>
        </w:rPr>
        <w:t xml:space="preserve"> to interface </w:t>
      </w:r>
      <w:r>
        <w:rPr>
          <w:lang w:val="en-GB" w:bidi="en-US"/>
        </w:rPr>
        <w:t xml:space="preserve">a </w:t>
      </w:r>
      <w:r w:rsidR="009A02BC">
        <w:rPr>
          <w:lang w:val="en-GB" w:bidi="en-US"/>
        </w:rPr>
        <w:t xml:space="preserve">PCI-E bus </w:t>
      </w:r>
      <w:r w:rsidR="009F5F79">
        <w:rPr>
          <w:lang w:val="en-GB" w:bidi="en-US"/>
        </w:rPr>
        <w:t>to HIBI</w:t>
      </w:r>
      <w:r w:rsidR="00C8463D">
        <w:rPr>
          <w:lang w:val="en-GB" w:bidi="en-US"/>
        </w:rPr>
        <w:t xml:space="preserve">. </w:t>
      </w:r>
      <w:r>
        <w:rPr>
          <w:lang w:val="en-GB" w:bidi="en-US"/>
        </w:rPr>
        <w:t>The first version of this adapter comprises of a sopc system which has only two components. The components are an Altera PCI-E controller and an Avalon to HIBI adapter.</w:t>
      </w:r>
      <w:r w:rsidR="001066F5">
        <w:rPr>
          <w:lang w:val="en-GB" w:bidi="en-US"/>
        </w:rPr>
        <w:t xml:space="preserve"> Additional details can be read from the datasheet of Avalon to HIBI adapter.</w:t>
      </w:r>
    </w:p>
    <w:p w:rsidR="00CC207A" w:rsidRDefault="00CC207A" w:rsidP="00F058D2">
      <w:pPr>
        <w:jc w:val="both"/>
        <w:rPr>
          <w:lang w:val="en-GB" w:bidi="en-US"/>
        </w:rPr>
      </w:pPr>
    </w:p>
    <w:p w:rsidR="00CC207A" w:rsidRDefault="00CC207A" w:rsidP="00F058D2">
      <w:pPr>
        <w:jc w:val="both"/>
        <w:rPr>
          <w:lang w:val="en-GB" w:bidi="en-US"/>
        </w:rPr>
      </w:pPr>
      <w:r>
        <w:rPr>
          <w:lang w:val="en-GB" w:bidi="en-US"/>
        </w:rPr>
        <w:t>PCI-E is limited to four lanes due to the restrictions of generating the Altera PCI-E controller to a sopc system. Later versions of this component which use the Megawizard in Quartus, can interface to an eight lane PCI-E bus.</w:t>
      </w:r>
    </w:p>
    <w:p w:rsidR="00985F90" w:rsidRDefault="00985F90" w:rsidP="00F058D2">
      <w:pPr>
        <w:jc w:val="both"/>
        <w:rPr>
          <w:lang w:val="en-GB" w:bidi="en-US"/>
        </w:rPr>
      </w:pPr>
    </w:p>
    <w:p w:rsidR="00985F90" w:rsidRDefault="00985F90" w:rsidP="00F058D2">
      <w:pPr>
        <w:jc w:val="both"/>
        <w:rPr>
          <w:lang w:val="en-GB" w:bidi="en-US"/>
        </w:rPr>
      </w:pPr>
    </w:p>
    <w:p w:rsidR="00E91657" w:rsidRDefault="00E91657" w:rsidP="00E91657">
      <w:pPr>
        <w:pStyle w:val="Heading2"/>
        <w:rPr>
          <w:lang w:val="en-GB" w:bidi="en-US"/>
        </w:rPr>
      </w:pPr>
      <w:r>
        <w:rPr>
          <w:lang w:val="en-GB" w:bidi="en-US"/>
        </w:rPr>
        <w:t>Interface</w:t>
      </w:r>
    </w:p>
    <w:p w:rsidR="0025638D" w:rsidRDefault="0025638D" w:rsidP="0025638D">
      <w:pPr>
        <w:pStyle w:val="Caption"/>
        <w:rPr>
          <w:rFonts w:cs="Arial"/>
        </w:rPr>
      </w:pPr>
    </w:p>
    <w:p w:rsidR="00E91657" w:rsidRPr="00E91657" w:rsidRDefault="00E91657" w:rsidP="00E91657">
      <w:pPr>
        <w:rPr>
          <w:lang w:bidi="en-US"/>
        </w:rPr>
      </w:pPr>
      <w:r w:rsidRPr="00E91657">
        <w:rPr>
          <w:lang w:bidi="en-US"/>
        </w:rPr>
        <w:drawing>
          <wp:inline distT="0" distB="0" distL="0" distR="0">
            <wp:extent cx="4313555" cy="32607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D2" w:rsidRDefault="00F058D2" w:rsidP="00732A11">
      <w:pPr>
        <w:rPr>
          <w:lang w:val="en-GB" w:bidi="en-US"/>
        </w:rPr>
      </w:pPr>
    </w:p>
    <w:p w:rsidR="00E91657" w:rsidRDefault="00E91657" w:rsidP="00E91657">
      <w:pPr>
        <w:pStyle w:val="Heading2"/>
      </w:pPr>
      <w:r>
        <w:lastRenderedPageBreak/>
        <w:t>Design files</w:t>
      </w:r>
    </w:p>
    <w:p w:rsidR="00E91657" w:rsidRDefault="00E91657" w:rsidP="00E91657"/>
    <w:tbl>
      <w:tblPr>
        <w:tblStyle w:val="Style1"/>
        <w:tblW w:w="13325" w:type="dxa"/>
        <w:tblInd w:w="108" w:type="dxa"/>
        <w:tblLook w:val="04A0"/>
      </w:tblPr>
      <w:tblGrid>
        <w:gridCol w:w="3828"/>
        <w:gridCol w:w="9497"/>
      </w:tblGrid>
      <w:tr w:rsidR="00E91657" w:rsidTr="00E91657">
        <w:trPr>
          <w:cnfStyle w:val="100000000000"/>
          <w:trHeight w:val="321"/>
        </w:trPr>
        <w:tc>
          <w:tcPr>
            <w:cnfStyle w:val="001000000000"/>
            <w:tcW w:w="3828" w:type="dxa"/>
            <w:vAlign w:val="center"/>
          </w:tcPr>
          <w:p w:rsidR="00E91657" w:rsidRPr="0025638D" w:rsidRDefault="00E91657" w:rsidP="00F50E44">
            <w:pPr>
              <w:pStyle w:val="Table"/>
              <w:jc w:val="center"/>
            </w:pPr>
            <w:r>
              <w:t>File name</w:t>
            </w:r>
          </w:p>
        </w:tc>
        <w:tc>
          <w:tcPr>
            <w:tcW w:w="9497" w:type="dxa"/>
            <w:vAlign w:val="center"/>
          </w:tcPr>
          <w:p w:rsidR="00E91657" w:rsidRPr="0025638D" w:rsidRDefault="00E91657" w:rsidP="00F50E44">
            <w:pPr>
              <w:pStyle w:val="Table"/>
              <w:jc w:val="center"/>
              <w:cnfStyle w:val="100000000000"/>
              <w:rPr>
                <w:vertAlign w:val="superscript"/>
              </w:rPr>
            </w:pPr>
            <w:r w:rsidRPr="0025638D">
              <w:t>Description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  <w:vAlign w:val="center"/>
          </w:tcPr>
          <w:p w:rsidR="00E91657" w:rsidRPr="0025638D" w:rsidRDefault="00E91657" w:rsidP="00F50E44">
            <w:pPr>
              <w:pStyle w:val="Table"/>
              <w:rPr>
                <w:b w:val="0"/>
              </w:rPr>
            </w:pPr>
            <w:r>
              <w:rPr>
                <w:b w:val="0"/>
              </w:rPr>
              <w:t>hdl\pcie_to_hibi_4x.vhd</w:t>
            </w:r>
          </w:p>
        </w:tc>
        <w:tc>
          <w:tcPr>
            <w:tcW w:w="9497" w:type="dxa"/>
            <w:vAlign w:val="center"/>
          </w:tcPr>
          <w:p w:rsidR="00E91657" w:rsidRPr="00AE3D0A" w:rsidRDefault="00E91657" w:rsidP="00F50E44">
            <w:pPr>
              <w:pStyle w:val="Table"/>
              <w:cnfStyle w:val="000000100000"/>
            </w:pPr>
            <w:r>
              <w:t>Main hdl file</w:t>
            </w:r>
          </w:p>
        </w:tc>
      </w:tr>
      <w:tr w:rsidR="00E91657" w:rsidTr="00E91657">
        <w:trPr>
          <w:cnfStyle w:val="000000010000"/>
        </w:trPr>
        <w:tc>
          <w:tcPr>
            <w:cnfStyle w:val="001000000000"/>
            <w:tcW w:w="3828" w:type="dxa"/>
          </w:tcPr>
          <w:p w:rsidR="00E91657" w:rsidRPr="004C0171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hdl\pcie_to_hibi_4x_sopc.vhd</w:t>
            </w:r>
          </w:p>
        </w:tc>
        <w:tc>
          <w:tcPr>
            <w:tcW w:w="9497" w:type="dxa"/>
          </w:tcPr>
          <w:p w:rsidR="00E91657" w:rsidRPr="00F922DB" w:rsidRDefault="00E91657" w:rsidP="00E91657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top hdl file, generated with Sopc builder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hdl\pcie_to_hibi_4x_sopc_burst_0.vhd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hdl file, generated with Sopc builder</w:t>
            </w:r>
          </w:p>
        </w:tc>
      </w:tr>
      <w:tr w:rsidR="00E91657" w:rsidTr="00E91657">
        <w:trPr>
          <w:cnfStyle w:val="00000001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hdl\pcie_to_hibi_4x_sopc_burst_1.vhd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hdl file, generated with Sopc builder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hdl\pcie_to_hibi_4x_sopc_burst_2.vhd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hdl file, generated with Sopc builder</w:t>
            </w:r>
          </w:p>
        </w:tc>
      </w:tr>
      <w:tr w:rsidR="00E91657" w:rsidTr="00E91657">
        <w:trPr>
          <w:cnfStyle w:val="00000001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hdl\pcie_to_hibi_4x_sopc_burst_3.vhd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hdl file, generated with Sopc builder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hdl\pcie_to_hibi_4x_sopc_burst_4.vhd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hdl file, generated with Sopc builder</w:t>
            </w:r>
          </w:p>
        </w:tc>
      </w:tr>
      <w:tr w:rsidR="00E91657" w:rsidTr="00E91657">
        <w:trPr>
          <w:cnfStyle w:val="00000001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hdl\pcie_to_hibi_4x_sopc_burst_5.vhd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system hdl file, generated with Sopc builder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hdl\a2h.v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instantiation hdl file for Avalon to HIBI component, generated with Sopc builder</w:t>
            </w:r>
          </w:p>
        </w:tc>
      </w:tr>
      <w:tr w:rsidR="00E91657" w:rsidTr="00E91657">
        <w:trPr>
          <w:cnfStyle w:val="00000001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instantiation hdl file for Altera’s PCI-E controller, generated with Sopc builder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hdl\pcie_core.vhd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instantiation hdl file for Altera’s PCI-E controller, generated with Sopc builder</w:t>
            </w:r>
          </w:p>
        </w:tc>
      </w:tr>
      <w:tr w:rsidR="00E91657" w:rsidTr="00E91657">
        <w:trPr>
          <w:cnfStyle w:val="000000010000"/>
        </w:trPr>
        <w:tc>
          <w:tcPr>
            <w:cnfStyle w:val="001000000000"/>
            <w:tcW w:w="3828" w:type="dxa"/>
          </w:tcPr>
          <w:p w:rsidR="00E91657" w:rsidRDefault="00E9165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hdl\pcie_serdes.vhd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instantiation hdl file for Altera’s PCI-E controller, generated with Sopc builder</w:t>
            </w:r>
          </w:p>
        </w:tc>
      </w:tr>
      <w:tr w:rsidR="00E91657" w:rsidTr="00E91657">
        <w:trPr>
          <w:cnfStyle w:val="000000100000"/>
        </w:trPr>
        <w:tc>
          <w:tcPr>
            <w:cnfStyle w:val="001000000000"/>
            <w:tcW w:w="3828" w:type="dxa"/>
          </w:tcPr>
          <w:p w:rsidR="00E91657" w:rsidRDefault="00E91657" w:rsidP="00E91657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hdl\dma.vhd</w:t>
            </w:r>
          </w:p>
        </w:tc>
        <w:tc>
          <w:tcPr>
            <w:tcW w:w="9497" w:type="dxa"/>
          </w:tcPr>
          <w:p w:rsidR="00E91657" w:rsidRDefault="00E91657" w:rsidP="00E91657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Sopc instantiation hdl file for Altera’s DMA controller, generated with Sopc builder</w:t>
            </w:r>
          </w:p>
        </w:tc>
      </w:tr>
    </w:tbl>
    <w:p w:rsidR="00E91657" w:rsidRDefault="00E91657" w:rsidP="00E91657"/>
    <w:p w:rsidR="002D6A87" w:rsidRDefault="002D6A87" w:rsidP="00E91657"/>
    <w:p w:rsidR="002D6A87" w:rsidRDefault="002D6A87" w:rsidP="002D6A87">
      <w:pPr>
        <w:pStyle w:val="Heading2"/>
      </w:pPr>
      <w:r>
        <w:t>Required components</w:t>
      </w:r>
    </w:p>
    <w:p w:rsidR="002D6A87" w:rsidRDefault="002D6A87" w:rsidP="002D6A87"/>
    <w:tbl>
      <w:tblPr>
        <w:tblStyle w:val="Style1"/>
        <w:tblW w:w="10632" w:type="dxa"/>
        <w:tblInd w:w="108" w:type="dxa"/>
        <w:tblLook w:val="04A0"/>
      </w:tblPr>
      <w:tblGrid>
        <w:gridCol w:w="2974"/>
        <w:gridCol w:w="7658"/>
      </w:tblGrid>
      <w:tr w:rsidR="002D6A87" w:rsidTr="00F50E44">
        <w:trPr>
          <w:cnfStyle w:val="100000000000"/>
          <w:trHeight w:val="321"/>
        </w:trPr>
        <w:tc>
          <w:tcPr>
            <w:cnfStyle w:val="001000000000"/>
            <w:tcW w:w="2974" w:type="dxa"/>
            <w:vAlign w:val="center"/>
          </w:tcPr>
          <w:p w:rsidR="002D6A87" w:rsidRPr="0025638D" w:rsidRDefault="002D6A87" w:rsidP="00F50E44">
            <w:pPr>
              <w:pStyle w:val="Table"/>
              <w:jc w:val="center"/>
            </w:pPr>
            <w:r>
              <w:t>Component name</w:t>
            </w:r>
          </w:p>
        </w:tc>
        <w:tc>
          <w:tcPr>
            <w:tcW w:w="7658" w:type="dxa"/>
            <w:vAlign w:val="center"/>
          </w:tcPr>
          <w:p w:rsidR="002D6A87" w:rsidRPr="0025638D" w:rsidRDefault="002D6A87" w:rsidP="00F50E44">
            <w:pPr>
              <w:pStyle w:val="Table"/>
              <w:jc w:val="center"/>
              <w:cnfStyle w:val="100000000000"/>
              <w:rPr>
                <w:vertAlign w:val="superscript"/>
              </w:rPr>
            </w:pPr>
            <w:r w:rsidRPr="0025638D">
              <w:t>Description</w:t>
            </w:r>
          </w:p>
        </w:tc>
      </w:tr>
      <w:tr w:rsidR="002D6A87" w:rsidTr="00F50E44">
        <w:trPr>
          <w:cnfStyle w:val="000000100000"/>
        </w:trPr>
        <w:tc>
          <w:tcPr>
            <w:cnfStyle w:val="001000000000"/>
            <w:tcW w:w="2974" w:type="dxa"/>
            <w:vAlign w:val="center"/>
          </w:tcPr>
          <w:p w:rsidR="002D6A87" w:rsidRPr="0025638D" w:rsidRDefault="002D6A87" w:rsidP="00F50E44">
            <w:pPr>
              <w:pStyle w:val="Table"/>
              <w:rPr>
                <w:b w:val="0"/>
              </w:rPr>
            </w:pPr>
            <w:r>
              <w:rPr>
                <w:b w:val="0"/>
              </w:rPr>
              <w:t>Avalon to HIBI</w:t>
            </w:r>
          </w:p>
        </w:tc>
        <w:tc>
          <w:tcPr>
            <w:tcW w:w="7658" w:type="dxa"/>
            <w:vAlign w:val="center"/>
          </w:tcPr>
          <w:p w:rsidR="002D6A87" w:rsidRPr="00AE3D0A" w:rsidRDefault="002D6A87" w:rsidP="00F50E44">
            <w:pPr>
              <w:pStyle w:val="Table"/>
              <w:cnfStyle w:val="000000100000"/>
            </w:pPr>
            <w:r>
              <w:t>Avalon to HIBI adapter</w:t>
            </w:r>
          </w:p>
        </w:tc>
      </w:tr>
      <w:tr w:rsidR="002D6A87" w:rsidTr="00F50E44">
        <w:trPr>
          <w:cnfStyle w:val="000000010000"/>
        </w:trPr>
        <w:tc>
          <w:tcPr>
            <w:cnfStyle w:val="001000000000"/>
            <w:tcW w:w="2974" w:type="dxa"/>
          </w:tcPr>
          <w:p w:rsidR="002D6A87" w:rsidRPr="004C0171" w:rsidRDefault="002D6A87" w:rsidP="00F50E44">
            <w:pPr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PCI Express 4x controller</w:t>
            </w:r>
          </w:p>
        </w:tc>
        <w:tc>
          <w:tcPr>
            <w:tcW w:w="7658" w:type="dxa"/>
          </w:tcPr>
          <w:p w:rsidR="002D6A87" w:rsidRPr="00F922DB" w:rsidRDefault="002D6A87" w:rsidP="00F50E44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PCI-E controller generated with PCI Express compiler 9.1</w:t>
            </w:r>
          </w:p>
        </w:tc>
      </w:tr>
    </w:tbl>
    <w:p w:rsidR="002D6A87" w:rsidRDefault="002D6A87" w:rsidP="002D6A87"/>
    <w:p w:rsidR="00E91657" w:rsidRDefault="00E91657" w:rsidP="00732A11">
      <w:pPr>
        <w:rPr>
          <w:lang w:val="en-GB" w:bidi="en-US"/>
        </w:rPr>
      </w:pPr>
    </w:p>
    <w:p w:rsidR="009F5F79" w:rsidRDefault="009F5F79">
      <w:pPr>
        <w:rPr>
          <w:lang w:bidi="en-US"/>
        </w:rPr>
      </w:pPr>
      <w:r>
        <w:rPr>
          <w:lang w:bidi="en-US"/>
        </w:rPr>
        <w:br w:type="page"/>
      </w:r>
    </w:p>
    <w:p w:rsidR="00732A11" w:rsidRPr="002F5C21" w:rsidRDefault="00732A11" w:rsidP="00732A11">
      <w:pPr>
        <w:rPr>
          <w:lang w:bidi="en-US"/>
        </w:rPr>
      </w:pPr>
    </w:p>
    <w:p w:rsidR="002262FA" w:rsidRDefault="002262FA" w:rsidP="001E1149">
      <w:pPr>
        <w:pStyle w:val="Heading2"/>
        <w:rPr>
          <w:lang w:val="en-GB"/>
        </w:rPr>
      </w:pPr>
      <w:r w:rsidRPr="002262FA">
        <w:rPr>
          <w:lang w:val="en-GB"/>
        </w:rPr>
        <w:t>Example system</w:t>
      </w:r>
    </w:p>
    <w:p w:rsidR="003A61F4" w:rsidRPr="003A61F4" w:rsidRDefault="003A61F4" w:rsidP="003A61F4">
      <w:pPr>
        <w:rPr>
          <w:lang w:val="en-GB"/>
        </w:rPr>
      </w:pPr>
    </w:p>
    <w:p w:rsidR="003A61F4" w:rsidRPr="00F30DF0" w:rsidRDefault="002207D4" w:rsidP="00F30DF0">
      <w:pPr>
        <w:rPr>
          <w:lang w:val="en-GB" w:bidi="en-US"/>
        </w:rPr>
      </w:pPr>
      <w:r w:rsidRPr="002207D4">
        <w:rPr>
          <w:noProof/>
        </w:rPr>
        <w:drawing>
          <wp:inline distT="0" distB="0" distL="0" distR="0">
            <wp:extent cx="8857615" cy="2761615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1F4" w:rsidRPr="00F30DF0" w:rsidSect="00732A11">
      <w:headerReference w:type="default" r:id="rId10"/>
      <w:footerReference w:type="default" r:id="rId11"/>
      <w:pgSz w:w="16839" w:h="11907" w:orient="landscape" w:code="9"/>
      <w:pgMar w:top="1440" w:right="1440" w:bottom="1440" w:left="1440" w:header="28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132" w:rsidRDefault="00601132" w:rsidP="00653A7D">
      <w:pPr>
        <w:spacing w:line="240" w:lineRule="auto"/>
      </w:pPr>
      <w:r>
        <w:separator/>
      </w:r>
    </w:p>
  </w:endnote>
  <w:endnote w:type="continuationSeparator" w:id="0">
    <w:p w:rsidR="00601132" w:rsidRDefault="00601132" w:rsidP="00653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5246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82"/>
      <w:gridCol w:w="5082"/>
      <w:gridCol w:w="5082"/>
    </w:tblGrid>
    <w:tr w:rsidR="00B05B10" w:rsidTr="00795FE5">
      <w:trPr>
        <w:trHeight w:val="294"/>
      </w:trPr>
      <w:tc>
        <w:tcPr>
          <w:tcW w:w="5082" w:type="dxa"/>
        </w:tcPr>
        <w:p w:rsidR="00A265B2" w:rsidRPr="00732A11" w:rsidRDefault="002129A9" w:rsidP="00732A11">
          <w:r>
            <w:rPr>
              <w:noProof/>
            </w:rPr>
            <w:pict>
              <v:rect id="_x0000_s2049" style="position:absolute;margin-left:-6.7pt;margin-top:-12.4pt;width:762.5pt;height:5.65pt;z-index:251658240" fillcolor="#dbe5f1 [660]" stroked="f"/>
            </w:pict>
          </w:r>
          <w:r w:rsidRPr="00653A7D">
            <w:fldChar w:fldCharType="begin"/>
          </w:r>
          <w:r w:rsidR="00B05B10" w:rsidRPr="00653A7D">
            <w:instrText xml:space="preserve"> PAGE   \* MERGEFORMAT </w:instrText>
          </w:r>
          <w:r w:rsidRPr="00653A7D">
            <w:fldChar w:fldCharType="separate"/>
          </w:r>
          <w:r w:rsidR="002D6A87">
            <w:rPr>
              <w:noProof/>
            </w:rPr>
            <w:t>4</w:t>
          </w:r>
          <w:r w:rsidRPr="00653A7D">
            <w:fldChar w:fldCharType="end"/>
          </w:r>
          <w:r w:rsidR="00F10170">
            <w:t xml:space="preserve"> of 4</w:t>
          </w:r>
        </w:p>
      </w:tc>
      <w:tc>
        <w:tcPr>
          <w:tcW w:w="5082" w:type="dxa"/>
        </w:tcPr>
        <w:p w:rsidR="00B05B10" w:rsidRDefault="00B05B10" w:rsidP="00E16800">
          <w:pPr>
            <w:pStyle w:val="Footer"/>
            <w:jc w:val="center"/>
          </w:pPr>
        </w:p>
      </w:tc>
      <w:tc>
        <w:tcPr>
          <w:tcW w:w="5082" w:type="dxa"/>
        </w:tcPr>
        <w:p w:rsidR="00B05B10" w:rsidRPr="00653A7D" w:rsidRDefault="002129A9" w:rsidP="00653A7D">
          <w:pPr>
            <w:pStyle w:val="Footer"/>
            <w:jc w:val="right"/>
            <w:rPr>
              <w:rFonts w:cs="Arial"/>
            </w:rPr>
          </w:pPr>
          <w:r w:rsidRPr="002129A9">
            <w:rPr>
              <w:rFonts w:asciiTheme="minorHAnsi" w:hAnsiTheme="minorHAnsi"/>
            </w:rPr>
          </w:r>
          <w:r w:rsidRPr="002129A9">
            <w:rPr>
              <w:rFonts w:asciiTheme="minorHAnsi" w:hAnsiTheme="minorHAnsi"/>
            </w:rPr>
            <w:pict>
              <v:group id="_x0000_s2122" editas="canvas" style="width:221.8pt;height:32.85pt;mso-position-horizontal-relative:char;mso-position-vertical-relative:line" coordorigin=",2" coordsize="4254,63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23" type="#_x0000_t75" style="position:absolute;top:2;width:4254;height:630" o:preferrelative="f">
                  <v:fill o:detectmouseclick="t"/>
                  <v:path o:extrusionok="t" o:connecttype="none"/>
                  <o:lock v:ext="edit" text="t"/>
                </v:shape>
                <v:shape id="_x0000_s2124" style="position:absolute;left:788;top:255;width:78;height:117" coordsize="78,117" path="m28,117r23,l51,13r27,l78,,,,,13r28,l28,117xe" fillcolor="black" strokeweight="0">
                  <v:path arrowok="t"/>
                </v:shape>
                <v:shape id="_x0000_s2125" style="position:absolute;left:882;top:255;width:104;height:117" coordsize="104,117" path="m,117r19,l31,84r40,l81,117r23,l63,,41,,,117xm50,19r1,l67,71r-32,l50,19xe" fillcolor="black" strokeweight="0">
                  <v:path arrowok="t"/>
                  <o:lock v:ext="edit" verticies="t"/>
                </v:shape>
                <v:shape id="_x0000_s2126" style="position:absolute;left:1017;top:255;width:124;height:117" coordsize="124,117" path="m,117r17,l17,19r35,98l68,117,103,17r,100l124,117,124,,96,,62,95,27,,,,,117xe" fillcolor="black" strokeweight="0">
                  <v:path arrowok="t"/>
                </v:shape>
                <v:shape id="_x0000_s2127" style="position:absolute;left:1183;top:255;width:75;height:117" coordsize="75,117" path="m,117r24,l24,66r15,l49,64r9,-4l68,54r5,-9l75,32,73,18,66,9,57,4,44,1,29,,,,,117xm24,12r5,l39,13r8,2l52,22r1,10l52,42r-4,6l43,51r-6,3l24,54r,-42xe" fillcolor="black" strokeweight="0">
                  <v:path arrowok="t"/>
                  <o:lock v:ext="edit" verticies="t"/>
                </v:shape>
                <v:shape id="_x0000_s2128" style="position:absolute;left:1290;top:255;width:70;height:117" coordsize="70,117" path="m,117r70,l70,103r-48,l22,62r44,l66,49r-44,l22,13r47,l69,,,,,117xe" fillcolor="black" strokeweight="0">
                  <v:path arrowok="t"/>
                </v:shape>
                <v:shape id="_x0000_s2129" style="position:absolute;left:1397;top:255;width:82;height:117" coordsize="82,117" path="m,117r22,l22,66r8,l40,67r7,5l52,81r3,14l58,117r24,l75,86,73,76,69,68,62,62,52,58r8,-3l68,50r6,-8l77,31,75,19,70,10,61,5,52,2,40,,,,,117xm22,12r13,l43,13r5,4l53,23r2,9l52,42r-5,7l38,51,28,53r-6,l22,12xe" fillcolor="black" strokeweight="0">
                  <v:path arrowok="t"/>
                  <o:lock v:ext="edit" verticies="t"/>
                </v:shape>
                <v:shape id="_x0000_s2130" style="position:absolute;left:1513;top:255;width:70;height:117" coordsize="70,117" path="m,117r70,l70,103r-48,l22,62r44,l66,49r-44,l22,13r47,l69,,,,,117xe" fillcolor="black" strokeweight="0">
                  <v:path arrowok="t"/>
                </v:shape>
                <v:shape id="_x0000_s2131" style="position:absolute;left:1688;top:255;width:85;height:118" coordsize="85,118" path="m85,l63,r,87l58,103r-7,4l42,108,32,105,27,99,24,90,23,77,23,,,,,87r2,9l7,105r8,7l25,117r17,1l59,117r11,-5l78,105r4,-9l85,87r,-10l85,xe" fillcolor="black" strokeweight="0">
                  <v:path arrowok="t"/>
                </v:shape>
                <v:shape id="_x0000_s2132" style="position:absolute;left:1815;top:255;width:88;height:117" coordsize="88,117" path="m,117r18,l18,26r48,91l88,117,88,,70,r,86l25,,,,,117xe" fillcolor="black" strokeweight="0">
                  <v:path arrowok="t"/>
                </v:shape>
                <v:rect id="_x0000_s2133" style="position:absolute;left:1947;top:255;width:22;height:117" fillcolor="black" strokeweight="0"/>
                <v:shape id="_x0000_s2134" style="position:absolute;left:1997;top:255;width:104;height:117" coordsize="104,117" path="m40,117r23,l104,,84,,54,90r-1,l23,,,,40,117xe" fillcolor="black" strokeweight="0">
                  <v:path arrowok="t"/>
                </v:shape>
                <v:shape id="_x0000_s2135" style="position:absolute;left:2128;top:255;width:71;height:117" coordsize="71,117" path="m,117r71,l71,103r-47,l24,62r43,l67,49r-43,l24,13r46,l70,,,,,117xe" fillcolor="black" strokeweight="0">
                  <v:path arrowok="t"/>
                </v:shape>
                <v:shape id="_x0000_s2136" style="position:absolute;left:2235;top:255;width:82;height:117" coordsize="82,117" path="m,117r22,l22,66r8,l40,67r8,5l52,81r3,14l60,117r22,l75,86,73,76,70,68,62,62,52,58r8,-3l69,50r5,-8l76,31,75,19,70,10,62,5,52,2,40,,,,,117xm22,12r13,l43,13r6,4l53,23r2,9l52,42r-5,7l38,51,28,53r-6,l22,12xe" fillcolor="black" strokeweight="0">
                  <v:path arrowok="t"/>
                  <o:lock v:ext="edit" verticies="t"/>
                </v:shape>
                <v:shape id="_x0000_s2137" style="position:absolute;left:2345;top:252;width:79;height:121" coordsize="79,121" path="m70,4l62,3,53,2,40,,23,3,10,8,3,18,,31,3,44r6,9l18,61r10,6l37,72r9,7l53,85r2,9l55,98r-2,4l48,107r-4,l41,108r-4,l18,105,3,96r,20l9,117r12,3l34,121r14,-1l61,116r9,-6l76,99,79,87,76,75,70,65,61,58,50,52,39,45,30,40,23,34,21,26r1,-4l23,20r4,-3l32,15r5,l50,16r20,6l70,4xe" fillcolor="black" strokeweight="0">
                  <v:path arrowok="t"/>
                </v:shape>
                <v:rect id="_x0000_s2138" style="position:absolute;left:2458;top:255;width:22;height:117" fillcolor="black" strokeweight="0"/>
                <v:shape id="_x0000_s2139" style="position:absolute;left:2511;top:255;width:79;height:117" coordsize="79,117" path="m29,117r23,l52,13r27,l79,,,,,13r29,l29,117xe" fillcolor="black" strokeweight="0">
                  <v:path arrowok="t"/>
                </v:shape>
                <v:shape id="_x0000_s2140" style="position:absolute;left:2605;top:255;width:98;height:117" coordsize="98,117" path="m38,117r22,l60,62,98,,76,,52,42,26,,,,38,62r,55xe" fillcolor="black" strokeweight="0">
                  <v:path arrowok="t"/>
                </v:shape>
                <v:shape id="_x0000_s2141" style="position:absolute;left:2796;top:252;width:98;height:121" coordsize="98,121" path="m49,121r18,-2l81,111,90,98,97,81,98,61,97,44,93,30,87,17,76,8,65,3,49,,34,3,21,8r-9,9l5,30,2,44,,61,2,78,5,93r7,12l21,114r13,5l49,121xm23,61l25,44,27,31,31,21r8,-6l49,12r9,3l66,21r4,10l72,44r2,17l72,78,70,92r-4,10l58,108r-9,3l39,108r-8,-6l27,92,25,78,23,61xe" fillcolor="black" strokeweight="0">
                  <v:path arrowok="t"/>
                  <o:lock v:ext="edit" verticies="t"/>
                </v:shape>
                <v:shape id="_x0000_s2142" style="position:absolute;left:2932;top:255;width:67;height:117" coordsize="67,117" path="m,117r23,l23,62r41,l64,49r-41,l23,13r44,l67,,,,,117xe" fillcolor="black" strokeweight="0">
                  <v:path arrowok="t"/>
                </v:shape>
                <v:shape id="_x0000_s2143" style="position:absolute;left:3089;top:255;width:79;height:117" coordsize="79,117" path="m28,117r22,l50,13r29,l79,,,,,13r28,l28,117xe" fillcolor="black" strokeweight="0">
                  <v:path arrowok="t"/>
                </v:shape>
                <v:shape id="_x0000_s2144" style="position:absolute;left:3198;top:255;width:71;height:117" coordsize="71,117" path="m,117r71,l71,103r-47,l24,62r43,l67,49r-43,l24,13r46,l70,,,,,117xe" fillcolor="black" strokeweight="0">
                  <v:path arrowok="t"/>
                </v:shape>
                <v:shape id="_x0000_s2145" style="position:absolute;left:3300;top:252;width:91;height:121" coordsize="91,121" path="m85,97r-6,4l70,105r-14,2l44,105,36,99,30,90,27,81,26,71,25,62r,-15l26,38,29,27r4,-7l39,15r9,-3l57,15r5,5l65,27r,8l91,35,88,21,80,9,67,3,49,,33,3,21,9r-9,9l5,30,2,44,,60,2,75,5,90r7,12l22,112r13,7l52,121r19,-2l85,115r,-18xe" fillcolor="black" strokeweight="0">
                  <v:path arrowok="t"/>
                </v:shape>
                <v:shape id="_x0000_s2146" style="position:absolute;left:3421;top:255;width:87;height:117" coordsize="87,117" path="m,117r24,l24,62r40,l64,117r23,l87,,64,r,49l24,49,24,,,,,117xe" fillcolor="black" strokeweight="0">
                  <v:path arrowok="t"/>
                </v:shape>
                <v:shape id="_x0000_s2147" style="position:absolute;left:3550;top:255;width:89;height:117" coordsize="89,117" path="m,117r20,l20,26r47,91l89,117,89,,71,r,86l25,,,,,117xe" fillcolor="black" strokeweight="0">
                  <v:path arrowok="t"/>
                </v:shape>
                <v:shape id="_x0000_s2148" style="position:absolute;left:3678;top:252;width:98;height:121" coordsize="98,121" path="m49,121r15,-2l77,114r9,-9l93,93,97,78,98,61,97,44,93,30,86,17,77,8,64,3,49,,34,3,21,8r-9,9l5,30,1,44,,61,1,78,5,93r7,12l21,114r13,5l49,121xm23,61l25,44,27,31,32,21r8,-6l49,12r10,3l67,21r4,10l74,44r1,17l74,78,71,92r-4,10l59,108r-10,3l40,108r-8,-6l27,92,25,78,23,61xe" fillcolor="black" strokeweight="0">
                  <v:path arrowok="t"/>
                  <o:lock v:ext="edit" verticies="t"/>
                </v:shape>
                <v:shape id="_x0000_s2149" style="position:absolute;left:3815;top:255;width:67;height:117" coordsize="67,117" path="m,117r67,l67,103r-45,l22,,,,,117xe" fillcolor="black" strokeweight="0">
                  <v:path arrowok="t"/>
                </v:shape>
                <v:shape id="_x0000_s2150" style="position:absolute;left:3908;top:252;width:97;height:121" coordsize="97,121" path="m48,121r16,-2l77,114r9,-9l92,93,96,78,97,61,96,44,92,30,86,17,77,8,64,3,48,,33,3,20,8r-9,9l5,30,1,44,,61,1,78,5,93r6,12l20,114r13,5l48,121xm23,61l24,44,27,31,32,21r7,-6l48,12r10,3l65,21r5,10l73,44r1,17l73,78,70,92r-5,10l58,108r-10,3l39,108r-7,-6l27,92,24,78,23,61xe" fillcolor="black" strokeweight="0">
                  <v:path arrowok="t"/>
                  <o:lock v:ext="edit" verticies="t"/>
                </v:shape>
                <v:shape id="_x0000_s2151" style="position:absolute;left:4039;top:252;width:90;height:121" coordsize="90,121" path="m90,51r-42,l48,65r20,l68,106r-1,1l63,110r-4,1l54,111,41,108r-9,-7l27,89,24,75,23,58r,-9l26,29r5,-8l37,15,48,12r7,1l61,17r2,5l64,29r2,5l90,34,88,21,83,12,73,5,62,2,48,,32,3,19,8r-9,9l4,30,1,44,,61,1,78,5,92r8,11l22,114r14,5l53,121r14,-1l80,116r10,-5l90,51xe" fillcolor="black" strokeweight="0">
                  <v:path arrowok="t"/>
                </v:shape>
                <v:shape id="_x0000_s2152" style="position:absolute;left:4154;top:255;width:98;height:117" coordsize="98,117" path="m37,117r22,l59,62,98,,76,,51,42,26,,,,37,62r,55xe" fillcolor="black" strokeweight="0">
                  <v:path arrowok="t"/>
                </v:shape>
                <v:shape id="_x0000_s2153" style="position:absolute;left:1;top:4;width:631;height:627" coordsize="631,627" path="m292,147r-30,7l235,166r-26,15l189,202r-17,23l159,252r314,l461,225,442,202,422,181,399,166,372,154r-30,-7l342,r35,4l383,76r22,6l426,91,477,42r30,20l481,129r19,19l517,169r69,-19l602,181r-54,47l556,253r5,26l631,296r,35l561,347r-5,26l548,399r54,46l586,476,517,458r-17,21l481,498r26,66l477,584,426,535r-21,9l383,551r-6,72l342,627r,-147l372,472r27,-13l423,443r22,-21l462,398r13,-27l156,371r13,27l186,422r22,21l234,461r27,11l292,480r,147l254,623r-6,-72l227,544r-20,-9l154,584,125,564r25,-66l132,479,115,458,45,476,29,445,83,399,75,373,70,347,,331,,296,70,279r5,-26l83,228,29,181,45,150r70,19l132,148r18,-19l125,62,154,42r53,49l227,82r21,-6l254,4,292,r,147xe" fillcolor="black" strokeweight="0">
                  <v:path arrowok="t"/>
                </v:shape>
                <w10:wrap type="none"/>
                <w10:anchorlock/>
              </v:group>
            </w:pict>
          </w:r>
        </w:p>
      </w:tc>
    </w:tr>
  </w:tbl>
  <w:p w:rsidR="00B05B10" w:rsidRDefault="00B05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132" w:rsidRDefault="00601132" w:rsidP="00653A7D">
      <w:pPr>
        <w:spacing w:line="240" w:lineRule="auto"/>
      </w:pPr>
      <w:r>
        <w:separator/>
      </w:r>
    </w:p>
  </w:footnote>
  <w:footnote w:type="continuationSeparator" w:id="0">
    <w:p w:rsidR="00601132" w:rsidRDefault="00601132" w:rsidP="00653A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B10" w:rsidRDefault="00B05B10" w:rsidP="00795FE5">
    <w:pPr>
      <w:pStyle w:val="Header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D87"/>
    <w:multiLevelType w:val="hybridMultilevel"/>
    <w:tmpl w:val="5F3A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862A8"/>
    <w:multiLevelType w:val="hybridMultilevel"/>
    <w:tmpl w:val="1F52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53AFE"/>
    <w:multiLevelType w:val="hybridMultilevel"/>
    <w:tmpl w:val="ADA4D9A0"/>
    <w:lvl w:ilvl="0" w:tplc="72F47B1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CACB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14AC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66C8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B262D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886F6C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D6CF2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F24D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6A6F3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5641469E"/>
    <w:multiLevelType w:val="hybridMultilevel"/>
    <w:tmpl w:val="D8F8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10AF9"/>
    <w:multiLevelType w:val="hybridMultilevel"/>
    <w:tmpl w:val="D8F8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C3646"/>
    <w:multiLevelType w:val="hybridMultilevel"/>
    <w:tmpl w:val="D7964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2530" style="v-text-anchor:middle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5BD8"/>
    <w:rsid w:val="00016D86"/>
    <w:rsid w:val="00044EB4"/>
    <w:rsid w:val="0007681F"/>
    <w:rsid w:val="000B1EFD"/>
    <w:rsid w:val="00102BC6"/>
    <w:rsid w:val="001066F5"/>
    <w:rsid w:val="001500F7"/>
    <w:rsid w:val="001602C6"/>
    <w:rsid w:val="00170EA2"/>
    <w:rsid w:val="0018347A"/>
    <w:rsid w:val="001A0BA3"/>
    <w:rsid w:val="001B3AED"/>
    <w:rsid w:val="001C076C"/>
    <w:rsid w:val="001D2A1A"/>
    <w:rsid w:val="001D2D7C"/>
    <w:rsid w:val="001D4C48"/>
    <w:rsid w:val="001E1149"/>
    <w:rsid w:val="001F6602"/>
    <w:rsid w:val="002027CE"/>
    <w:rsid w:val="002129A9"/>
    <w:rsid w:val="002207D4"/>
    <w:rsid w:val="002262FA"/>
    <w:rsid w:val="00241CD4"/>
    <w:rsid w:val="0025408E"/>
    <w:rsid w:val="0025638D"/>
    <w:rsid w:val="00260C2F"/>
    <w:rsid w:val="002A4256"/>
    <w:rsid w:val="002A6322"/>
    <w:rsid w:val="002B0731"/>
    <w:rsid w:val="002B3FE0"/>
    <w:rsid w:val="002B59C0"/>
    <w:rsid w:val="002D3AEF"/>
    <w:rsid w:val="002D6A87"/>
    <w:rsid w:val="002F5C21"/>
    <w:rsid w:val="00312A62"/>
    <w:rsid w:val="003479D5"/>
    <w:rsid w:val="00382B05"/>
    <w:rsid w:val="003A61F4"/>
    <w:rsid w:val="003B5883"/>
    <w:rsid w:val="003B7B4C"/>
    <w:rsid w:val="003C3483"/>
    <w:rsid w:val="003F27F0"/>
    <w:rsid w:val="003F4EB6"/>
    <w:rsid w:val="00403B20"/>
    <w:rsid w:val="00410DC8"/>
    <w:rsid w:val="004306D4"/>
    <w:rsid w:val="00430ED5"/>
    <w:rsid w:val="00450364"/>
    <w:rsid w:val="00456FD0"/>
    <w:rsid w:val="00465469"/>
    <w:rsid w:val="004760AB"/>
    <w:rsid w:val="004766D2"/>
    <w:rsid w:val="004B084F"/>
    <w:rsid w:val="004B50BC"/>
    <w:rsid w:val="004B6E84"/>
    <w:rsid w:val="004C6AD2"/>
    <w:rsid w:val="004E1EA7"/>
    <w:rsid w:val="005258DA"/>
    <w:rsid w:val="00582818"/>
    <w:rsid w:val="00585DC6"/>
    <w:rsid w:val="005C302C"/>
    <w:rsid w:val="00601132"/>
    <w:rsid w:val="00625C3F"/>
    <w:rsid w:val="00640CE4"/>
    <w:rsid w:val="00645D11"/>
    <w:rsid w:val="00653A7D"/>
    <w:rsid w:val="00670F17"/>
    <w:rsid w:val="006810F4"/>
    <w:rsid w:val="00732A11"/>
    <w:rsid w:val="00773983"/>
    <w:rsid w:val="00776B89"/>
    <w:rsid w:val="00795FE5"/>
    <w:rsid w:val="007D2515"/>
    <w:rsid w:val="007E41EF"/>
    <w:rsid w:val="00816FC6"/>
    <w:rsid w:val="00824354"/>
    <w:rsid w:val="00862EFF"/>
    <w:rsid w:val="008A5FB6"/>
    <w:rsid w:val="008D32BC"/>
    <w:rsid w:val="008E2EE2"/>
    <w:rsid w:val="008F248D"/>
    <w:rsid w:val="009003AA"/>
    <w:rsid w:val="00916EFC"/>
    <w:rsid w:val="009249E0"/>
    <w:rsid w:val="00936393"/>
    <w:rsid w:val="00955F8E"/>
    <w:rsid w:val="00967E45"/>
    <w:rsid w:val="00985F90"/>
    <w:rsid w:val="009864E5"/>
    <w:rsid w:val="009A02BC"/>
    <w:rsid w:val="009C7385"/>
    <w:rsid w:val="009D2B99"/>
    <w:rsid w:val="009F5F79"/>
    <w:rsid w:val="00A265B2"/>
    <w:rsid w:val="00A515D2"/>
    <w:rsid w:val="00AA2315"/>
    <w:rsid w:val="00AE3D0A"/>
    <w:rsid w:val="00B00515"/>
    <w:rsid w:val="00B05B10"/>
    <w:rsid w:val="00B26A13"/>
    <w:rsid w:val="00B7750D"/>
    <w:rsid w:val="00B83ABC"/>
    <w:rsid w:val="00BD61A3"/>
    <w:rsid w:val="00BE020F"/>
    <w:rsid w:val="00BE44BE"/>
    <w:rsid w:val="00BE5BD8"/>
    <w:rsid w:val="00C42549"/>
    <w:rsid w:val="00C6411F"/>
    <w:rsid w:val="00C8463D"/>
    <w:rsid w:val="00C91026"/>
    <w:rsid w:val="00CA4F1F"/>
    <w:rsid w:val="00CC207A"/>
    <w:rsid w:val="00CF1361"/>
    <w:rsid w:val="00D02C63"/>
    <w:rsid w:val="00D368F7"/>
    <w:rsid w:val="00D47D3A"/>
    <w:rsid w:val="00D63D21"/>
    <w:rsid w:val="00D830A1"/>
    <w:rsid w:val="00D8499E"/>
    <w:rsid w:val="00DB10C6"/>
    <w:rsid w:val="00DC6224"/>
    <w:rsid w:val="00DD2E7F"/>
    <w:rsid w:val="00E16800"/>
    <w:rsid w:val="00E70342"/>
    <w:rsid w:val="00E81619"/>
    <w:rsid w:val="00E91657"/>
    <w:rsid w:val="00EB28EE"/>
    <w:rsid w:val="00EC38B3"/>
    <w:rsid w:val="00F058D2"/>
    <w:rsid w:val="00F10170"/>
    <w:rsid w:val="00F17195"/>
    <w:rsid w:val="00F21645"/>
    <w:rsid w:val="00F30DF0"/>
    <w:rsid w:val="00F77578"/>
    <w:rsid w:val="00F81DBE"/>
    <w:rsid w:val="00FA042C"/>
    <w:rsid w:val="00FA79CD"/>
    <w:rsid w:val="00FC54B2"/>
    <w:rsid w:val="00FD2FD6"/>
    <w:rsid w:val="00FD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style="v-text-anchor:middle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1" w:defUnhideWhenUsed="0" w:defQFormat="0" w:count="267">
    <w:lsdException w:name="Normal" w:locked="0" w:semiHidden="0" w:uiPriority="0" w:qFormat="1"/>
    <w:lsdException w:name="heading 1" w:locked="0" w:semiHidden="0" w:uiPriority="9" w:qFormat="1"/>
    <w:lsdException w:name="heading 2" w:locked="0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unhideWhenUsed="1" w:qFormat="1"/>
    <w:lsdException w:name="Title" w:uiPriority="10" w:qFormat="1"/>
    <w:lsdException w:name="Default Paragraph Font" w:locked="0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Document Map" w:unhideWhenUsed="1"/>
    <w:lsdException w:name="HTML Top of Form" w:locked="0" w:unhideWhenUsed="1"/>
    <w:lsdException w:name="HTML Bottom of Form" w:locked="0" w:unhideWhenUsed="1"/>
    <w:lsdException w:name="Normal Table" w:locked="0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5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0A1"/>
  </w:style>
  <w:style w:type="paragraph" w:styleId="Heading1">
    <w:name w:val="heading 1"/>
    <w:basedOn w:val="Normal"/>
    <w:next w:val="Normal"/>
    <w:link w:val="Heading1Char"/>
    <w:uiPriority w:val="3"/>
    <w:qFormat/>
    <w:rsid w:val="009249E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4"/>
    <w:qFormat/>
    <w:locked/>
    <w:rsid w:val="009249E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49E0"/>
    <w:rPr>
      <w:rFonts w:eastAsiaTheme="majorEastAsia" w:cstheme="majorBidi"/>
      <w:b/>
      <w:bCs/>
      <w:color w:val="365F91" w:themeColor="accent1" w:themeShade="BF"/>
      <w:sz w:val="28"/>
      <w:szCs w:val="28"/>
      <w:lang w:bidi="en-US"/>
    </w:rPr>
  </w:style>
  <w:style w:type="table" w:customStyle="1" w:styleId="Style1">
    <w:name w:val="Style1"/>
    <w:basedOn w:val="TableNormal"/>
    <w:uiPriority w:val="99"/>
    <w:qFormat/>
    <w:locked/>
    <w:rsid w:val="00BE5BD8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Caption">
    <w:name w:val="caption"/>
    <w:basedOn w:val="Normal"/>
    <w:next w:val="Normal"/>
    <w:uiPriority w:val="35"/>
    <w:semiHidden/>
    <w:qFormat/>
    <w:locked/>
    <w:rsid w:val="00BE5BD8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bidi="en-US"/>
    </w:rPr>
  </w:style>
  <w:style w:type="table" w:styleId="MediumGrid1-Accent1">
    <w:name w:val="Medium Grid 1 Accent 1"/>
    <w:basedOn w:val="TableNormal"/>
    <w:uiPriority w:val="67"/>
    <w:locked/>
    <w:rsid w:val="00BE5BD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locked/>
    <w:rsid w:val="00653A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149"/>
  </w:style>
  <w:style w:type="paragraph" w:styleId="Footer">
    <w:name w:val="footer"/>
    <w:basedOn w:val="Normal"/>
    <w:link w:val="FooterChar"/>
    <w:uiPriority w:val="99"/>
    <w:semiHidden/>
    <w:locked/>
    <w:rsid w:val="00653A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149"/>
  </w:style>
  <w:style w:type="table" w:styleId="TableGrid">
    <w:name w:val="Table Grid"/>
    <w:basedOn w:val="TableNormal"/>
    <w:uiPriority w:val="59"/>
    <w:locked/>
    <w:rsid w:val="00653A7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locked/>
    <w:rsid w:val="002F5C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4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locked/>
    <w:rsid w:val="00D02C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2262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4"/>
    <w:rsid w:val="009249E0"/>
    <w:rPr>
      <w:rFonts w:eastAsiaTheme="majorEastAsia" w:cstheme="majorBidi"/>
      <w:b/>
      <w:bCs/>
      <w:color w:val="4F81BD" w:themeColor="accent1"/>
      <w:sz w:val="24"/>
      <w:szCs w:val="26"/>
    </w:rPr>
  </w:style>
  <w:style w:type="paragraph" w:customStyle="1" w:styleId="Table">
    <w:name w:val="Table"/>
    <w:basedOn w:val="Normal"/>
    <w:qFormat/>
    <w:rsid w:val="00D830A1"/>
    <w:pPr>
      <w:spacing w:line="240" w:lineRule="auto"/>
    </w:pPr>
    <w:rPr>
      <w:rFonts w:cs="Arial"/>
      <w:sz w:val="20"/>
      <w:lang w:val="en-GB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02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44400-BBFC-47B2-B531-88142D97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arvio</dc:creator>
  <cp:keywords/>
  <dc:description/>
  <cp:lastModifiedBy>arvio</cp:lastModifiedBy>
  <cp:revision>9</cp:revision>
  <cp:lastPrinted>2009-11-19T14:05:00Z</cp:lastPrinted>
  <dcterms:created xsi:type="dcterms:W3CDTF">2010-05-18T10:51:00Z</dcterms:created>
  <dcterms:modified xsi:type="dcterms:W3CDTF">2010-05-19T13:31:00Z</dcterms:modified>
</cp:coreProperties>
</file>