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60E27" w14:textId="68E7748A" w:rsidR="007210A9" w:rsidRDefault="007210A9" w:rsidP="007210A9">
      <w:pPr>
        <w:shd w:val="clear" w:color="auto" w:fill="FFFFFF"/>
        <w:spacing w:after="375" w:line="240" w:lineRule="auto"/>
        <w:jc w:val="center"/>
        <w:outlineLvl w:val="0"/>
        <w:rPr>
          <w:rFonts w:ascii="Open Sans" w:eastAsia="Times New Roman" w:hAnsi="Open Sans" w:cs="Open Sans"/>
          <w:b/>
          <w:bCs/>
          <w:color w:val="222222"/>
          <w:kern w:val="36"/>
          <w:sz w:val="48"/>
          <w:szCs w:val="48"/>
          <w:lang w:eastAsia="en-IN"/>
        </w:rPr>
      </w:pPr>
      <w:r w:rsidRPr="007210A9">
        <w:rPr>
          <w:rFonts w:ascii="Open Sans" w:eastAsia="Times New Roman" w:hAnsi="Open Sans" w:cs="Open Sans"/>
          <w:b/>
          <w:bCs/>
          <w:color w:val="222222"/>
          <w:kern w:val="36"/>
          <w:sz w:val="48"/>
          <w:szCs w:val="48"/>
          <w:lang w:eastAsia="en-IN"/>
        </w:rPr>
        <w:t>What are Website Backdoors?</w:t>
      </w:r>
    </w:p>
    <w:p w14:paraId="126EC6A6" w14:textId="388273EC" w:rsidR="007210A9" w:rsidRDefault="007210A9" w:rsidP="007210A9">
      <w:pPr>
        <w:shd w:val="clear" w:color="auto" w:fill="FFFFFF"/>
        <w:spacing w:after="375" w:line="240" w:lineRule="auto"/>
        <w:outlineLvl w:val="0"/>
        <w:rPr>
          <w:rFonts w:ascii="Open Sans" w:eastAsia="Times New Roman" w:hAnsi="Open Sans" w:cs="Open Sans"/>
          <w:b/>
          <w:bCs/>
          <w:color w:val="222222"/>
          <w:kern w:val="36"/>
          <w:sz w:val="48"/>
          <w:szCs w:val="48"/>
          <w:lang w:eastAsia="en-IN"/>
        </w:rPr>
      </w:pPr>
      <w:r>
        <w:rPr>
          <w:rFonts w:ascii="Open Sans" w:eastAsia="Times New Roman" w:hAnsi="Open Sans" w:cs="Open Sans"/>
          <w:b/>
          <w:bCs/>
          <w:noProof/>
          <w:color w:val="222222"/>
          <w:kern w:val="36"/>
          <w:sz w:val="48"/>
          <w:szCs w:val="48"/>
          <w:lang w:eastAsia="en-IN"/>
        </w:rPr>
        <w:drawing>
          <wp:inline distT="0" distB="0" distL="0" distR="0" wp14:anchorId="290BA7A6" wp14:editId="43629888">
            <wp:extent cx="5731510" cy="2692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5D16B306"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hyperlink r:id="rId6" w:tgtFrame="_blank" w:history="1">
        <w:r>
          <w:rPr>
            <w:rStyle w:val="Hyperlink"/>
            <w:rFonts w:ascii="Open Sans" w:hAnsi="Open Sans" w:cs="Open Sans"/>
            <w:color w:val="3AA3CF"/>
            <w:sz w:val="26"/>
            <w:szCs w:val="26"/>
          </w:rPr>
          <w:t>Backdoors</w:t>
        </w:r>
      </w:hyperlink>
      <w:r>
        <w:rPr>
          <w:rFonts w:ascii="Open Sans" w:hAnsi="Open Sans" w:cs="Open Sans"/>
          <w:color w:val="222222"/>
          <w:sz w:val="26"/>
          <w:szCs w:val="26"/>
        </w:rPr>
        <w:t xml:space="preserve"> are types of </w:t>
      </w:r>
      <w:proofErr w:type="gramStart"/>
      <w:r>
        <w:rPr>
          <w:rFonts w:ascii="Open Sans" w:hAnsi="Open Sans" w:cs="Open Sans"/>
          <w:color w:val="222222"/>
          <w:sz w:val="26"/>
          <w:szCs w:val="26"/>
        </w:rPr>
        <w:t>malware</w:t>
      </w:r>
      <w:proofErr w:type="gramEnd"/>
      <w:r>
        <w:rPr>
          <w:rFonts w:ascii="Open Sans" w:hAnsi="Open Sans" w:cs="Open Sans"/>
          <w:color w:val="222222"/>
          <w:sz w:val="26"/>
          <w:szCs w:val="26"/>
        </w:rPr>
        <w:t xml:space="preserve"> that allow for remote control of a compromised website by bypassing appropriate authentication methods.</w:t>
      </w:r>
    </w:p>
    <w:p w14:paraId="4ADED794"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Even after updating a site, changing its passwords, and doing other post-hack procedures, the backdoor might not be removed. Leaving a backdoor in a website allows it to be accessed unexpectedly.</w:t>
      </w:r>
    </w:p>
    <w:p w14:paraId="62011FE8"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Even though there are backdoors written in all languages, the ones we see the most are done in </w:t>
      </w:r>
      <w:r>
        <w:rPr>
          <w:rStyle w:val="Strong"/>
          <w:rFonts w:ascii="Open Sans" w:eastAsiaTheme="majorEastAsia" w:hAnsi="Open Sans" w:cs="Open Sans"/>
          <w:color w:val="222222"/>
        </w:rPr>
        <w:t>PHP</w:t>
      </w:r>
      <w:r>
        <w:rPr>
          <w:rFonts w:ascii="Open Sans" w:hAnsi="Open Sans" w:cs="Open Sans"/>
          <w:color w:val="222222"/>
          <w:sz w:val="26"/>
          <w:szCs w:val="26"/>
        </w:rPr>
        <w:t>.</w:t>
      </w:r>
    </w:p>
    <w:p w14:paraId="4EAA66D7" w14:textId="42DA6B58" w:rsidR="007210A9" w:rsidRDefault="007210A9" w:rsidP="007210A9">
      <w:pPr>
        <w:shd w:val="clear" w:color="auto" w:fill="FFFFFF"/>
        <w:spacing w:after="375" w:line="240" w:lineRule="auto"/>
        <w:outlineLvl w:val="0"/>
        <w:rPr>
          <w:rFonts w:ascii="Open Sans" w:eastAsia="Times New Roman" w:hAnsi="Open Sans" w:cs="Open Sans"/>
          <w:b/>
          <w:bCs/>
          <w:color w:val="222222"/>
          <w:kern w:val="36"/>
          <w:sz w:val="48"/>
          <w:szCs w:val="48"/>
          <w:lang w:eastAsia="en-IN"/>
        </w:rPr>
      </w:pPr>
      <w:r w:rsidRPr="007210A9">
        <w:rPr>
          <w:rFonts w:ascii="Open Sans" w:eastAsia="Times New Roman" w:hAnsi="Open Sans" w:cs="Open Sans"/>
          <w:b/>
          <w:bCs/>
          <w:color w:val="222222"/>
          <w:kern w:val="36"/>
          <w:sz w:val="48"/>
          <w:szCs w:val="48"/>
          <w:lang w:eastAsia="en-IN"/>
        </w:rPr>
        <w:t>Why Are Backdoors So Hard to Find?</w:t>
      </w:r>
    </w:p>
    <w:p w14:paraId="5909D0D7"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Backdoors are usually very hard to find because </w:t>
      </w:r>
      <w:r>
        <w:rPr>
          <w:rStyle w:val="Strong"/>
          <w:rFonts w:ascii="Open Sans" w:hAnsi="Open Sans" w:cs="Open Sans"/>
          <w:color w:val="222222"/>
          <w:sz w:val="26"/>
          <w:szCs w:val="26"/>
        </w:rPr>
        <w:t>they don’t have to be linked anywhere in the site</w:t>
      </w:r>
      <w:r>
        <w:rPr>
          <w:rFonts w:ascii="Open Sans" w:hAnsi="Open Sans" w:cs="Open Sans"/>
          <w:color w:val="222222"/>
          <w:sz w:val="26"/>
          <w:szCs w:val="26"/>
        </w:rPr>
        <w:t>. They don’t need to be big, quite the opposite; they can be very small and go unnoticed.</w:t>
      </w:r>
    </w:p>
    <w:p w14:paraId="689DB80C"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Actually, most backdoors are designed so that </w:t>
      </w:r>
      <w:r>
        <w:rPr>
          <w:rStyle w:val="Strong"/>
          <w:rFonts w:ascii="Open Sans" w:hAnsi="Open Sans" w:cs="Open Sans"/>
          <w:color w:val="222222"/>
          <w:sz w:val="26"/>
          <w:szCs w:val="26"/>
        </w:rPr>
        <w:t>they can be easily confused with non-malicious code</w:t>
      </w:r>
      <w:r>
        <w:rPr>
          <w:rFonts w:ascii="Open Sans" w:hAnsi="Open Sans" w:cs="Open Sans"/>
          <w:color w:val="222222"/>
          <w:sz w:val="26"/>
          <w:szCs w:val="26"/>
        </w:rPr>
        <w:t>. Some of them have </w:t>
      </w:r>
      <w:r>
        <w:rPr>
          <w:rStyle w:val="Strong"/>
          <w:rFonts w:ascii="Open Sans" w:hAnsi="Open Sans" w:cs="Open Sans"/>
          <w:color w:val="222222"/>
          <w:sz w:val="26"/>
          <w:szCs w:val="26"/>
        </w:rPr>
        <w:t>passwords</w:t>
      </w:r>
      <w:r>
        <w:rPr>
          <w:rFonts w:ascii="Open Sans" w:hAnsi="Open Sans" w:cs="Open Sans"/>
          <w:color w:val="222222"/>
          <w:sz w:val="26"/>
          <w:szCs w:val="26"/>
        </w:rPr>
        <w:t>, some are heavily </w:t>
      </w:r>
      <w:r>
        <w:rPr>
          <w:rStyle w:val="Strong"/>
          <w:rFonts w:ascii="Open Sans" w:hAnsi="Open Sans" w:cs="Open Sans"/>
          <w:color w:val="222222"/>
          <w:sz w:val="26"/>
          <w:szCs w:val="26"/>
        </w:rPr>
        <w:t>encrypted</w:t>
      </w:r>
      <w:r>
        <w:rPr>
          <w:rFonts w:ascii="Open Sans" w:hAnsi="Open Sans" w:cs="Open Sans"/>
          <w:color w:val="222222"/>
          <w:sz w:val="26"/>
          <w:szCs w:val="26"/>
        </w:rPr>
        <w:t>/encoded and they can be located anywhere in a website’s </w:t>
      </w:r>
      <w:r>
        <w:rPr>
          <w:rStyle w:val="Strong"/>
          <w:rFonts w:ascii="Open Sans" w:hAnsi="Open Sans" w:cs="Open Sans"/>
          <w:color w:val="222222"/>
          <w:sz w:val="26"/>
          <w:szCs w:val="26"/>
        </w:rPr>
        <w:t>file system</w:t>
      </w:r>
      <w:r>
        <w:rPr>
          <w:rFonts w:ascii="Open Sans" w:hAnsi="Open Sans" w:cs="Open Sans"/>
          <w:color w:val="222222"/>
          <w:sz w:val="26"/>
          <w:szCs w:val="26"/>
        </w:rPr>
        <w:t> or </w:t>
      </w:r>
      <w:r>
        <w:rPr>
          <w:rStyle w:val="Strong"/>
          <w:rFonts w:ascii="Open Sans" w:hAnsi="Open Sans" w:cs="Open Sans"/>
          <w:color w:val="222222"/>
          <w:sz w:val="26"/>
          <w:szCs w:val="26"/>
        </w:rPr>
        <w:t>database</w:t>
      </w:r>
      <w:r>
        <w:rPr>
          <w:rFonts w:ascii="Open Sans" w:hAnsi="Open Sans" w:cs="Open Sans"/>
          <w:color w:val="222222"/>
          <w:sz w:val="26"/>
          <w:szCs w:val="26"/>
        </w:rPr>
        <w:t>.</w:t>
      </w:r>
    </w:p>
    <w:p w14:paraId="05AA8C70"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There are two main issues when trying to find a hidden backdoor.</w:t>
      </w:r>
    </w:p>
    <w:p w14:paraId="7ADA63A0"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lastRenderedPageBreak/>
        <w:t>First, in order to easily identify backdoors on your site you would have to know all the files and be familiar with all their content in order to be able to spot the differences.</w:t>
      </w:r>
    </w:p>
    <w:p w14:paraId="272CE125"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Second, these functions can also be used legitimately by </w:t>
      </w:r>
      <w:r>
        <w:rPr>
          <w:rStyle w:val="Strong"/>
          <w:rFonts w:ascii="Open Sans" w:hAnsi="Open Sans" w:cs="Open Sans"/>
          <w:color w:val="222222"/>
          <w:sz w:val="26"/>
          <w:szCs w:val="26"/>
        </w:rPr>
        <w:t>plugins</w:t>
      </w:r>
      <w:r>
        <w:rPr>
          <w:rFonts w:ascii="Open Sans" w:hAnsi="Open Sans" w:cs="Open Sans"/>
          <w:color w:val="222222"/>
          <w:sz w:val="26"/>
          <w:szCs w:val="26"/>
        </w:rPr>
        <w:t>. Be sure to test any changes because you could break your site by removing benign functions.</w:t>
      </w:r>
    </w:p>
    <w:p w14:paraId="7FC61131" w14:textId="77777777" w:rsidR="007210A9" w:rsidRDefault="007210A9" w:rsidP="007210A9">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Look at this code, would you say it is a backdoor?</w:t>
      </w:r>
    </w:p>
    <w:p w14:paraId="5054D7E0" w14:textId="1A7D28C9" w:rsidR="007210A9" w:rsidRDefault="007210A9" w:rsidP="007210A9">
      <w:pPr>
        <w:shd w:val="clear" w:color="auto" w:fill="FFFFFF"/>
        <w:spacing w:after="375" w:line="240" w:lineRule="auto"/>
        <w:outlineLvl w:val="0"/>
        <w:rPr>
          <w:rFonts w:ascii="Open Sans" w:eastAsia="Times New Roman" w:hAnsi="Open Sans" w:cs="Open Sans"/>
          <w:b/>
          <w:bCs/>
          <w:color w:val="222222"/>
          <w:kern w:val="36"/>
          <w:sz w:val="48"/>
          <w:szCs w:val="48"/>
          <w:lang w:eastAsia="en-IN"/>
        </w:rPr>
      </w:pPr>
      <w:r>
        <w:rPr>
          <w:rFonts w:ascii="Open Sans" w:eastAsia="Times New Roman" w:hAnsi="Open Sans" w:cs="Open Sans"/>
          <w:b/>
          <w:bCs/>
          <w:noProof/>
          <w:color w:val="222222"/>
          <w:kern w:val="36"/>
          <w:sz w:val="48"/>
          <w:szCs w:val="48"/>
          <w:lang w:eastAsia="en-IN"/>
        </w:rPr>
        <w:drawing>
          <wp:inline distT="0" distB="0" distL="0" distR="0" wp14:anchorId="11A6C118" wp14:editId="236CA831">
            <wp:extent cx="5955506" cy="5810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960898" cy="581551"/>
                    </a:xfrm>
                    <a:prstGeom prst="rect">
                      <a:avLst/>
                    </a:prstGeom>
                  </pic:spPr>
                </pic:pic>
              </a:graphicData>
            </a:graphic>
          </wp:inline>
        </w:drawing>
      </w:r>
    </w:p>
    <w:p w14:paraId="0935F40A" w14:textId="12022C2F" w:rsidR="007210A9" w:rsidRDefault="007210A9" w:rsidP="007210A9">
      <w:pPr>
        <w:shd w:val="clear" w:color="auto" w:fill="FFFFFF"/>
        <w:spacing w:after="375" w:line="240" w:lineRule="auto"/>
        <w:outlineLvl w:val="0"/>
        <w:rPr>
          <w:rFonts w:ascii="Open Sans" w:eastAsia="Times New Roman" w:hAnsi="Open Sans" w:cs="Open Sans"/>
          <w:b/>
          <w:bCs/>
          <w:color w:val="222222"/>
          <w:kern w:val="36"/>
          <w:sz w:val="48"/>
          <w:szCs w:val="48"/>
          <w:lang w:eastAsia="en-IN"/>
        </w:rPr>
      </w:pPr>
      <w:r>
        <w:rPr>
          <w:rFonts w:ascii="Open Sans" w:hAnsi="Open Sans" w:cs="Open Sans"/>
          <w:color w:val="222222"/>
          <w:sz w:val="26"/>
          <w:szCs w:val="26"/>
          <w:shd w:val="clear" w:color="auto" w:fill="FFFFFF"/>
        </w:rPr>
        <w:t>Yes, it is a </w:t>
      </w:r>
      <w:r>
        <w:rPr>
          <w:rStyle w:val="Strong"/>
          <w:rFonts w:ascii="Open Sans" w:hAnsi="Open Sans" w:cs="Open Sans"/>
          <w:color w:val="222222"/>
          <w:sz w:val="26"/>
          <w:szCs w:val="26"/>
          <w:shd w:val="clear" w:color="auto" w:fill="FFFFFF"/>
        </w:rPr>
        <w:t>website backdoor</w:t>
      </w:r>
      <w:r>
        <w:rPr>
          <w:rFonts w:ascii="Open Sans" w:hAnsi="Open Sans" w:cs="Open Sans"/>
          <w:color w:val="222222"/>
          <w:sz w:val="26"/>
          <w:szCs w:val="26"/>
          <w:shd w:val="clear" w:color="auto" w:fill="FFFFFF"/>
        </w:rPr>
        <w:t>. This code allows attackers to </w:t>
      </w:r>
      <w:r>
        <w:rPr>
          <w:rStyle w:val="Strong"/>
          <w:rFonts w:ascii="Open Sans" w:hAnsi="Open Sans" w:cs="Open Sans"/>
          <w:color w:val="222222"/>
          <w:sz w:val="26"/>
          <w:szCs w:val="26"/>
          <w:shd w:val="clear" w:color="auto" w:fill="FFFFFF"/>
        </w:rPr>
        <w:t>execute any type of code, add files, remove files, and perform other nefarious acts</w:t>
      </w:r>
      <w:r>
        <w:rPr>
          <w:rFonts w:ascii="Open Sans" w:hAnsi="Open Sans" w:cs="Open Sans"/>
          <w:color w:val="222222"/>
          <w:sz w:val="26"/>
          <w:szCs w:val="26"/>
          <w:shd w:val="clear" w:color="auto" w:fill="FFFFFF"/>
        </w:rPr>
        <w:t>. When you are analysing thousands of lines of code, it can be easy to miss it.</w:t>
      </w:r>
    </w:p>
    <w:p w14:paraId="6311C562" w14:textId="2D8C4C6C" w:rsidR="007210A9" w:rsidRDefault="007210A9" w:rsidP="007210A9">
      <w:pPr>
        <w:shd w:val="clear" w:color="auto" w:fill="FFFFFF"/>
        <w:spacing w:after="375" w:line="240" w:lineRule="auto"/>
        <w:outlineLvl w:val="0"/>
        <w:rPr>
          <w:rFonts w:ascii="Open Sans" w:hAnsi="Open Sans" w:cs="Open Sans"/>
          <w:color w:val="222222"/>
          <w:sz w:val="26"/>
          <w:szCs w:val="26"/>
          <w:shd w:val="clear" w:color="auto" w:fill="FFFFFF"/>
        </w:rPr>
      </w:pPr>
      <w:r>
        <w:rPr>
          <w:rFonts w:ascii="Open Sans" w:hAnsi="Open Sans" w:cs="Open Sans"/>
          <w:color w:val="222222"/>
          <w:sz w:val="26"/>
          <w:szCs w:val="26"/>
          <w:shd w:val="clear" w:color="auto" w:fill="FFFFFF"/>
        </w:rPr>
        <w:t>What about this code:</w:t>
      </w:r>
    </w:p>
    <w:p w14:paraId="7A5CA359" w14:textId="162F66EB" w:rsidR="007210A9" w:rsidRPr="007210A9" w:rsidRDefault="007210A9" w:rsidP="007210A9">
      <w:pPr>
        <w:shd w:val="clear" w:color="auto" w:fill="FFFFFF"/>
        <w:spacing w:after="375" w:line="240" w:lineRule="auto"/>
        <w:outlineLvl w:val="0"/>
        <w:rPr>
          <w:rFonts w:ascii="Open Sans" w:eastAsia="Times New Roman" w:hAnsi="Open Sans" w:cs="Open Sans"/>
          <w:b/>
          <w:bCs/>
          <w:color w:val="222222"/>
          <w:kern w:val="36"/>
          <w:sz w:val="48"/>
          <w:szCs w:val="48"/>
          <w:lang w:eastAsia="en-IN"/>
        </w:rPr>
      </w:pPr>
      <w:r>
        <w:rPr>
          <w:rFonts w:ascii="Open Sans" w:eastAsia="Times New Roman" w:hAnsi="Open Sans" w:cs="Open Sans"/>
          <w:b/>
          <w:bCs/>
          <w:noProof/>
          <w:color w:val="222222"/>
          <w:kern w:val="36"/>
          <w:sz w:val="48"/>
          <w:szCs w:val="48"/>
          <w:lang w:eastAsia="en-IN"/>
        </w:rPr>
        <w:drawing>
          <wp:inline distT="0" distB="0" distL="0" distR="0" wp14:anchorId="338C0AC1" wp14:editId="7BF3854D">
            <wp:extent cx="6281926" cy="3333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6284456" cy="333509"/>
                    </a:xfrm>
                    <a:prstGeom prst="rect">
                      <a:avLst/>
                    </a:prstGeom>
                  </pic:spPr>
                </pic:pic>
              </a:graphicData>
            </a:graphic>
          </wp:inline>
        </w:drawing>
      </w:r>
    </w:p>
    <w:p w14:paraId="511752F5" w14:textId="67E54744" w:rsidR="007210A9" w:rsidRDefault="007C4E80">
      <w:pPr>
        <w:rPr>
          <w:rFonts w:ascii="Open Sans" w:hAnsi="Open Sans" w:cs="Open Sans"/>
          <w:color w:val="222222"/>
          <w:sz w:val="26"/>
          <w:szCs w:val="26"/>
          <w:shd w:val="clear" w:color="auto" w:fill="FFFFFF"/>
        </w:rPr>
      </w:pPr>
      <w:r>
        <w:rPr>
          <w:rFonts w:ascii="Open Sans" w:hAnsi="Open Sans" w:cs="Open Sans"/>
          <w:color w:val="222222"/>
          <w:sz w:val="26"/>
          <w:szCs w:val="26"/>
          <w:shd w:val="clear" w:color="auto" w:fill="FFFFFF"/>
        </w:rPr>
        <w:t>You are right if you said yes. In that code, the majority of the backdoor is hidden inside an image (</w:t>
      </w:r>
      <w:r>
        <w:rPr>
          <w:rStyle w:val="Emphasis"/>
          <w:rFonts w:ascii="Open Sans" w:hAnsi="Open Sans" w:cs="Open Sans"/>
          <w:color w:val="222222"/>
          <w:sz w:val="26"/>
          <w:szCs w:val="26"/>
          <w:shd w:val="clear" w:color="auto" w:fill="FFFFFF"/>
        </w:rPr>
        <w:t>void.jpg</w:t>
      </w:r>
      <w:r>
        <w:rPr>
          <w:rFonts w:ascii="Open Sans" w:hAnsi="Open Sans" w:cs="Open Sans"/>
          <w:color w:val="222222"/>
          <w:sz w:val="26"/>
          <w:szCs w:val="26"/>
          <w:shd w:val="clear" w:color="auto" w:fill="FFFFFF"/>
        </w:rPr>
        <w:t>).</w:t>
      </w:r>
    </w:p>
    <w:p w14:paraId="61EBEA25" w14:textId="3282839B" w:rsidR="007C4E80" w:rsidRDefault="007C4E80">
      <w:pPr>
        <w:rPr>
          <w:rFonts w:ascii="Open Sans" w:hAnsi="Open Sans" w:cs="Open Sans"/>
          <w:color w:val="222222"/>
          <w:sz w:val="26"/>
          <w:szCs w:val="26"/>
          <w:shd w:val="clear" w:color="auto" w:fill="FFFFFF"/>
        </w:rPr>
      </w:pPr>
    </w:p>
    <w:p w14:paraId="5B5F9DCE" w14:textId="77777777" w:rsidR="007C4E80" w:rsidRPr="007C4E80" w:rsidRDefault="007C4E80" w:rsidP="007C4E80">
      <w:pPr>
        <w:shd w:val="clear" w:color="auto" w:fill="FFFFFF"/>
        <w:spacing w:after="375" w:line="240" w:lineRule="auto"/>
        <w:outlineLvl w:val="1"/>
        <w:rPr>
          <w:rFonts w:ascii="Open Sans" w:eastAsia="Times New Roman" w:hAnsi="Open Sans" w:cs="Open Sans"/>
          <w:b/>
          <w:bCs/>
          <w:color w:val="222222"/>
          <w:sz w:val="36"/>
          <w:szCs w:val="36"/>
          <w:lang w:eastAsia="en-IN"/>
        </w:rPr>
      </w:pPr>
      <w:r w:rsidRPr="007C4E80">
        <w:rPr>
          <w:rFonts w:ascii="Open Sans" w:eastAsia="Times New Roman" w:hAnsi="Open Sans" w:cs="Open Sans"/>
          <w:b/>
          <w:bCs/>
          <w:color w:val="222222"/>
          <w:sz w:val="36"/>
          <w:szCs w:val="36"/>
          <w:lang w:eastAsia="en-IN"/>
        </w:rPr>
        <w:t>Types of Backdoors</w:t>
      </w:r>
    </w:p>
    <w:p w14:paraId="711FC6D3" w14:textId="4B811BBA" w:rsidR="007C4E80" w:rsidRDefault="007C4E80">
      <w:pPr>
        <w:rPr>
          <w:rFonts w:ascii="Open Sans" w:hAnsi="Open Sans" w:cs="Open Sans"/>
          <w:color w:val="222222"/>
          <w:sz w:val="26"/>
          <w:szCs w:val="26"/>
          <w:shd w:val="clear" w:color="auto" w:fill="FFFFFF"/>
        </w:rPr>
      </w:pPr>
      <w:r>
        <w:rPr>
          <w:rFonts w:ascii="Open Sans" w:hAnsi="Open Sans" w:cs="Open Sans"/>
          <w:color w:val="222222"/>
          <w:sz w:val="26"/>
          <w:szCs w:val="26"/>
          <w:shd w:val="clear" w:color="auto" w:fill="FFFFFF"/>
        </w:rPr>
        <w:t>Backdoors can appear in different types, here are some examples of backdoors:</w:t>
      </w:r>
    </w:p>
    <w:p w14:paraId="6FDC671E" w14:textId="77777777" w:rsidR="007C4E80" w:rsidRPr="007C4E80" w:rsidRDefault="007C4E80" w:rsidP="007C4E80">
      <w:pPr>
        <w:shd w:val="clear" w:color="auto" w:fill="FFFFFF"/>
        <w:spacing w:after="375" w:line="240" w:lineRule="auto"/>
        <w:outlineLvl w:val="2"/>
        <w:rPr>
          <w:rFonts w:ascii="Open Sans" w:eastAsia="Times New Roman" w:hAnsi="Open Sans" w:cs="Open Sans"/>
          <w:b/>
          <w:bCs/>
          <w:color w:val="222222"/>
          <w:sz w:val="27"/>
          <w:szCs w:val="27"/>
          <w:lang w:eastAsia="en-IN"/>
        </w:rPr>
      </w:pPr>
      <w:r w:rsidRPr="007C4E80">
        <w:rPr>
          <w:rFonts w:ascii="Open Sans" w:eastAsia="Times New Roman" w:hAnsi="Open Sans" w:cs="Open Sans"/>
          <w:b/>
          <w:bCs/>
          <w:color w:val="222222"/>
          <w:sz w:val="27"/>
          <w:szCs w:val="27"/>
          <w:lang w:eastAsia="en-IN"/>
        </w:rPr>
        <w:t>Big and complex backdoors:</w:t>
      </w:r>
    </w:p>
    <w:p w14:paraId="33118E08" w14:textId="7FAE8210" w:rsidR="007C4E80" w:rsidRDefault="007C4E80">
      <w:pPr>
        <w:rPr>
          <w:rFonts w:ascii="Open Sans" w:hAnsi="Open Sans" w:cs="Open Sans"/>
          <w:color w:val="222222"/>
          <w:sz w:val="26"/>
          <w:szCs w:val="26"/>
          <w:shd w:val="clear" w:color="auto" w:fill="FFFFFF"/>
        </w:rPr>
      </w:pPr>
      <w:r>
        <w:rPr>
          <w:rFonts w:ascii="Open Sans" w:hAnsi="Open Sans" w:cs="Open Sans"/>
          <w:color w:val="222222"/>
          <w:sz w:val="26"/>
          <w:szCs w:val="26"/>
          <w:shd w:val="clear" w:color="auto" w:fill="FFFFFF"/>
        </w:rPr>
        <w:t>These are the easiest to spot because they are big. Here is an example of the “</w:t>
      </w:r>
      <w:proofErr w:type="spellStart"/>
      <w:r>
        <w:rPr>
          <w:rFonts w:ascii="Open Sans" w:hAnsi="Open Sans" w:cs="Open Sans"/>
          <w:color w:val="222222"/>
          <w:sz w:val="26"/>
          <w:szCs w:val="26"/>
          <w:shd w:val="clear" w:color="auto" w:fill="FFFFFF"/>
        </w:rPr>
        <w:t>Filesman</w:t>
      </w:r>
      <w:proofErr w:type="spellEnd"/>
      <w:r>
        <w:rPr>
          <w:rFonts w:ascii="Open Sans" w:hAnsi="Open Sans" w:cs="Open Sans"/>
          <w:color w:val="222222"/>
          <w:sz w:val="26"/>
          <w:szCs w:val="26"/>
          <w:shd w:val="clear" w:color="auto" w:fill="FFFFFF"/>
        </w:rPr>
        <w:t>” backdoor, big, complex and easy to find:</w:t>
      </w:r>
    </w:p>
    <w:p w14:paraId="64C0ACAD" w14:textId="4EAD5545" w:rsidR="007C4E80" w:rsidRDefault="007C4E80">
      <w:pPr>
        <w:rPr>
          <w:rFonts w:ascii="Open Sans" w:hAnsi="Open Sans" w:cs="Open Sans"/>
          <w:color w:val="222222"/>
          <w:sz w:val="26"/>
          <w:szCs w:val="26"/>
          <w:shd w:val="clear" w:color="auto" w:fill="FFFFFF"/>
        </w:rPr>
      </w:pPr>
    </w:p>
    <w:p w14:paraId="6AAD0B89" w14:textId="5D150E06" w:rsidR="007C4E80" w:rsidRDefault="007C4E80">
      <w:r>
        <w:rPr>
          <w:noProof/>
        </w:rPr>
        <w:lastRenderedPageBreak/>
        <w:drawing>
          <wp:inline distT="0" distB="0" distL="0" distR="0" wp14:anchorId="2B6D33E6" wp14:editId="10C12780">
            <wp:extent cx="5707207" cy="16097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12185" cy="1611129"/>
                    </a:xfrm>
                    <a:prstGeom prst="rect">
                      <a:avLst/>
                    </a:prstGeom>
                  </pic:spPr>
                </pic:pic>
              </a:graphicData>
            </a:graphic>
          </wp:inline>
        </w:drawing>
      </w:r>
    </w:p>
    <w:p w14:paraId="0BC7E2AF" w14:textId="0E5019A3" w:rsidR="007C4E80" w:rsidRDefault="007C4E80"/>
    <w:p w14:paraId="4E90AEF6" w14:textId="77777777" w:rsidR="007C4E80" w:rsidRPr="007C4E80" w:rsidRDefault="007C4E80" w:rsidP="007C4E80">
      <w:pPr>
        <w:shd w:val="clear" w:color="auto" w:fill="FFFFFF"/>
        <w:spacing w:after="375" w:line="240" w:lineRule="auto"/>
        <w:outlineLvl w:val="2"/>
        <w:rPr>
          <w:rFonts w:ascii="Open Sans" w:eastAsia="Times New Roman" w:hAnsi="Open Sans" w:cs="Open Sans"/>
          <w:b/>
          <w:bCs/>
          <w:color w:val="222222"/>
          <w:sz w:val="27"/>
          <w:szCs w:val="27"/>
          <w:lang w:eastAsia="en-IN"/>
        </w:rPr>
      </w:pPr>
      <w:r w:rsidRPr="007C4E80">
        <w:rPr>
          <w:rFonts w:ascii="Open Sans" w:eastAsia="Times New Roman" w:hAnsi="Open Sans" w:cs="Open Sans"/>
          <w:b/>
          <w:bCs/>
          <w:color w:val="222222"/>
          <w:sz w:val="27"/>
          <w:szCs w:val="27"/>
          <w:lang w:eastAsia="en-IN"/>
        </w:rPr>
        <w:t>Short and simple backdoors:</w:t>
      </w:r>
    </w:p>
    <w:p w14:paraId="7F2D3435" w14:textId="77777777" w:rsidR="007C4E80" w:rsidRDefault="007C4E80" w:rsidP="007C4E80">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Backdoors can also be very short and simple and perform different actions, as seen below.</w:t>
      </w:r>
    </w:p>
    <w:p w14:paraId="0438D8D5" w14:textId="77777777" w:rsidR="007C4E80" w:rsidRDefault="007C4E80" w:rsidP="007C4E80">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The following example of a backdoor is used to </w:t>
      </w:r>
      <w:r>
        <w:rPr>
          <w:rStyle w:val="Strong"/>
          <w:rFonts w:ascii="Open Sans" w:hAnsi="Open Sans" w:cs="Open Sans"/>
          <w:color w:val="222222"/>
          <w:sz w:val="26"/>
          <w:szCs w:val="26"/>
        </w:rPr>
        <w:t>execute any code from the “</w:t>
      </w:r>
      <w:proofErr w:type="spellStart"/>
      <w:r>
        <w:rPr>
          <w:rStyle w:val="Strong"/>
          <w:rFonts w:ascii="Open Sans" w:hAnsi="Open Sans" w:cs="Open Sans"/>
          <w:color w:val="222222"/>
          <w:sz w:val="26"/>
          <w:szCs w:val="26"/>
        </w:rPr>
        <w:t>php</w:t>
      </w:r>
      <w:proofErr w:type="spellEnd"/>
      <w:r>
        <w:rPr>
          <w:rStyle w:val="Strong"/>
          <w:rFonts w:ascii="Open Sans" w:hAnsi="Open Sans" w:cs="Open Sans"/>
          <w:color w:val="222222"/>
          <w:sz w:val="26"/>
          <w:szCs w:val="26"/>
        </w:rPr>
        <w:t>” request</w:t>
      </w:r>
      <w:r>
        <w:rPr>
          <w:rFonts w:ascii="Open Sans" w:hAnsi="Open Sans" w:cs="Open Sans"/>
          <w:color w:val="222222"/>
          <w:sz w:val="26"/>
          <w:szCs w:val="26"/>
        </w:rPr>
        <w:t>:</w:t>
      </w:r>
    </w:p>
    <w:p w14:paraId="31F42F53" w14:textId="584F6B75" w:rsidR="007C4E80" w:rsidRDefault="007C4E80"/>
    <w:p w14:paraId="79DA5EF0" w14:textId="00671557" w:rsidR="007C4E80" w:rsidRDefault="007C4E80">
      <w:r>
        <w:rPr>
          <w:noProof/>
        </w:rPr>
        <w:drawing>
          <wp:inline distT="0" distB="0" distL="0" distR="0" wp14:anchorId="4CC7E248" wp14:editId="7B6F85A5">
            <wp:extent cx="5465345" cy="752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473922" cy="753656"/>
                    </a:xfrm>
                    <a:prstGeom prst="rect">
                      <a:avLst/>
                    </a:prstGeom>
                  </pic:spPr>
                </pic:pic>
              </a:graphicData>
            </a:graphic>
          </wp:inline>
        </w:drawing>
      </w:r>
    </w:p>
    <w:p w14:paraId="0DAA4A9A" w14:textId="58FCBEED" w:rsidR="007C4E80" w:rsidRDefault="007C4E80"/>
    <w:p w14:paraId="565DE14D" w14:textId="77777777" w:rsidR="007C4E80" w:rsidRPr="007C4E80" w:rsidRDefault="007C4E80" w:rsidP="007C4E80">
      <w:pPr>
        <w:shd w:val="clear" w:color="auto" w:fill="FFFFFF"/>
        <w:spacing w:after="375" w:line="240" w:lineRule="auto"/>
        <w:outlineLvl w:val="2"/>
        <w:rPr>
          <w:rFonts w:ascii="Open Sans" w:eastAsia="Times New Roman" w:hAnsi="Open Sans" w:cs="Open Sans"/>
          <w:b/>
          <w:bCs/>
          <w:color w:val="222222"/>
          <w:sz w:val="27"/>
          <w:szCs w:val="27"/>
          <w:lang w:eastAsia="en-IN"/>
        </w:rPr>
      </w:pPr>
      <w:r w:rsidRPr="007C4E80">
        <w:rPr>
          <w:rFonts w:ascii="Open Sans" w:eastAsia="Times New Roman" w:hAnsi="Open Sans" w:cs="Open Sans"/>
          <w:b/>
          <w:bCs/>
          <w:color w:val="222222"/>
          <w:sz w:val="27"/>
          <w:szCs w:val="27"/>
          <w:lang w:eastAsia="en-IN"/>
        </w:rPr>
        <w:t>CMS specific backdoors:</w:t>
      </w:r>
    </w:p>
    <w:p w14:paraId="745E537D" w14:textId="77777777" w:rsidR="007C4E80" w:rsidRDefault="007C4E80" w:rsidP="007C4E80">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Some backdoors are specific to a content management system (CMS).</w:t>
      </w:r>
    </w:p>
    <w:p w14:paraId="61B5D0DA" w14:textId="77777777" w:rsidR="007C4E80" w:rsidRDefault="007C4E80" w:rsidP="007C4E80">
      <w:pPr>
        <w:pStyle w:val="NormalWeb"/>
        <w:shd w:val="clear" w:color="auto" w:fill="FFFFFF"/>
        <w:spacing w:before="0" w:beforeAutospacing="0" w:after="375" w:afterAutospacing="0"/>
        <w:rPr>
          <w:rFonts w:ascii="Open Sans" w:hAnsi="Open Sans" w:cs="Open Sans"/>
          <w:color w:val="222222"/>
          <w:sz w:val="26"/>
          <w:szCs w:val="26"/>
        </w:rPr>
      </w:pPr>
      <w:r>
        <w:rPr>
          <w:rFonts w:ascii="Open Sans" w:hAnsi="Open Sans" w:cs="Open Sans"/>
          <w:color w:val="222222"/>
          <w:sz w:val="26"/>
          <w:szCs w:val="26"/>
        </w:rPr>
        <w:t>The following example shows a </w:t>
      </w:r>
      <w:r>
        <w:rPr>
          <w:rStyle w:val="Strong"/>
          <w:rFonts w:ascii="Open Sans" w:hAnsi="Open Sans" w:cs="Open Sans"/>
          <w:color w:val="222222"/>
          <w:sz w:val="26"/>
          <w:szCs w:val="26"/>
        </w:rPr>
        <w:t>WordPress-based backdoor</w:t>
      </w:r>
      <w:r>
        <w:rPr>
          <w:rFonts w:ascii="Open Sans" w:hAnsi="Open Sans" w:cs="Open Sans"/>
          <w:color w:val="222222"/>
          <w:sz w:val="26"/>
          <w:szCs w:val="26"/>
        </w:rPr>
        <w:t>. This time, the malicious content is hidden inside the </w:t>
      </w:r>
      <w:r>
        <w:rPr>
          <w:rStyle w:val="Strong"/>
          <w:rFonts w:ascii="Open Sans" w:hAnsi="Open Sans" w:cs="Open Sans"/>
          <w:color w:val="222222"/>
          <w:sz w:val="26"/>
          <w:szCs w:val="26"/>
        </w:rPr>
        <w:t>database</w:t>
      </w:r>
      <w:r>
        <w:rPr>
          <w:rFonts w:ascii="Open Sans" w:hAnsi="Open Sans" w:cs="Open Sans"/>
          <w:color w:val="222222"/>
          <w:sz w:val="26"/>
          <w:szCs w:val="26"/>
        </w:rPr>
        <w:t> in the </w:t>
      </w:r>
      <w:proofErr w:type="spellStart"/>
      <w:r>
        <w:rPr>
          <w:rStyle w:val="Emphasis"/>
          <w:rFonts w:ascii="Open Sans" w:hAnsi="Open Sans" w:cs="Open Sans"/>
          <w:color w:val="222222"/>
          <w:sz w:val="26"/>
          <w:szCs w:val="26"/>
        </w:rPr>
        <w:t>wp</w:t>
      </w:r>
      <w:proofErr w:type="spellEnd"/>
      <w:r>
        <w:rPr>
          <w:rStyle w:val="Emphasis"/>
          <w:rFonts w:ascii="Open Sans" w:hAnsi="Open Sans" w:cs="Open Sans"/>
          <w:color w:val="222222"/>
          <w:sz w:val="26"/>
          <w:szCs w:val="26"/>
        </w:rPr>
        <w:t>-options</w:t>
      </w:r>
      <w:r>
        <w:rPr>
          <w:rFonts w:ascii="Open Sans" w:hAnsi="Open Sans" w:cs="Open Sans"/>
          <w:color w:val="222222"/>
          <w:sz w:val="26"/>
          <w:szCs w:val="26"/>
        </w:rPr>
        <w:t> tables.</w:t>
      </w:r>
    </w:p>
    <w:p w14:paraId="73356F28" w14:textId="02495728" w:rsidR="007C4E80" w:rsidRDefault="007C4E80">
      <w:r>
        <w:rPr>
          <w:noProof/>
        </w:rPr>
        <w:drawing>
          <wp:inline distT="0" distB="0" distL="0" distR="0" wp14:anchorId="40DFEB1C" wp14:editId="791A555A">
            <wp:extent cx="5345723" cy="723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350928" cy="724605"/>
                    </a:xfrm>
                    <a:prstGeom prst="rect">
                      <a:avLst/>
                    </a:prstGeom>
                  </pic:spPr>
                </pic:pic>
              </a:graphicData>
            </a:graphic>
          </wp:inline>
        </w:drawing>
      </w:r>
    </w:p>
    <w:p w14:paraId="52A15DF1" w14:textId="139DBA2D" w:rsidR="007C4E80" w:rsidRDefault="007C4E80"/>
    <w:p w14:paraId="7BE1E87B" w14:textId="77777777" w:rsidR="007C4E80" w:rsidRDefault="007C4E80" w:rsidP="007C4E80">
      <w:pPr>
        <w:shd w:val="clear" w:color="auto" w:fill="FFFFFF"/>
        <w:spacing w:after="375" w:line="240" w:lineRule="auto"/>
        <w:outlineLvl w:val="1"/>
        <w:rPr>
          <w:rFonts w:ascii="Open Sans" w:eastAsia="Times New Roman" w:hAnsi="Open Sans" w:cs="Open Sans"/>
          <w:b/>
          <w:bCs/>
          <w:color w:val="222222"/>
          <w:sz w:val="36"/>
          <w:szCs w:val="36"/>
          <w:lang w:eastAsia="en-IN"/>
        </w:rPr>
      </w:pPr>
    </w:p>
    <w:p w14:paraId="10B5FA0C" w14:textId="3C434604" w:rsidR="007C4E80" w:rsidRPr="007C4E80" w:rsidRDefault="007C4E80" w:rsidP="007C4E80">
      <w:pPr>
        <w:shd w:val="clear" w:color="auto" w:fill="FFFFFF"/>
        <w:spacing w:after="375" w:line="240" w:lineRule="auto"/>
        <w:outlineLvl w:val="1"/>
        <w:rPr>
          <w:rFonts w:ascii="Open Sans" w:eastAsia="Times New Roman" w:hAnsi="Open Sans" w:cs="Open Sans"/>
          <w:b/>
          <w:bCs/>
          <w:color w:val="222222"/>
          <w:sz w:val="36"/>
          <w:szCs w:val="36"/>
          <w:lang w:eastAsia="en-IN"/>
        </w:rPr>
      </w:pPr>
      <w:r w:rsidRPr="007C4E80">
        <w:rPr>
          <w:rFonts w:ascii="Open Sans" w:eastAsia="Times New Roman" w:hAnsi="Open Sans" w:cs="Open Sans"/>
          <w:b/>
          <w:bCs/>
          <w:color w:val="222222"/>
          <w:sz w:val="36"/>
          <w:szCs w:val="36"/>
          <w:lang w:eastAsia="en-IN"/>
        </w:rPr>
        <w:lastRenderedPageBreak/>
        <w:t>Conclusion</w:t>
      </w:r>
    </w:p>
    <w:p w14:paraId="304664F1" w14:textId="77777777" w:rsidR="007C4E80" w:rsidRPr="007C4E80" w:rsidRDefault="007C4E80" w:rsidP="007C4E80">
      <w:pPr>
        <w:shd w:val="clear" w:color="auto" w:fill="FFFFFF"/>
        <w:spacing w:after="375" w:line="240" w:lineRule="auto"/>
        <w:rPr>
          <w:rFonts w:ascii="Open Sans" w:eastAsia="Times New Roman" w:hAnsi="Open Sans" w:cs="Open Sans"/>
          <w:color w:val="222222"/>
          <w:sz w:val="26"/>
          <w:szCs w:val="26"/>
          <w:lang w:eastAsia="en-IN"/>
        </w:rPr>
      </w:pPr>
      <w:r w:rsidRPr="007C4E80">
        <w:rPr>
          <w:rFonts w:ascii="Open Sans" w:eastAsia="Times New Roman" w:hAnsi="Open Sans" w:cs="Open Sans"/>
          <w:color w:val="222222"/>
          <w:sz w:val="26"/>
          <w:szCs w:val="26"/>
          <w:lang w:eastAsia="en-IN"/>
        </w:rPr>
        <w:t>These are just some of the many examples of website backdoors that our </w:t>
      </w:r>
      <w:hyperlink r:id="rId12" w:tgtFrame="_blank" w:history="1">
        <w:r w:rsidRPr="007C4E80">
          <w:rPr>
            <w:rFonts w:ascii="Open Sans" w:eastAsia="Times New Roman" w:hAnsi="Open Sans" w:cs="Open Sans"/>
            <w:color w:val="3AA3CF"/>
            <w:sz w:val="26"/>
            <w:szCs w:val="26"/>
            <w:u w:val="single"/>
            <w:lang w:eastAsia="en-IN"/>
          </w:rPr>
          <w:t>malware removal and research teams see every day</w:t>
        </w:r>
      </w:hyperlink>
      <w:r w:rsidRPr="007C4E80">
        <w:rPr>
          <w:rFonts w:ascii="Open Sans" w:eastAsia="Times New Roman" w:hAnsi="Open Sans" w:cs="Open Sans"/>
          <w:color w:val="222222"/>
          <w:sz w:val="26"/>
          <w:szCs w:val="26"/>
          <w:lang w:eastAsia="en-IN"/>
        </w:rPr>
        <w:t>. If you believe your website might have a backdoor, but you are still unsure of how to find it. We have a dedicated team of </w:t>
      </w:r>
      <w:hyperlink r:id="rId13" w:tgtFrame="_blank" w:history="1">
        <w:r w:rsidRPr="007C4E80">
          <w:rPr>
            <w:rFonts w:ascii="Open Sans" w:eastAsia="Times New Roman" w:hAnsi="Open Sans" w:cs="Open Sans"/>
            <w:color w:val="3AA3CF"/>
            <w:sz w:val="26"/>
            <w:szCs w:val="26"/>
            <w:u w:val="single"/>
            <w:lang w:eastAsia="en-IN"/>
          </w:rPr>
          <w:t>security analysts that will be happy to find them for you</w:t>
        </w:r>
      </w:hyperlink>
      <w:r w:rsidRPr="007C4E80">
        <w:rPr>
          <w:rFonts w:ascii="Open Sans" w:eastAsia="Times New Roman" w:hAnsi="Open Sans" w:cs="Open Sans"/>
          <w:color w:val="222222"/>
          <w:sz w:val="26"/>
          <w:szCs w:val="26"/>
          <w:lang w:eastAsia="en-IN"/>
        </w:rPr>
        <w:t>.</w:t>
      </w:r>
    </w:p>
    <w:p w14:paraId="179B4F70" w14:textId="24A0BF81" w:rsidR="007C4E80" w:rsidRDefault="007C4E80" w:rsidP="007C4E80">
      <w:pPr>
        <w:shd w:val="clear" w:color="auto" w:fill="FFFFFF"/>
        <w:spacing w:after="375" w:line="240" w:lineRule="auto"/>
        <w:rPr>
          <w:rFonts w:ascii="Open Sans" w:eastAsia="Times New Roman" w:hAnsi="Open Sans" w:cs="Open Sans"/>
          <w:color w:val="222222"/>
          <w:sz w:val="26"/>
          <w:szCs w:val="26"/>
          <w:lang w:eastAsia="en-IN"/>
        </w:rPr>
      </w:pPr>
      <w:proofErr w:type="spellStart"/>
      <w:r w:rsidRPr="007C4E80">
        <w:rPr>
          <w:rFonts w:ascii="Open Sans" w:eastAsia="Times New Roman" w:hAnsi="Open Sans" w:cs="Open Sans"/>
          <w:color w:val="222222"/>
          <w:sz w:val="26"/>
          <w:szCs w:val="26"/>
          <w:lang w:eastAsia="en-IN"/>
        </w:rPr>
        <w:t>Sucuri</w:t>
      </w:r>
      <w:proofErr w:type="spellEnd"/>
      <w:r w:rsidRPr="007C4E80">
        <w:rPr>
          <w:rFonts w:ascii="Open Sans" w:eastAsia="Times New Roman" w:hAnsi="Open Sans" w:cs="Open Sans"/>
          <w:color w:val="222222"/>
          <w:sz w:val="26"/>
          <w:szCs w:val="26"/>
          <w:lang w:eastAsia="en-IN"/>
        </w:rPr>
        <w:t xml:space="preserve"> has been involved specifically in the website security space, </w:t>
      </w:r>
      <w:proofErr w:type="spellStart"/>
      <w:r w:rsidRPr="007C4E80">
        <w:rPr>
          <w:rFonts w:ascii="Open Sans" w:eastAsia="Times New Roman" w:hAnsi="Open Sans" w:cs="Open Sans"/>
          <w:color w:val="222222"/>
          <w:sz w:val="26"/>
          <w:szCs w:val="26"/>
          <w:lang w:eastAsia="en-IN"/>
        </w:rPr>
        <w:t>analyzing</w:t>
      </w:r>
      <w:proofErr w:type="spellEnd"/>
      <w:r w:rsidRPr="007C4E80">
        <w:rPr>
          <w:rFonts w:ascii="Open Sans" w:eastAsia="Times New Roman" w:hAnsi="Open Sans" w:cs="Open Sans"/>
          <w:color w:val="222222"/>
          <w:sz w:val="26"/>
          <w:szCs w:val="26"/>
          <w:lang w:eastAsia="en-IN"/>
        </w:rPr>
        <w:t xml:space="preserve"> what attackers do and how they do it. This knowledge is at the core of how the technology is built.</w:t>
      </w:r>
    </w:p>
    <w:p w14:paraId="45DF856A" w14:textId="2B0E0D46" w:rsidR="007C4E80" w:rsidRDefault="007C4E80" w:rsidP="007C4E80">
      <w:pPr>
        <w:shd w:val="clear" w:color="auto" w:fill="FFFFFF"/>
        <w:spacing w:after="375" w:line="240" w:lineRule="auto"/>
        <w:rPr>
          <w:rFonts w:ascii="Open Sans" w:eastAsia="Times New Roman" w:hAnsi="Open Sans" w:cs="Open Sans"/>
          <w:color w:val="222222"/>
          <w:sz w:val="26"/>
          <w:szCs w:val="26"/>
          <w:lang w:eastAsia="en-IN"/>
        </w:rPr>
      </w:pPr>
    </w:p>
    <w:p w14:paraId="55200122" w14:textId="0E1FBCD9" w:rsidR="007C4E80" w:rsidRPr="002A6E42" w:rsidRDefault="002A6E42" w:rsidP="002A6E42">
      <w:pPr>
        <w:pStyle w:val="Title"/>
        <w:jc w:val="center"/>
        <w:rPr>
          <w:rFonts w:ascii="Times New Roman" w:hAnsi="Times New Roman" w:cs="Times New Roman"/>
        </w:rPr>
      </w:pPr>
      <w:r w:rsidRPr="002A6E42">
        <w:rPr>
          <w:rFonts w:ascii="Times New Roman" w:hAnsi="Times New Roman" w:cs="Times New Roman"/>
        </w:rPr>
        <w:t>Shell Uploading</w:t>
      </w:r>
    </w:p>
    <w:p w14:paraId="24FC0FBD" w14:textId="27DAC438" w:rsidR="007C4E80" w:rsidRDefault="007C4E80"/>
    <w:p w14:paraId="6945EB1B" w14:textId="77777777" w:rsidR="002A6E42" w:rsidRDefault="002A6E42" w:rsidP="002A6E42">
      <w:pPr>
        <w:pStyle w:val="Heading2"/>
        <w:shd w:val="clear" w:color="auto" w:fill="FFFFFF"/>
        <w:rPr>
          <w:rFonts w:ascii="Arial" w:hAnsi="Arial" w:cs="Arial"/>
          <w:color w:val="FF6633"/>
        </w:rPr>
      </w:pPr>
      <w:r>
        <w:rPr>
          <w:rFonts w:ascii="Arial" w:hAnsi="Arial" w:cs="Arial"/>
          <w:b/>
          <w:bCs/>
          <w:color w:val="FF6633"/>
        </w:rPr>
        <w:t>What are file upload vulnerabilities?</w:t>
      </w:r>
    </w:p>
    <w:p w14:paraId="3A594CAA" w14:textId="77777777" w:rsidR="002A6E42" w:rsidRDefault="002A6E42" w:rsidP="002A6E42">
      <w:pPr>
        <w:pStyle w:val="NormalWeb"/>
        <w:shd w:val="clear" w:color="auto" w:fill="FFFFFF"/>
        <w:rPr>
          <w:rFonts w:ascii="Arial" w:hAnsi="Arial" w:cs="Arial"/>
          <w:color w:val="333332"/>
        </w:rPr>
      </w:pPr>
      <w:r>
        <w:rPr>
          <w:rFonts w:ascii="Arial" w:hAnsi="Arial" w:cs="Arial"/>
          <w:color w:val="333332"/>
        </w:rPr>
        <w:t>File upload vulnerabilities are when a web server allows users to upload files to its filesystem without sufficiently validating things like their name, type, contents, or size. Failing to properly enforce restrictions on these could mean that even a basic image upload function can be used to upload arbitrary and potentially dangerous files instead. This could even include server-side script files that enable remote code execution.</w:t>
      </w:r>
    </w:p>
    <w:p w14:paraId="0EDEF824" w14:textId="77777777" w:rsidR="002A6E42" w:rsidRDefault="002A6E42" w:rsidP="002A6E42">
      <w:pPr>
        <w:pStyle w:val="NormalWeb"/>
        <w:shd w:val="clear" w:color="auto" w:fill="FFFFFF"/>
        <w:rPr>
          <w:rFonts w:ascii="Arial" w:hAnsi="Arial" w:cs="Arial"/>
          <w:color w:val="333332"/>
        </w:rPr>
      </w:pPr>
      <w:r>
        <w:rPr>
          <w:rFonts w:ascii="Arial" w:hAnsi="Arial" w:cs="Arial"/>
          <w:color w:val="333332"/>
        </w:rPr>
        <w:t>In some cases, the act of uploading the file is in itself enough to cause damage. Other attacks may involve a follow-up HTTP request for the file, typically to trigger its execution by the server.</w:t>
      </w:r>
    </w:p>
    <w:p w14:paraId="0EA66526" w14:textId="1AE24383" w:rsidR="002A6E42" w:rsidRDefault="002A6E42"/>
    <w:p w14:paraId="12326CD7" w14:textId="77777777" w:rsidR="002A6E42" w:rsidRDefault="002A6E42" w:rsidP="002A6E42">
      <w:pPr>
        <w:pStyle w:val="Heading2"/>
        <w:shd w:val="clear" w:color="auto" w:fill="FFFFFF"/>
        <w:rPr>
          <w:rFonts w:ascii="Arial" w:hAnsi="Arial" w:cs="Arial"/>
          <w:color w:val="FF6633"/>
        </w:rPr>
      </w:pPr>
      <w:r>
        <w:rPr>
          <w:rFonts w:ascii="Arial" w:hAnsi="Arial" w:cs="Arial"/>
          <w:b/>
          <w:bCs/>
          <w:color w:val="FF6633"/>
        </w:rPr>
        <w:t>What is the impact of file upload vulnerabilities?</w:t>
      </w:r>
    </w:p>
    <w:p w14:paraId="3386220A" w14:textId="77777777" w:rsidR="002A6E42" w:rsidRDefault="002A6E42" w:rsidP="002A6E42">
      <w:pPr>
        <w:pStyle w:val="NormalWeb"/>
        <w:shd w:val="clear" w:color="auto" w:fill="FFFFFF"/>
        <w:rPr>
          <w:rFonts w:ascii="Arial" w:hAnsi="Arial" w:cs="Arial"/>
          <w:color w:val="333332"/>
        </w:rPr>
      </w:pPr>
      <w:r>
        <w:rPr>
          <w:rFonts w:ascii="Arial" w:hAnsi="Arial" w:cs="Arial"/>
          <w:color w:val="333332"/>
        </w:rPr>
        <w:t>The impact of file upload vulnerabilities generally depends on two key factors:</w:t>
      </w:r>
    </w:p>
    <w:p w14:paraId="3BD49A5F" w14:textId="77777777" w:rsidR="002A6E42" w:rsidRDefault="002A6E42" w:rsidP="002A6E42">
      <w:pPr>
        <w:numPr>
          <w:ilvl w:val="0"/>
          <w:numId w:val="1"/>
        </w:numPr>
        <w:shd w:val="clear" w:color="auto" w:fill="FFFFFF"/>
        <w:spacing w:before="100" w:beforeAutospacing="1" w:after="100" w:afterAutospacing="1" w:line="240" w:lineRule="auto"/>
        <w:rPr>
          <w:rFonts w:ascii="Arial" w:hAnsi="Arial" w:cs="Arial"/>
          <w:color w:val="333332"/>
        </w:rPr>
      </w:pPr>
      <w:r>
        <w:rPr>
          <w:rFonts w:ascii="Arial" w:hAnsi="Arial" w:cs="Arial"/>
          <w:color w:val="333332"/>
        </w:rPr>
        <w:t>Which aspect of the file the website fails to validate properly, whether that be its size, type, contents, and so on.</w:t>
      </w:r>
    </w:p>
    <w:p w14:paraId="663305F3" w14:textId="77777777" w:rsidR="002A6E42" w:rsidRDefault="002A6E42" w:rsidP="002A6E42">
      <w:pPr>
        <w:numPr>
          <w:ilvl w:val="0"/>
          <w:numId w:val="1"/>
        </w:numPr>
        <w:shd w:val="clear" w:color="auto" w:fill="FFFFFF"/>
        <w:spacing w:before="100" w:beforeAutospacing="1" w:after="100" w:afterAutospacing="1" w:line="240" w:lineRule="auto"/>
        <w:rPr>
          <w:rFonts w:ascii="Arial" w:hAnsi="Arial" w:cs="Arial"/>
          <w:color w:val="333332"/>
        </w:rPr>
      </w:pPr>
      <w:r>
        <w:rPr>
          <w:rFonts w:ascii="Arial" w:hAnsi="Arial" w:cs="Arial"/>
          <w:color w:val="333332"/>
        </w:rPr>
        <w:t>What restrictions are imposed on the file once it has been successfully uploaded.</w:t>
      </w:r>
    </w:p>
    <w:p w14:paraId="4E783A81" w14:textId="77777777" w:rsidR="002A6E42" w:rsidRDefault="002A6E42" w:rsidP="002A6E42">
      <w:pPr>
        <w:pStyle w:val="NormalWeb"/>
        <w:shd w:val="clear" w:color="auto" w:fill="FFFFFF"/>
        <w:spacing w:before="0" w:after="0"/>
        <w:rPr>
          <w:rFonts w:ascii="Arial" w:hAnsi="Arial" w:cs="Arial"/>
          <w:color w:val="333332"/>
        </w:rPr>
      </w:pPr>
      <w:r>
        <w:rPr>
          <w:rFonts w:ascii="Arial" w:hAnsi="Arial" w:cs="Arial"/>
          <w:color w:val="333332"/>
        </w:rPr>
        <w:t xml:space="preserve">In the </w:t>
      </w:r>
      <w:proofErr w:type="gramStart"/>
      <w:r>
        <w:rPr>
          <w:rFonts w:ascii="Arial" w:hAnsi="Arial" w:cs="Arial"/>
          <w:color w:val="333332"/>
        </w:rPr>
        <w:t>worst case</w:t>
      </w:r>
      <w:proofErr w:type="gramEnd"/>
      <w:r>
        <w:rPr>
          <w:rFonts w:ascii="Arial" w:hAnsi="Arial" w:cs="Arial"/>
          <w:color w:val="333332"/>
        </w:rPr>
        <w:t xml:space="preserve"> scenario, the file's type isn't validated properly, and the server configuration allows certain types of file (such as </w:t>
      </w:r>
      <w:r>
        <w:rPr>
          <w:rStyle w:val="HTMLCode"/>
          <w:rFonts w:ascii="Courier" w:hAnsi="Courier"/>
          <w:color w:val="333332"/>
          <w:bdr w:val="none" w:sz="0" w:space="0" w:color="auto" w:frame="1"/>
        </w:rPr>
        <w:t>.</w:t>
      </w:r>
      <w:proofErr w:type="spellStart"/>
      <w:r>
        <w:rPr>
          <w:rStyle w:val="HTMLCode"/>
          <w:rFonts w:ascii="Courier" w:hAnsi="Courier"/>
          <w:color w:val="333332"/>
          <w:bdr w:val="none" w:sz="0" w:space="0" w:color="auto" w:frame="1"/>
        </w:rPr>
        <w:t>php</w:t>
      </w:r>
      <w:proofErr w:type="spellEnd"/>
      <w:r>
        <w:rPr>
          <w:rFonts w:ascii="Arial" w:hAnsi="Arial" w:cs="Arial"/>
          <w:color w:val="333332"/>
        </w:rPr>
        <w:t> and </w:t>
      </w:r>
      <w:r>
        <w:rPr>
          <w:rStyle w:val="HTMLCode"/>
          <w:rFonts w:ascii="Courier" w:hAnsi="Courier"/>
          <w:color w:val="333332"/>
          <w:bdr w:val="none" w:sz="0" w:space="0" w:color="auto" w:frame="1"/>
        </w:rPr>
        <w:t>.</w:t>
      </w:r>
      <w:proofErr w:type="spellStart"/>
      <w:r>
        <w:rPr>
          <w:rStyle w:val="HTMLCode"/>
          <w:rFonts w:ascii="Courier" w:hAnsi="Courier"/>
          <w:color w:val="333332"/>
          <w:bdr w:val="none" w:sz="0" w:space="0" w:color="auto" w:frame="1"/>
        </w:rPr>
        <w:t>jsp</w:t>
      </w:r>
      <w:proofErr w:type="spellEnd"/>
      <w:r>
        <w:rPr>
          <w:rFonts w:ascii="Arial" w:hAnsi="Arial" w:cs="Arial"/>
          <w:color w:val="333332"/>
        </w:rPr>
        <w:t>) to be executed as code. In this case, an attacker could potentially upload a server-side code file that functions as a web shell, effectively granting them full control over the server.</w:t>
      </w:r>
    </w:p>
    <w:p w14:paraId="75695109" w14:textId="77777777" w:rsidR="002A6E42" w:rsidRDefault="002A6E42" w:rsidP="002A6E42">
      <w:pPr>
        <w:pStyle w:val="NormalWeb"/>
        <w:shd w:val="clear" w:color="auto" w:fill="FFFFFF"/>
        <w:rPr>
          <w:rFonts w:ascii="Arial" w:hAnsi="Arial" w:cs="Arial"/>
          <w:color w:val="333332"/>
        </w:rPr>
      </w:pPr>
      <w:r>
        <w:rPr>
          <w:rFonts w:ascii="Arial" w:hAnsi="Arial" w:cs="Arial"/>
          <w:color w:val="333332"/>
        </w:rPr>
        <w:lastRenderedPageBreak/>
        <w:t>If the filename isn't validated properly, this could allow an attacker to overwrite critical files simply by uploading a file with the same name. If the server is also vulnerable to </w:t>
      </w:r>
      <w:hyperlink r:id="rId14" w:history="1">
        <w:r>
          <w:rPr>
            <w:rStyle w:val="Hyperlink"/>
            <w:rFonts w:ascii="Arial" w:eastAsiaTheme="majorEastAsia" w:hAnsi="Arial" w:cs="Arial"/>
            <w:color w:val="FF6633"/>
          </w:rPr>
          <w:t>directory traversal</w:t>
        </w:r>
      </w:hyperlink>
      <w:r>
        <w:rPr>
          <w:rFonts w:ascii="Arial" w:hAnsi="Arial" w:cs="Arial"/>
          <w:color w:val="333332"/>
        </w:rPr>
        <w:t>, this could mean attackers are even able to upload files to unanticipated locations.</w:t>
      </w:r>
    </w:p>
    <w:p w14:paraId="6456AEDE" w14:textId="77777777" w:rsidR="002A6E42" w:rsidRDefault="002A6E42" w:rsidP="002A6E42">
      <w:pPr>
        <w:pStyle w:val="NormalWeb"/>
        <w:shd w:val="clear" w:color="auto" w:fill="FFFFFF"/>
        <w:rPr>
          <w:rFonts w:ascii="Arial" w:hAnsi="Arial" w:cs="Arial"/>
          <w:color w:val="333332"/>
        </w:rPr>
      </w:pPr>
      <w:r>
        <w:rPr>
          <w:rFonts w:ascii="Arial" w:hAnsi="Arial" w:cs="Arial"/>
          <w:color w:val="333332"/>
        </w:rPr>
        <w:t>Failing to make sure that the size of the file falls within expected thresholds could also enable a form of denial-of-service (DoS) attack, whereby the attacker fills the available disk space.</w:t>
      </w:r>
    </w:p>
    <w:p w14:paraId="7544C889" w14:textId="0F7696C6" w:rsidR="002A6E42" w:rsidRDefault="002A6E42"/>
    <w:p w14:paraId="5382D23E" w14:textId="5CC863B9" w:rsidR="002A6E42" w:rsidRDefault="002A6E42"/>
    <w:p w14:paraId="0EA689D3" w14:textId="31947311" w:rsidR="002A6E42" w:rsidRDefault="002A6E42" w:rsidP="002A6E42">
      <w:pPr>
        <w:pStyle w:val="Title"/>
        <w:jc w:val="center"/>
        <w:rPr>
          <w:rFonts w:ascii="Times New Roman" w:hAnsi="Times New Roman" w:cs="Times New Roman"/>
        </w:rPr>
      </w:pPr>
      <w:r w:rsidRPr="002A6E42">
        <w:rPr>
          <w:rFonts w:ascii="Times New Roman" w:hAnsi="Times New Roman" w:cs="Times New Roman"/>
        </w:rPr>
        <w:t>Practical</w:t>
      </w:r>
    </w:p>
    <w:p w14:paraId="270F2BE5" w14:textId="0C13BD12" w:rsidR="002A6E42" w:rsidRDefault="002A6E42" w:rsidP="002A6E42"/>
    <w:p w14:paraId="6C491CF3" w14:textId="147181BA" w:rsidR="002A6E42" w:rsidRDefault="002A6E42" w:rsidP="002A6E42">
      <w:r>
        <w:t xml:space="preserve">Here I </w:t>
      </w:r>
      <w:proofErr w:type="gramStart"/>
      <w:r>
        <w:t>am  using</w:t>
      </w:r>
      <w:proofErr w:type="gramEnd"/>
      <w:r>
        <w:t xml:space="preserve"> DVWA a virtual machine for the practical of file uploading </w:t>
      </w:r>
    </w:p>
    <w:p w14:paraId="618A876C" w14:textId="08E89435" w:rsidR="002A6E42" w:rsidRDefault="002A6E42" w:rsidP="002A6E42">
      <w:r>
        <w:t xml:space="preserve">Downloads </w:t>
      </w:r>
      <w:proofErr w:type="spellStart"/>
      <w:r>
        <w:t>metasploitable</w:t>
      </w:r>
      <w:proofErr w:type="spellEnd"/>
      <w:r>
        <w:t xml:space="preserve"> machine </w:t>
      </w:r>
    </w:p>
    <w:p w14:paraId="5D8A783D" w14:textId="102021F6" w:rsidR="002A6E42" w:rsidRDefault="002A6E42" w:rsidP="002A6E42">
      <w:r>
        <w:t xml:space="preserve">If config </w:t>
      </w:r>
    </w:p>
    <w:p w14:paraId="3BC39F74" w14:textId="70A771FB" w:rsidR="002A6E42" w:rsidRDefault="002A6E42" w:rsidP="002A6E42">
      <w:r>
        <w:t xml:space="preserve">Copy the </w:t>
      </w:r>
      <w:proofErr w:type="spellStart"/>
      <w:r>
        <w:t>ip</w:t>
      </w:r>
      <w:proofErr w:type="spellEnd"/>
      <w:r>
        <w:t xml:space="preserve"> address of the machine into the web </w:t>
      </w:r>
    </w:p>
    <w:p w14:paraId="62CC9D92" w14:textId="5EC5DFC0" w:rsidR="002A6E42" w:rsidRDefault="002A6E42" w:rsidP="002A6E42"/>
    <w:p w14:paraId="218E34F6" w14:textId="595B97B2" w:rsidR="00B549A2" w:rsidRDefault="004628B8" w:rsidP="002A6E42">
      <w:pPr>
        <w:rPr>
          <w:rFonts w:ascii="Times New Roman" w:eastAsia="Times New Roman" w:hAnsi="Times New Roman" w:cs="Times New Roman"/>
          <w:noProof/>
          <w:color w:val="2E2B28"/>
          <w:sz w:val="29"/>
          <w:szCs w:val="29"/>
          <w:lang w:eastAsia="en-IN"/>
        </w:rPr>
      </w:pPr>
      <w:r>
        <w:rPr>
          <w:rFonts w:ascii="Times New Roman" w:eastAsia="Times New Roman" w:hAnsi="Times New Roman" w:cs="Times New Roman"/>
          <w:noProof/>
          <w:color w:val="2E2B28"/>
          <w:sz w:val="29"/>
          <w:szCs w:val="29"/>
          <w:lang w:eastAsia="en-IN"/>
        </w:rPr>
        <w:t xml:space="preserve">Downloads the Reverse shell.php from the github </w:t>
      </w:r>
    </w:p>
    <w:p w14:paraId="29D75FC8" w14:textId="7EDEA931" w:rsidR="004628B8" w:rsidRDefault="004628B8" w:rsidP="002A6E42">
      <w:pPr>
        <w:rPr>
          <w:rFonts w:ascii="Times New Roman" w:eastAsia="Times New Roman" w:hAnsi="Times New Roman" w:cs="Times New Roman"/>
          <w:noProof/>
          <w:color w:val="2E2B28"/>
          <w:sz w:val="29"/>
          <w:szCs w:val="29"/>
          <w:lang w:eastAsia="en-IN"/>
        </w:rPr>
      </w:pPr>
      <w:r>
        <w:rPr>
          <w:rFonts w:ascii="Times New Roman" w:eastAsia="Times New Roman" w:hAnsi="Times New Roman" w:cs="Times New Roman"/>
          <w:noProof/>
          <w:color w:val="2E2B28"/>
          <w:sz w:val="29"/>
          <w:szCs w:val="29"/>
          <w:lang w:eastAsia="en-IN"/>
        </w:rPr>
        <w:t xml:space="preserve">Link :- </w:t>
      </w:r>
      <w:hyperlink r:id="rId15" w:history="1">
        <w:r w:rsidRPr="003961E5">
          <w:rPr>
            <w:rStyle w:val="Hyperlink"/>
            <w:rFonts w:ascii="Times New Roman" w:eastAsia="Times New Roman" w:hAnsi="Times New Roman" w:cs="Times New Roman"/>
            <w:noProof/>
            <w:sz w:val="29"/>
            <w:szCs w:val="29"/>
            <w:lang w:eastAsia="en-IN"/>
          </w:rPr>
          <w:t>https://github.com/pentestmonkey/php-reverse-shell</w:t>
        </w:r>
      </w:hyperlink>
    </w:p>
    <w:p w14:paraId="7E86EB1F" w14:textId="1C7F8306" w:rsidR="004628B8" w:rsidRDefault="004628B8" w:rsidP="002A6E42">
      <w:pPr>
        <w:rPr>
          <w:rFonts w:ascii="Times New Roman" w:eastAsia="Times New Roman" w:hAnsi="Times New Roman" w:cs="Times New Roman"/>
          <w:noProof/>
          <w:color w:val="2E2B28"/>
          <w:sz w:val="29"/>
          <w:szCs w:val="29"/>
          <w:lang w:eastAsia="en-IN"/>
        </w:rPr>
      </w:pPr>
      <w:r>
        <w:rPr>
          <w:rFonts w:ascii="Times New Roman" w:eastAsia="Times New Roman" w:hAnsi="Times New Roman" w:cs="Times New Roman"/>
          <w:noProof/>
          <w:color w:val="2E2B28"/>
          <w:sz w:val="29"/>
          <w:szCs w:val="29"/>
          <w:lang w:eastAsia="en-IN"/>
        </w:rPr>
        <w:t xml:space="preserve">Photo </w:t>
      </w:r>
    </w:p>
    <w:p w14:paraId="62D23141" w14:textId="72984C76" w:rsidR="004628B8" w:rsidRDefault="004628B8" w:rsidP="002A6E42">
      <w:r>
        <w:rPr>
          <w:noProof/>
        </w:rPr>
        <w:drawing>
          <wp:inline distT="0" distB="0" distL="0" distR="0" wp14:anchorId="0F25F082" wp14:editId="66AF6A92">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7BA3A82" w14:textId="1E637FF2" w:rsidR="004628B8" w:rsidRDefault="004628B8" w:rsidP="002A6E42"/>
    <w:p w14:paraId="5455E891" w14:textId="32A07BC3" w:rsidR="004628B8" w:rsidRDefault="004628B8" w:rsidP="002A6E42">
      <w:r>
        <w:lastRenderedPageBreak/>
        <w:t xml:space="preserve">Change the </w:t>
      </w:r>
      <w:proofErr w:type="spellStart"/>
      <w:r>
        <w:t>ip</w:t>
      </w:r>
      <w:proofErr w:type="spellEnd"/>
      <w:r>
        <w:t xml:space="preserve"> address and port no.</w:t>
      </w:r>
    </w:p>
    <w:p w14:paraId="51B8B3BE" w14:textId="798C2C3F" w:rsidR="004628B8" w:rsidRDefault="00786AA8" w:rsidP="002A6E42">
      <w:r>
        <w:rPr>
          <w:noProof/>
        </w:rPr>
        <w:drawing>
          <wp:inline distT="0" distB="0" distL="0" distR="0" wp14:anchorId="2A908A44" wp14:editId="1D2175EB">
            <wp:extent cx="5724525" cy="32194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118A6261" w14:textId="04ECCF86" w:rsidR="00786AA8" w:rsidRDefault="00786AA8" w:rsidP="002A6E42"/>
    <w:p w14:paraId="0BE20892" w14:textId="05268B9B" w:rsidR="00786AA8" w:rsidRDefault="00786AA8" w:rsidP="002A6E42">
      <w:r>
        <w:t xml:space="preserve">Open the DVWA machine </w:t>
      </w:r>
    </w:p>
    <w:p w14:paraId="32C67FBE" w14:textId="15D3856A" w:rsidR="00786AA8" w:rsidRDefault="00786AA8" w:rsidP="002A6E42">
      <w:r>
        <w:rPr>
          <w:noProof/>
        </w:rPr>
        <w:drawing>
          <wp:inline distT="0" distB="0" distL="0" distR="0" wp14:anchorId="4CACD627" wp14:editId="0D5FAAD6">
            <wp:extent cx="5724525" cy="3219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EB1FF8F" w14:textId="25ED0771" w:rsidR="00786AA8" w:rsidRDefault="00786AA8" w:rsidP="002A6E42">
      <w:r>
        <w:t xml:space="preserve">Upload the </w:t>
      </w:r>
      <w:proofErr w:type="spellStart"/>
      <w:r>
        <w:t>php</w:t>
      </w:r>
      <w:proofErr w:type="spellEnd"/>
      <w:r>
        <w:t xml:space="preserve"> shell </w:t>
      </w:r>
    </w:p>
    <w:p w14:paraId="11434CB3" w14:textId="5E55EB96" w:rsidR="00786AA8" w:rsidRDefault="00786AA8" w:rsidP="002A6E42"/>
    <w:p w14:paraId="213BC46B" w14:textId="0CEAF811" w:rsidR="00786AA8" w:rsidRDefault="00786AA8" w:rsidP="002A6E42"/>
    <w:p w14:paraId="2D3B6AAF" w14:textId="5B78927D" w:rsidR="00786AA8" w:rsidRDefault="00786AA8" w:rsidP="002A6E42"/>
    <w:p w14:paraId="3B98BA39" w14:textId="6D2CFD5D" w:rsidR="00786AA8" w:rsidRDefault="00786AA8" w:rsidP="002A6E42"/>
    <w:p w14:paraId="7200BEC3" w14:textId="50BB3867" w:rsidR="00786AA8" w:rsidRDefault="00786AA8" w:rsidP="002A6E42">
      <w:r>
        <w:rPr>
          <w:noProof/>
        </w:rPr>
        <w:lastRenderedPageBreak/>
        <w:drawing>
          <wp:inline distT="0" distB="0" distL="0" distR="0" wp14:anchorId="421F8732" wp14:editId="423173BB">
            <wp:extent cx="57245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3A20C03" w14:textId="77777777" w:rsidR="00786AA8" w:rsidRDefault="00786AA8" w:rsidP="002A6E42">
      <w:proofErr w:type="gramStart"/>
      <w:r>
        <w:t>Now  finally</w:t>
      </w:r>
      <w:proofErr w:type="gramEnd"/>
      <w:r>
        <w:t xml:space="preserve"> the shell is uploading in to the website </w:t>
      </w:r>
    </w:p>
    <w:p w14:paraId="4ADA3365" w14:textId="77777777" w:rsidR="00786AA8" w:rsidRDefault="00786AA8" w:rsidP="002A6E42"/>
    <w:p w14:paraId="03067EC5" w14:textId="2285E5A6" w:rsidR="00626A50" w:rsidRDefault="00626A50" w:rsidP="00626A50">
      <w:pPr>
        <w:shd w:val="clear" w:color="auto" w:fill="FFFFFF"/>
        <w:spacing w:after="0" w:afterAutospacing="1" w:line="240" w:lineRule="auto"/>
        <w:jc w:val="center"/>
        <w:outlineLvl w:val="1"/>
        <w:rPr>
          <w:rFonts w:ascii="Arial" w:eastAsia="Times New Roman" w:hAnsi="Arial" w:cs="Arial"/>
          <w:b/>
          <w:bCs/>
          <w:color w:val="002636"/>
          <w:spacing w:val="5"/>
          <w:sz w:val="36"/>
          <w:szCs w:val="36"/>
          <w:lang w:eastAsia="en-IN"/>
        </w:rPr>
      </w:pPr>
      <w:r w:rsidRPr="00626A50">
        <w:rPr>
          <w:rFonts w:ascii="Arial" w:eastAsia="Times New Roman" w:hAnsi="Arial" w:cs="Arial"/>
          <w:b/>
          <w:bCs/>
          <w:color w:val="002636"/>
          <w:spacing w:val="5"/>
          <w:sz w:val="36"/>
          <w:szCs w:val="36"/>
          <w:lang w:eastAsia="en-IN"/>
        </w:rPr>
        <w:t>Local File Inclusion (LFI)</w:t>
      </w:r>
    </w:p>
    <w:p w14:paraId="3A2B5F32" w14:textId="77777777" w:rsidR="00626A50" w:rsidRPr="00626A50" w:rsidRDefault="00626A50" w:rsidP="00626A50">
      <w:pPr>
        <w:shd w:val="clear" w:color="auto" w:fill="FFFFFF"/>
        <w:spacing w:before="100" w:beforeAutospacing="1" w:after="100" w:afterAutospacing="1" w:line="240" w:lineRule="auto"/>
        <w:rPr>
          <w:rFonts w:ascii="Source Sans Pro" w:eastAsia="Times New Roman" w:hAnsi="Source Sans Pro" w:cs="Times New Roman"/>
          <w:color w:val="002636"/>
          <w:sz w:val="27"/>
          <w:szCs w:val="27"/>
          <w:lang w:eastAsia="en-IN"/>
        </w:rPr>
      </w:pPr>
      <w:r w:rsidRPr="00626A50">
        <w:rPr>
          <w:rFonts w:ascii="Source Sans Pro" w:eastAsia="Times New Roman" w:hAnsi="Source Sans Pro" w:cs="Times New Roman"/>
          <w:color w:val="002636"/>
          <w:sz w:val="27"/>
          <w:szCs w:val="27"/>
          <w:lang w:eastAsia="en-IN"/>
        </w:rPr>
        <w:t>LFI is a web vulnerability that results from mistakes at the website or web application programmers’ end. A hacker can take advantage of this vulnerability to include malicious files which are then executed by the vulnerable website or web application.</w:t>
      </w:r>
    </w:p>
    <w:p w14:paraId="2CEFC4E7" w14:textId="77777777" w:rsidR="00626A50" w:rsidRPr="00626A50" w:rsidRDefault="00626A50" w:rsidP="00626A50">
      <w:pPr>
        <w:shd w:val="clear" w:color="auto" w:fill="FFFFFF"/>
        <w:spacing w:before="100" w:beforeAutospacing="1" w:after="100" w:afterAutospacing="1" w:line="240" w:lineRule="auto"/>
        <w:rPr>
          <w:rFonts w:ascii="Source Sans Pro" w:eastAsia="Times New Roman" w:hAnsi="Source Sans Pro" w:cs="Times New Roman"/>
          <w:color w:val="002636"/>
          <w:sz w:val="27"/>
          <w:szCs w:val="27"/>
          <w:lang w:eastAsia="en-IN"/>
        </w:rPr>
      </w:pPr>
      <w:r w:rsidRPr="00626A50">
        <w:rPr>
          <w:rFonts w:ascii="Source Sans Pro" w:eastAsia="Times New Roman" w:hAnsi="Source Sans Pro" w:cs="Times New Roman"/>
          <w:color w:val="002636"/>
          <w:sz w:val="27"/>
          <w:szCs w:val="27"/>
          <w:lang w:eastAsia="en-IN"/>
        </w:rPr>
        <w:t>In an LFI vulnerability, the included file is already present on the local application server, targeted by the hacker. If successful, the attacker can read important files, access more sensitive information, or run arbitrary commands.</w:t>
      </w:r>
    </w:p>
    <w:p w14:paraId="05C7DB1D" w14:textId="47BA27C2" w:rsidR="00626A50" w:rsidRDefault="00626A50"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0885AC04" w14:textId="77777777" w:rsidR="00626A50" w:rsidRDefault="00626A50" w:rsidP="00626A50">
      <w:pPr>
        <w:pStyle w:val="Heading3"/>
        <w:shd w:val="clear" w:color="auto" w:fill="FFFFFF"/>
        <w:spacing w:before="0"/>
        <w:rPr>
          <w:rFonts w:ascii="Arial" w:hAnsi="Arial" w:cs="Arial"/>
          <w:color w:val="002636"/>
          <w:spacing w:val="5"/>
          <w:sz w:val="44"/>
          <w:szCs w:val="44"/>
        </w:rPr>
      </w:pPr>
      <w:r>
        <w:rPr>
          <w:rStyle w:val="Strong"/>
          <w:rFonts w:ascii="Arial" w:hAnsi="Arial" w:cs="Arial"/>
          <w:b w:val="0"/>
          <w:bCs w:val="0"/>
          <w:color w:val="002636"/>
          <w:spacing w:val="5"/>
          <w:sz w:val="28"/>
          <w:szCs w:val="28"/>
        </w:rPr>
        <w:t>How Does Local File Inclusion Work?</w:t>
      </w:r>
    </w:p>
    <w:p w14:paraId="0B24D359" w14:textId="77777777" w:rsidR="00626A50" w:rsidRDefault="00626A50" w:rsidP="00626A50">
      <w:pPr>
        <w:pStyle w:val="NormalWeb"/>
        <w:shd w:val="clear" w:color="auto" w:fill="FFFFFF"/>
        <w:spacing w:after="0"/>
        <w:rPr>
          <w:rFonts w:ascii="Source Sans Pro" w:hAnsi="Source Sans Pro"/>
          <w:color w:val="002636"/>
          <w:sz w:val="27"/>
          <w:szCs w:val="27"/>
        </w:rPr>
      </w:pPr>
      <w:r>
        <w:rPr>
          <w:rFonts w:ascii="Source Sans Pro" w:hAnsi="Source Sans Pro"/>
          <w:color w:val="002636"/>
          <w:sz w:val="27"/>
          <w:szCs w:val="27"/>
        </w:rPr>
        <w:t>In Local File Inclusion, perpetrators exploit vulnerable PHP programs to access confidential data or run malicious scripts on the target server. This can expose critical data or allow threat actors to launch remote code execution or </w:t>
      </w:r>
      <w:hyperlink r:id="rId20" w:history="1">
        <w:r>
          <w:rPr>
            <w:rStyle w:val="Hyperlink"/>
            <w:rFonts w:ascii="Source Sans Pro" w:eastAsiaTheme="majorEastAsia" w:hAnsi="Source Sans Pro"/>
            <w:color w:val="00A5D2"/>
            <w:sz w:val="27"/>
            <w:szCs w:val="27"/>
          </w:rPr>
          <w:t>Cross-site Scripting (XSS)</w:t>
        </w:r>
      </w:hyperlink>
      <w:r>
        <w:rPr>
          <w:rFonts w:ascii="Source Sans Pro" w:hAnsi="Source Sans Pro"/>
          <w:color w:val="002636"/>
          <w:sz w:val="27"/>
          <w:szCs w:val="27"/>
        </w:rPr>
        <w:t> attacks. LFI occurs when an application includes a file as user input without properly validating it. This allows an attacker to include malicious files by manipulating the input.</w:t>
      </w:r>
    </w:p>
    <w:p w14:paraId="1ECCB229" w14:textId="77777777" w:rsidR="00626A50" w:rsidRDefault="00626A50" w:rsidP="00626A50">
      <w:pPr>
        <w:pStyle w:val="NormalWeb"/>
        <w:shd w:val="clear" w:color="auto" w:fill="FFFFFF"/>
        <w:rPr>
          <w:rFonts w:ascii="Source Sans Pro" w:hAnsi="Source Sans Pro"/>
          <w:color w:val="002636"/>
          <w:sz w:val="27"/>
          <w:szCs w:val="27"/>
        </w:rPr>
      </w:pPr>
      <w:r>
        <w:rPr>
          <w:rFonts w:ascii="Source Sans Pro" w:hAnsi="Source Sans Pro"/>
          <w:color w:val="002636"/>
          <w:sz w:val="27"/>
          <w:szCs w:val="27"/>
        </w:rPr>
        <w:lastRenderedPageBreak/>
        <w:t>Here’s an example of a vulnerable PHP code that could lead to LFI:</w:t>
      </w:r>
    </w:p>
    <w:p w14:paraId="2DDB848B" w14:textId="77777777" w:rsidR="00626A50" w:rsidRDefault="00626A50" w:rsidP="00626A50">
      <w:pPr>
        <w:pStyle w:val="NormalWeb"/>
        <w:shd w:val="clear" w:color="auto" w:fill="FFFFFF"/>
        <w:spacing w:after="0"/>
        <w:rPr>
          <w:rFonts w:ascii="Source Sans Pro" w:hAnsi="Source Sans Pro"/>
          <w:color w:val="002636"/>
          <w:sz w:val="27"/>
          <w:szCs w:val="27"/>
        </w:rPr>
      </w:pPr>
      <w:r>
        <w:rPr>
          <w:rStyle w:val="Strong"/>
          <w:rFonts w:ascii="Courier New" w:hAnsi="Courier New" w:cs="Courier New"/>
          <w:color w:val="999999"/>
          <w:sz w:val="27"/>
          <w:szCs w:val="27"/>
        </w:rPr>
        <w:t>https://example.com/?page=filename.php</w:t>
      </w:r>
    </w:p>
    <w:p w14:paraId="5978A46F" w14:textId="77777777" w:rsidR="00626A50" w:rsidRDefault="00626A50" w:rsidP="00626A50">
      <w:pPr>
        <w:pStyle w:val="NormalWeb"/>
        <w:shd w:val="clear" w:color="auto" w:fill="FFFFFF"/>
        <w:spacing w:after="0"/>
        <w:rPr>
          <w:rFonts w:ascii="Source Sans Pro" w:hAnsi="Source Sans Pro"/>
          <w:color w:val="002636"/>
          <w:sz w:val="27"/>
          <w:szCs w:val="27"/>
        </w:rPr>
      </w:pPr>
      <w:r>
        <w:rPr>
          <w:rFonts w:ascii="Source Sans Pro" w:hAnsi="Source Sans Pro"/>
          <w:color w:val="002636"/>
          <w:sz w:val="27"/>
          <w:szCs w:val="27"/>
        </w:rPr>
        <w:t xml:space="preserve">Without proper input sanitizing, an attacker could easily modify the input (as shown below) to manipulate the application into accessing unauthorized files and directories from the host server using the </w:t>
      </w:r>
      <w:proofErr w:type="gramStart"/>
      <w:r>
        <w:rPr>
          <w:rFonts w:ascii="Source Sans Pro" w:hAnsi="Source Sans Pro"/>
          <w:color w:val="002636"/>
          <w:sz w:val="27"/>
          <w:szCs w:val="27"/>
        </w:rPr>
        <w:t>“..</w:t>
      </w:r>
      <w:proofErr w:type="gramEnd"/>
      <w:r>
        <w:rPr>
          <w:rFonts w:ascii="Source Sans Pro" w:hAnsi="Source Sans Pro"/>
          <w:color w:val="002636"/>
          <w:sz w:val="27"/>
          <w:szCs w:val="27"/>
        </w:rPr>
        <w:t>/” directive. This is known as </w:t>
      </w:r>
      <w:hyperlink r:id="rId21" w:history="1">
        <w:r>
          <w:rPr>
            <w:rStyle w:val="Hyperlink"/>
            <w:rFonts w:ascii="Source Sans Pro" w:eastAsiaTheme="majorEastAsia" w:hAnsi="Source Sans Pro"/>
            <w:color w:val="00A5D2"/>
            <w:sz w:val="27"/>
            <w:szCs w:val="27"/>
          </w:rPr>
          <w:t>Directory (Path) Traversal</w:t>
        </w:r>
      </w:hyperlink>
      <w:r>
        <w:rPr>
          <w:rFonts w:ascii="Source Sans Pro" w:hAnsi="Source Sans Pro"/>
          <w:color w:val="002636"/>
          <w:sz w:val="27"/>
          <w:szCs w:val="27"/>
        </w:rPr>
        <w:t>:</w:t>
      </w:r>
    </w:p>
    <w:p w14:paraId="04490B4C" w14:textId="77777777" w:rsidR="00626A50" w:rsidRDefault="00626A50" w:rsidP="00626A50">
      <w:pPr>
        <w:pStyle w:val="NormalWeb"/>
        <w:shd w:val="clear" w:color="auto" w:fill="FFFFFF"/>
        <w:spacing w:after="0"/>
        <w:rPr>
          <w:rFonts w:ascii="Source Sans Pro" w:hAnsi="Source Sans Pro"/>
          <w:color w:val="002636"/>
          <w:sz w:val="27"/>
          <w:szCs w:val="27"/>
        </w:rPr>
      </w:pPr>
      <w:r>
        <w:rPr>
          <w:rStyle w:val="Strong"/>
          <w:rFonts w:ascii="Courier New" w:hAnsi="Courier New" w:cs="Courier New"/>
          <w:color w:val="999999"/>
          <w:sz w:val="27"/>
          <w:szCs w:val="27"/>
        </w:rPr>
        <w:t>https://example.com/?page=../../../../etc/test.txt</w:t>
      </w:r>
    </w:p>
    <w:p w14:paraId="01431557" w14:textId="77777777" w:rsidR="00626A50" w:rsidRDefault="00626A50" w:rsidP="00626A50">
      <w:pPr>
        <w:pStyle w:val="NormalWeb"/>
        <w:shd w:val="clear" w:color="auto" w:fill="FFFFFF"/>
        <w:spacing w:after="0" w:afterAutospacing="0"/>
        <w:rPr>
          <w:rFonts w:ascii="Source Sans Pro" w:hAnsi="Source Sans Pro"/>
          <w:color w:val="002636"/>
          <w:sz w:val="27"/>
          <w:szCs w:val="27"/>
        </w:rPr>
      </w:pPr>
      <w:r>
        <w:rPr>
          <w:rFonts w:ascii="Source Sans Pro" w:hAnsi="Source Sans Pro"/>
          <w:color w:val="002636"/>
          <w:sz w:val="27"/>
          <w:szCs w:val="27"/>
        </w:rPr>
        <w:t>In this example, a hacker was able to successfully exploit the vulnerability by simply replacing the “</w:t>
      </w:r>
      <w:proofErr w:type="spellStart"/>
      <w:r>
        <w:rPr>
          <w:rStyle w:val="Strong"/>
          <w:rFonts w:ascii="Courier New" w:hAnsi="Courier New" w:cs="Courier New"/>
          <w:color w:val="999999"/>
          <w:sz w:val="27"/>
          <w:szCs w:val="27"/>
        </w:rPr>
        <w:t>filename.php</w:t>
      </w:r>
      <w:proofErr w:type="spellEnd"/>
      <w:r>
        <w:rPr>
          <w:rFonts w:ascii="Source Sans Pro" w:hAnsi="Source Sans Pro"/>
          <w:color w:val="002636"/>
          <w:sz w:val="27"/>
          <w:szCs w:val="27"/>
        </w:rPr>
        <w:t>” with “</w:t>
      </w:r>
      <w:r>
        <w:rPr>
          <w:rStyle w:val="Strong"/>
          <w:rFonts w:ascii="Courier New" w:hAnsi="Courier New" w:cs="Courier New"/>
          <w:color w:val="999999"/>
          <w:sz w:val="27"/>
          <w:szCs w:val="27"/>
        </w:rPr>
        <w:t>../../../../etc/test.txt</w:t>
      </w:r>
      <w:r>
        <w:rPr>
          <w:rFonts w:ascii="Source Sans Pro" w:hAnsi="Source Sans Pro"/>
          <w:color w:val="002636"/>
          <w:sz w:val="27"/>
          <w:szCs w:val="27"/>
        </w:rPr>
        <w:t>” in the path URL to access the test file. If this can be accomplished, a hacker can then backdoor upload a malicious script to the host server and use LFI to access the script. A simplified version of the process would look something like this:</w:t>
      </w:r>
    </w:p>
    <w:p w14:paraId="4B9417C4" w14:textId="73182D0F" w:rsidR="00626A50" w:rsidRDefault="00626A50"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0185870C" w14:textId="18B9E14E" w:rsidR="00626A50" w:rsidRDefault="00626A50" w:rsidP="00626A50">
      <w:pPr>
        <w:shd w:val="clear" w:color="auto" w:fill="FFFFFF"/>
        <w:spacing w:after="0" w:afterAutospacing="1" w:line="240" w:lineRule="auto"/>
        <w:jc w:val="center"/>
        <w:outlineLvl w:val="1"/>
        <w:rPr>
          <w:rFonts w:ascii="Arial" w:eastAsia="Times New Roman" w:hAnsi="Arial" w:cs="Arial"/>
          <w:b/>
          <w:bCs/>
          <w:color w:val="002636"/>
          <w:spacing w:val="5"/>
          <w:sz w:val="60"/>
          <w:szCs w:val="60"/>
          <w:lang w:eastAsia="en-IN"/>
        </w:rPr>
      </w:pPr>
      <w:r>
        <w:rPr>
          <w:rFonts w:ascii="Arial" w:eastAsia="Times New Roman" w:hAnsi="Arial" w:cs="Arial"/>
          <w:b/>
          <w:bCs/>
          <w:noProof/>
          <w:color w:val="002636"/>
          <w:spacing w:val="5"/>
          <w:sz w:val="60"/>
          <w:szCs w:val="60"/>
          <w:lang w:eastAsia="en-IN"/>
        </w:rPr>
        <w:drawing>
          <wp:inline distT="0" distB="0" distL="0" distR="0" wp14:anchorId="5BA31AC0" wp14:editId="4C41F0A6">
            <wp:extent cx="4248150" cy="472252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262605" cy="4738596"/>
                    </a:xfrm>
                    <a:prstGeom prst="rect">
                      <a:avLst/>
                    </a:prstGeom>
                  </pic:spPr>
                </pic:pic>
              </a:graphicData>
            </a:graphic>
          </wp:inline>
        </w:drawing>
      </w:r>
    </w:p>
    <w:p w14:paraId="2E052E60" w14:textId="45924C82" w:rsidR="00626A50" w:rsidRDefault="00626A50" w:rsidP="00626A50">
      <w:pPr>
        <w:shd w:val="clear" w:color="auto" w:fill="FFFFFF"/>
        <w:spacing w:after="0" w:afterAutospacing="1" w:line="240" w:lineRule="auto"/>
        <w:jc w:val="center"/>
        <w:outlineLvl w:val="1"/>
        <w:rPr>
          <w:rFonts w:ascii="Arial" w:eastAsia="Times New Roman" w:hAnsi="Arial" w:cs="Arial"/>
          <w:b/>
          <w:bCs/>
          <w:color w:val="002636"/>
          <w:spacing w:val="5"/>
          <w:sz w:val="60"/>
          <w:szCs w:val="60"/>
          <w:lang w:eastAsia="en-IN"/>
        </w:rPr>
      </w:pPr>
      <w:r>
        <w:rPr>
          <w:rFonts w:ascii="Arial" w:eastAsia="Times New Roman" w:hAnsi="Arial" w:cs="Arial"/>
          <w:b/>
          <w:bCs/>
          <w:color w:val="002636"/>
          <w:spacing w:val="5"/>
          <w:sz w:val="60"/>
          <w:szCs w:val="60"/>
          <w:lang w:eastAsia="en-IN"/>
        </w:rPr>
        <w:lastRenderedPageBreak/>
        <w:t xml:space="preserve">Practical </w:t>
      </w:r>
    </w:p>
    <w:p w14:paraId="7C810C48" w14:textId="77777777" w:rsidR="005F2EDC" w:rsidRDefault="005F2EDC" w:rsidP="005F2ED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Now start your machine and login to DVWA, then go to DVWA security tab and change the difficulty level to low.</w:t>
      </w:r>
    </w:p>
    <w:p w14:paraId="188DE47B" w14:textId="3464EB21" w:rsidR="00626A50" w:rsidRDefault="00626A50"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1E9D2CA1" w14:textId="236F1EE7"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r>
        <w:rPr>
          <w:rFonts w:ascii="Arial" w:eastAsia="Times New Roman" w:hAnsi="Arial" w:cs="Arial"/>
          <w:b/>
          <w:bCs/>
          <w:noProof/>
          <w:color w:val="002636"/>
          <w:spacing w:val="5"/>
          <w:sz w:val="60"/>
          <w:szCs w:val="60"/>
          <w:lang w:eastAsia="en-IN"/>
        </w:rPr>
        <w:drawing>
          <wp:inline distT="0" distB="0" distL="0" distR="0" wp14:anchorId="4498369B" wp14:editId="448452F3">
            <wp:extent cx="5731510" cy="22117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731510" cy="2211705"/>
                    </a:xfrm>
                    <a:prstGeom prst="rect">
                      <a:avLst/>
                    </a:prstGeom>
                  </pic:spPr>
                </pic:pic>
              </a:graphicData>
            </a:graphic>
          </wp:inline>
        </w:drawing>
      </w:r>
    </w:p>
    <w:p w14:paraId="79014999" w14:textId="41716FF0"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37E01FAE" w14:textId="332B8BE3" w:rsidR="005F2EDC" w:rsidRDefault="005F2EDC" w:rsidP="00626A50">
      <w:pPr>
        <w:shd w:val="clear" w:color="auto" w:fill="FFFFFF"/>
        <w:spacing w:after="0" w:afterAutospacing="1" w:line="240" w:lineRule="auto"/>
        <w:outlineLvl w:val="1"/>
        <w:rPr>
          <w:rStyle w:val="Strong"/>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Go to file inclusion tab and change the URL from </w:t>
      </w:r>
      <w:proofErr w:type="spellStart"/>
      <w:r>
        <w:rPr>
          <w:rStyle w:val="Strong"/>
          <w:rFonts w:ascii="Georgia" w:hAnsi="Georgia"/>
          <w:color w:val="292929"/>
          <w:spacing w:val="-1"/>
          <w:sz w:val="30"/>
          <w:szCs w:val="30"/>
          <w:shd w:val="clear" w:color="auto" w:fill="FFFFFF"/>
        </w:rPr>
        <w:t>incude.php</w:t>
      </w:r>
      <w:proofErr w:type="spellEnd"/>
      <w:r>
        <w:rPr>
          <w:rFonts w:ascii="Georgia" w:hAnsi="Georgia"/>
          <w:color w:val="292929"/>
          <w:spacing w:val="-1"/>
          <w:sz w:val="30"/>
          <w:szCs w:val="30"/>
          <w:shd w:val="clear" w:color="auto" w:fill="FFFFFF"/>
        </w:rPr>
        <w:t> </w:t>
      </w:r>
      <w:proofErr w:type="gramStart"/>
      <w:r>
        <w:rPr>
          <w:rFonts w:ascii="Georgia" w:hAnsi="Georgia"/>
          <w:color w:val="292929"/>
          <w:spacing w:val="-1"/>
          <w:sz w:val="30"/>
          <w:szCs w:val="30"/>
          <w:shd w:val="clear" w:color="auto" w:fill="FFFFFF"/>
        </w:rPr>
        <w:t>to </w:t>
      </w:r>
      <w:r>
        <w:rPr>
          <w:rStyle w:val="Strong"/>
          <w:rFonts w:ascii="Georgia" w:hAnsi="Georgia"/>
          <w:color w:val="292929"/>
          <w:spacing w:val="-1"/>
          <w:sz w:val="30"/>
          <w:szCs w:val="30"/>
          <w:shd w:val="clear" w:color="auto" w:fill="FFFFFF"/>
        </w:rPr>
        <w:t>?page</w:t>
      </w:r>
      <w:proofErr w:type="gramEnd"/>
      <w:r>
        <w:rPr>
          <w:rStyle w:val="Strong"/>
          <w:rFonts w:ascii="Georgia" w:hAnsi="Georgia"/>
          <w:color w:val="292929"/>
          <w:spacing w:val="-1"/>
          <w:sz w:val="30"/>
          <w:szCs w:val="30"/>
          <w:shd w:val="clear" w:color="auto" w:fill="FFFFFF"/>
        </w:rPr>
        <w:t>=../../../../../../etc/passwd.</w:t>
      </w:r>
    </w:p>
    <w:p w14:paraId="28A24614" w14:textId="74673319" w:rsidR="005F2EDC" w:rsidRDefault="005F2EDC" w:rsidP="00626A50">
      <w:pPr>
        <w:shd w:val="clear" w:color="auto" w:fill="FFFFFF"/>
        <w:spacing w:after="0" w:afterAutospacing="1" w:line="240" w:lineRule="auto"/>
        <w:outlineLvl w:val="1"/>
        <w:rPr>
          <w:rStyle w:val="Strong"/>
          <w:rFonts w:ascii="Georgia" w:hAnsi="Georgia"/>
          <w:color w:val="292929"/>
          <w:spacing w:val="-1"/>
          <w:sz w:val="30"/>
          <w:szCs w:val="30"/>
          <w:shd w:val="clear" w:color="auto" w:fill="FFFFFF"/>
        </w:rPr>
      </w:pPr>
    </w:p>
    <w:p w14:paraId="36202B03" w14:textId="20FE7EDA"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r>
        <w:rPr>
          <w:rFonts w:ascii="Arial" w:eastAsia="Times New Roman" w:hAnsi="Arial" w:cs="Arial"/>
          <w:b/>
          <w:bCs/>
          <w:noProof/>
          <w:color w:val="002636"/>
          <w:spacing w:val="5"/>
          <w:sz w:val="60"/>
          <w:szCs w:val="60"/>
          <w:lang w:eastAsia="en-IN"/>
        </w:rPr>
        <w:drawing>
          <wp:inline distT="0" distB="0" distL="0" distR="0" wp14:anchorId="33A7031C" wp14:editId="5691588A">
            <wp:extent cx="5731510" cy="20364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731510" cy="2036445"/>
                    </a:xfrm>
                    <a:prstGeom prst="rect">
                      <a:avLst/>
                    </a:prstGeom>
                  </pic:spPr>
                </pic:pic>
              </a:graphicData>
            </a:graphic>
          </wp:inline>
        </w:drawing>
      </w:r>
    </w:p>
    <w:p w14:paraId="5E552711" w14:textId="03C8A806"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43E2906C" w14:textId="7FE9B994"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r>
        <w:rPr>
          <w:rFonts w:ascii="Arial" w:eastAsia="Times New Roman" w:hAnsi="Arial" w:cs="Arial"/>
          <w:b/>
          <w:bCs/>
          <w:noProof/>
          <w:color w:val="002636"/>
          <w:spacing w:val="5"/>
          <w:sz w:val="60"/>
          <w:szCs w:val="60"/>
          <w:lang w:eastAsia="en-IN"/>
        </w:rPr>
        <w:lastRenderedPageBreak/>
        <w:drawing>
          <wp:inline distT="0" distB="0" distL="0" distR="0" wp14:anchorId="5ECD953E" wp14:editId="2754EBE0">
            <wp:extent cx="5731510" cy="2847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44814E5D" w14:textId="2FA81955"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219A4109" w14:textId="77777777" w:rsidR="005F2EDC" w:rsidRDefault="005F2EDC" w:rsidP="005F2ED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change the URL </w:t>
      </w:r>
      <w:proofErr w:type="gramStart"/>
      <w:r>
        <w:rPr>
          <w:rFonts w:ascii="Georgia" w:hAnsi="Georgia"/>
          <w:color w:val="292929"/>
          <w:spacing w:val="-1"/>
          <w:sz w:val="30"/>
          <w:szCs w:val="30"/>
        </w:rPr>
        <w:t>from</w:t>
      </w:r>
      <w:r>
        <w:rPr>
          <w:rStyle w:val="Strong"/>
          <w:rFonts w:ascii="Georgia" w:hAnsi="Georgia"/>
          <w:color w:val="292929"/>
          <w:spacing w:val="-1"/>
          <w:sz w:val="30"/>
          <w:szCs w:val="30"/>
        </w:rPr>
        <w:t>?page</w:t>
      </w:r>
      <w:proofErr w:type="gramEnd"/>
      <w:r>
        <w:rPr>
          <w:rStyle w:val="Strong"/>
          <w:rFonts w:ascii="Georgia" w:hAnsi="Georgia"/>
          <w:color w:val="292929"/>
          <w:spacing w:val="-1"/>
          <w:sz w:val="30"/>
          <w:szCs w:val="30"/>
        </w:rPr>
        <w:t>=../../../../../../etc/passwd</w:t>
      </w:r>
      <w:r>
        <w:rPr>
          <w:rFonts w:ascii="Georgia" w:hAnsi="Georgia"/>
          <w:color w:val="292929"/>
          <w:spacing w:val="-1"/>
          <w:sz w:val="30"/>
          <w:szCs w:val="30"/>
        </w:rPr>
        <w:t> to </w:t>
      </w:r>
      <w:r>
        <w:rPr>
          <w:rStyle w:val="Strong"/>
          <w:rFonts w:ascii="Georgia" w:hAnsi="Georgia"/>
          <w:color w:val="292929"/>
          <w:spacing w:val="-1"/>
          <w:sz w:val="30"/>
          <w:szCs w:val="30"/>
        </w:rPr>
        <w:t>?page=../../../../../../proc/version</w:t>
      </w:r>
      <w:r>
        <w:rPr>
          <w:rFonts w:ascii="Georgia" w:hAnsi="Georgia"/>
          <w:color w:val="292929"/>
          <w:spacing w:val="-1"/>
          <w:sz w:val="30"/>
          <w:szCs w:val="30"/>
        </w:rPr>
        <w:t>.</w:t>
      </w:r>
    </w:p>
    <w:p w14:paraId="5EE099A9" w14:textId="032BDA4A"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4461EDE6" w14:textId="6F19F784"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r>
        <w:rPr>
          <w:rFonts w:ascii="Arial" w:eastAsia="Times New Roman" w:hAnsi="Arial" w:cs="Arial"/>
          <w:b/>
          <w:bCs/>
          <w:noProof/>
          <w:color w:val="002636"/>
          <w:spacing w:val="5"/>
          <w:sz w:val="60"/>
          <w:szCs w:val="60"/>
          <w:lang w:eastAsia="en-IN"/>
        </w:rPr>
        <w:drawing>
          <wp:inline distT="0" distB="0" distL="0" distR="0" wp14:anchorId="0FFD0AA3" wp14:editId="5F4EDA4F">
            <wp:extent cx="5731510" cy="24231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731510" cy="2423160"/>
                    </a:xfrm>
                    <a:prstGeom prst="rect">
                      <a:avLst/>
                    </a:prstGeom>
                  </pic:spPr>
                </pic:pic>
              </a:graphicData>
            </a:graphic>
          </wp:inline>
        </w:drawing>
      </w:r>
    </w:p>
    <w:p w14:paraId="52397598" w14:textId="01611EC4" w:rsidR="005F2EDC"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05E5F0D1" w14:textId="77777777" w:rsidR="005F2EDC" w:rsidRPr="00626A50" w:rsidRDefault="005F2EDC" w:rsidP="00626A50">
      <w:pPr>
        <w:shd w:val="clear" w:color="auto" w:fill="FFFFFF"/>
        <w:spacing w:after="0" w:afterAutospacing="1" w:line="240" w:lineRule="auto"/>
        <w:outlineLvl w:val="1"/>
        <w:rPr>
          <w:rFonts w:ascii="Arial" w:eastAsia="Times New Roman" w:hAnsi="Arial" w:cs="Arial"/>
          <w:b/>
          <w:bCs/>
          <w:color w:val="002636"/>
          <w:spacing w:val="5"/>
          <w:sz w:val="60"/>
          <w:szCs w:val="60"/>
          <w:lang w:eastAsia="en-IN"/>
        </w:rPr>
      </w:pPr>
    </w:p>
    <w:p w14:paraId="396FB93C" w14:textId="2AB3B2AC" w:rsidR="00786AA8" w:rsidRDefault="00786AA8" w:rsidP="002A6E42">
      <w:r>
        <w:t xml:space="preserve"> </w:t>
      </w:r>
    </w:p>
    <w:p w14:paraId="49550963" w14:textId="77777777" w:rsidR="00786AA8" w:rsidRPr="002A6E42" w:rsidRDefault="00786AA8" w:rsidP="002A6E42"/>
    <w:sectPr w:rsidR="00786AA8" w:rsidRPr="002A6E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41548E"/>
    <w:multiLevelType w:val="multilevel"/>
    <w:tmpl w:val="1B0845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202253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0A9"/>
    <w:rsid w:val="002A6E42"/>
    <w:rsid w:val="004628B8"/>
    <w:rsid w:val="005F2EDC"/>
    <w:rsid w:val="00626A50"/>
    <w:rsid w:val="007210A9"/>
    <w:rsid w:val="00786AA8"/>
    <w:rsid w:val="007C4E80"/>
    <w:rsid w:val="00B549A2"/>
    <w:rsid w:val="00BB38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4035C"/>
  <w15:chartTrackingRefBased/>
  <w15:docId w15:val="{E55738EC-BD28-4A83-9DAC-80AE5A2E1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210A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210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C4E8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0A9"/>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7210A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210A9"/>
    <w:rPr>
      <w:color w:val="0000FF"/>
      <w:u w:val="single"/>
    </w:rPr>
  </w:style>
  <w:style w:type="character" w:styleId="Strong">
    <w:name w:val="Strong"/>
    <w:basedOn w:val="DefaultParagraphFont"/>
    <w:uiPriority w:val="22"/>
    <w:qFormat/>
    <w:rsid w:val="007210A9"/>
    <w:rPr>
      <w:b/>
      <w:bCs/>
    </w:rPr>
  </w:style>
  <w:style w:type="character" w:customStyle="1" w:styleId="Heading2Char">
    <w:name w:val="Heading 2 Char"/>
    <w:basedOn w:val="DefaultParagraphFont"/>
    <w:link w:val="Heading2"/>
    <w:uiPriority w:val="9"/>
    <w:semiHidden/>
    <w:rsid w:val="007210A9"/>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C4E80"/>
    <w:rPr>
      <w:i/>
      <w:iCs/>
    </w:rPr>
  </w:style>
  <w:style w:type="character" w:customStyle="1" w:styleId="Heading3Char">
    <w:name w:val="Heading 3 Char"/>
    <w:basedOn w:val="DefaultParagraphFont"/>
    <w:link w:val="Heading3"/>
    <w:uiPriority w:val="9"/>
    <w:semiHidden/>
    <w:rsid w:val="007C4E8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2A6E4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6E42"/>
    <w:rPr>
      <w:rFonts w:asciiTheme="majorHAnsi" w:eastAsiaTheme="majorEastAsia" w:hAnsiTheme="majorHAnsi" w:cstheme="majorBidi"/>
      <w:spacing w:val="-10"/>
      <w:kern w:val="28"/>
      <w:sz w:val="56"/>
      <w:szCs w:val="56"/>
    </w:rPr>
  </w:style>
  <w:style w:type="character" w:styleId="HTMLCode">
    <w:name w:val="HTML Code"/>
    <w:basedOn w:val="DefaultParagraphFont"/>
    <w:uiPriority w:val="99"/>
    <w:semiHidden/>
    <w:unhideWhenUsed/>
    <w:rsid w:val="002A6E4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628B8"/>
    <w:rPr>
      <w:color w:val="605E5C"/>
      <w:shd w:val="clear" w:color="auto" w:fill="E1DFDD"/>
    </w:rPr>
  </w:style>
  <w:style w:type="paragraph" w:customStyle="1" w:styleId="pw-post-body-paragraph">
    <w:name w:val="pw-post-body-paragraph"/>
    <w:basedOn w:val="Normal"/>
    <w:rsid w:val="005F2EDC"/>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548900">
      <w:bodyDiv w:val="1"/>
      <w:marLeft w:val="0"/>
      <w:marRight w:val="0"/>
      <w:marTop w:val="0"/>
      <w:marBottom w:val="0"/>
      <w:divBdr>
        <w:top w:val="none" w:sz="0" w:space="0" w:color="auto"/>
        <w:left w:val="none" w:sz="0" w:space="0" w:color="auto"/>
        <w:bottom w:val="none" w:sz="0" w:space="0" w:color="auto"/>
        <w:right w:val="none" w:sz="0" w:space="0" w:color="auto"/>
      </w:divBdr>
    </w:div>
    <w:div w:id="242228615">
      <w:bodyDiv w:val="1"/>
      <w:marLeft w:val="0"/>
      <w:marRight w:val="0"/>
      <w:marTop w:val="0"/>
      <w:marBottom w:val="0"/>
      <w:divBdr>
        <w:top w:val="none" w:sz="0" w:space="0" w:color="auto"/>
        <w:left w:val="none" w:sz="0" w:space="0" w:color="auto"/>
        <w:bottom w:val="none" w:sz="0" w:space="0" w:color="auto"/>
        <w:right w:val="none" w:sz="0" w:space="0" w:color="auto"/>
      </w:divBdr>
    </w:div>
    <w:div w:id="378238169">
      <w:bodyDiv w:val="1"/>
      <w:marLeft w:val="0"/>
      <w:marRight w:val="0"/>
      <w:marTop w:val="0"/>
      <w:marBottom w:val="0"/>
      <w:divBdr>
        <w:top w:val="none" w:sz="0" w:space="0" w:color="auto"/>
        <w:left w:val="none" w:sz="0" w:space="0" w:color="auto"/>
        <w:bottom w:val="none" w:sz="0" w:space="0" w:color="auto"/>
        <w:right w:val="none" w:sz="0" w:space="0" w:color="auto"/>
      </w:divBdr>
    </w:div>
    <w:div w:id="582028146">
      <w:bodyDiv w:val="1"/>
      <w:marLeft w:val="0"/>
      <w:marRight w:val="0"/>
      <w:marTop w:val="0"/>
      <w:marBottom w:val="0"/>
      <w:divBdr>
        <w:top w:val="none" w:sz="0" w:space="0" w:color="auto"/>
        <w:left w:val="none" w:sz="0" w:space="0" w:color="auto"/>
        <w:bottom w:val="none" w:sz="0" w:space="0" w:color="auto"/>
        <w:right w:val="none" w:sz="0" w:space="0" w:color="auto"/>
      </w:divBdr>
    </w:div>
    <w:div w:id="606430768">
      <w:bodyDiv w:val="1"/>
      <w:marLeft w:val="0"/>
      <w:marRight w:val="0"/>
      <w:marTop w:val="0"/>
      <w:marBottom w:val="0"/>
      <w:divBdr>
        <w:top w:val="none" w:sz="0" w:space="0" w:color="auto"/>
        <w:left w:val="none" w:sz="0" w:space="0" w:color="auto"/>
        <w:bottom w:val="none" w:sz="0" w:space="0" w:color="auto"/>
        <w:right w:val="none" w:sz="0" w:space="0" w:color="auto"/>
      </w:divBdr>
      <w:divsChild>
        <w:div w:id="856189900">
          <w:marLeft w:val="0"/>
          <w:marRight w:val="0"/>
          <w:marTop w:val="0"/>
          <w:marBottom w:val="525"/>
          <w:divBdr>
            <w:top w:val="none" w:sz="0" w:space="0" w:color="auto"/>
            <w:left w:val="none" w:sz="0" w:space="0" w:color="auto"/>
            <w:bottom w:val="none" w:sz="0" w:space="0" w:color="auto"/>
            <w:right w:val="none" w:sz="0" w:space="0" w:color="auto"/>
          </w:divBdr>
          <w:divsChild>
            <w:div w:id="43340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724203">
      <w:bodyDiv w:val="1"/>
      <w:marLeft w:val="0"/>
      <w:marRight w:val="0"/>
      <w:marTop w:val="0"/>
      <w:marBottom w:val="0"/>
      <w:divBdr>
        <w:top w:val="none" w:sz="0" w:space="0" w:color="auto"/>
        <w:left w:val="none" w:sz="0" w:space="0" w:color="auto"/>
        <w:bottom w:val="none" w:sz="0" w:space="0" w:color="auto"/>
        <w:right w:val="none" w:sz="0" w:space="0" w:color="auto"/>
      </w:divBdr>
    </w:div>
    <w:div w:id="799306973">
      <w:bodyDiv w:val="1"/>
      <w:marLeft w:val="0"/>
      <w:marRight w:val="0"/>
      <w:marTop w:val="0"/>
      <w:marBottom w:val="0"/>
      <w:divBdr>
        <w:top w:val="none" w:sz="0" w:space="0" w:color="auto"/>
        <w:left w:val="none" w:sz="0" w:space="0" w:color="auto"/>
        <w:bottom w:val="none" w:sz="0" w:space="0" w:color="auto"/>
        <w:right w:val="none" w:sz="0" w:space="0" w:color="auto"/>
      </w:divBdr>
    </w:div>
    <w:div w:id="832989238">
      <w:bodyDiv w:val="1"/>
      <w:marLeft w:val="0"/>
      <w:marRight w:val="0"/>
      <w:marTop w:val="0"/>
      <w:marBottom w:val="0"/>
      <w:divBdr>
        <w:top w:val="none" w:sz="0" w:space="0" w:color="auto"/>
        <w:left w:val="none" w:sz="0" w:space="0" w:color="auto"/>
        <w:bottom w:val="none" w:sz="0" w:space="0" w:color="auto"/>
        <w:right w:val="none" w:sz="0" w:space="0" w:color="auto"/>
      </w:divBdr>
    </w:div>
    <w:div w:id="839975233">
      <w:bodyDiv w:val="1"/>
      <w:marLeft w:val="0"/>
      <w:marRight w:val="0"/>
      <w:marTop w:val="0"/>
      <w:marBottom w:val="0"/>
      <w:divBdr>
        <w:top w:val="none" w:sz="0" w:space="0" w:color="auto"/>
        <w:left w:val="none" w:sz="0" w:space="0" w:color="auto"/>
        <w:bottom w:val="none" w:sz="0" w:space="0" w:color="auto"/>
        <w:right w:val="none" w:sz="0" w:space="0" w:color="auto"/>
      </w:divBdr>
    </w:div>
    <w:div w:id="998265398">
      <w:bodyDiv w:val="1"/>
      <w:marLeft w:val="0"/>
      <w:marRight w:val="0"/>
      <w:marTop w:val="0"/>
      <w:marBottom w:val="0"/>
      <w:divBdr>
        <w:top w:val="none" w:sz="0" w:space="0" w:color="auto"/>
        <w:left w:val="none" w:sz="0" w:space="0" w:color="auto"/>
        <w:bottom w:val="none" w:sz="0" w:space="0" w:color="auto"/>
        <w:right w:val="none" w:sz="0" w:space="0" w:color="auto"/>
      </w:divBdr>
    </w:div>
    <w:div w:id="1149784173">
      <w:bodyDiv w:val="1"/>
      <w:marLeft w:val="0"/>
      <w:marRight w:val="0"/>
      <w:marTop w:val="0"/>
      <w:marBottom w:val="0"/>
      <w:divBdr>
        <w:top w:val="none" w:sz="0" w:space="0" w:color="auto"/>
        <w:left w:val="none" w:sz="0" w:space="0" w:color="auto"/>
        <w:bottom w:val="none" w:sz="0" w:space="0" w:color="auto"/>
        <w:right w:val="none" w:sz="0" w:space="0" w:color="auto"/>
      </w:divBdr>
    </w:div>
    <w:div w:id="1223982751">
      <w:bodyDiv w:val="1"/>
      <w:marLeft w:val="0"/>
      <w:marRight w:val="0"/>
      <w:marTop w:val="0"/>
      <w:marBottom w:val="0"/>
      <w:divBdr>
        <w:top w:val="none" w:sz="0" w:space="0" w:color="auto"/>
        <w:left w:val="none" w:sz="0" w:space="0" w:color="auto"/>
        <w:bottom w:val="none" w:sz="0" w:space="0" w:color="auto"/>
        <w:right w:val="none" w:sz="0" w:space="0" w:color="auto"/>
      </w:divBdr>
    </w:div>
    <w:div w:id="1418940368">
      <w:bodyDiv w:val="1"/>
      <w:marLeft w:val="0"/>
      <w:marRight w:val="0"/>
      <w:marTop w:val="0"/>
      <w:marBottom w:val="0"/>
      <w:divBdr>
        <w:top w:val="none" w:sz="0" w:space="0" w:color="auto"/>
        <w:left w:val="none" w:sz="0" w:space="0" w:color="auto"/>
        <w:bottom w:val="none" w:sz="0" w:space="0" w:color="auto"/>
        <w:right w:val="none" w:sz="0" w:space="0" w:color="auto"/>
      </w:divBdr>
    </w:div>
    <w:div w:id="1484421952">
      <w:bodyDiv w:val="1"/>
      <w:marLeft w:val="0"/>
      <w:marRight w:val="0"/>
      <w:marTop w:val="0"/>
      <w:marBottom w:val="0"/>
      <w:divBdr>
        <w:top w:val="none" w:sz="0" w:space="0" w:color="auto"/>
        <w:left w:val="none" w:sz="0" w:space="0" w:color="auto"/>
        <w:bottom w:val="none" w:sz="0" w:space="0" w:color="auto"/>
        <w:right w:val="none" w:sz="0" w:space="0" w:color="auto"/>
      </w:divBdr>
    </w:div>
    <w:div w:id="1509714502">
      <w:bodyDiv w:val="1"/>
      <w:marLeft w:val="0"/>
      <w:marRight w:val="0"/>
      <w:marTop w:val="0"/>
      <w:marBottom w:val="0"/>
      <w:divBdr>
        <w:top w:val="none" w:sz="0" w:space="0" w:color="auto"/>
        <w:left w:val="none" w:sz="0" w:space="0" w:color="auto"/>
        <w:bottom w:val="none" w:sz="0" w:space="0" w:color="auto"/>
        <w:right w:val="none" w:sz="0" w:space="0" w:color="auto"/>
      </w:divBdr>
    </w:div>
    <w:div w:id="1711684049">
      <w:bodyDiv w:val="1"/>
      <w:marLeft w:val="0"/>
      <w:marRight w:val="0"/>
      <w:marTop w:val="0"/>
      <w:marBottom w:val="0"/>
      <w:divBdr>
        <w:top w:val="none" w:sz="0" w:space="0" w:color="auto"/>
        <w:left w:val="none" w:sz="0" w:space="0" w:color="auto"/>
        <w:bottom w:val="none" w:sz="0" w:space="0" w:color="auto"/>
        <w:right w:val="none" w:sz="0" w:space="0" w:color="auto"/>
      </w:divBdr>
    </w:div>
    <w:div w:id="1716082567">
      <w:bodyDiv w:val="1"/>
      <w:marLeft w:val="0"/>
      <w:marRight w:val="0"/>
      <w:marTop w:val="0"/>
      <w:marBottom w:val="0"/>
      <w:divBdr>
        <w:top w:val="none" w:sz="0" w:space="0" w:color="auto"/>
        <w:left w:val="none" w:sz="0" w:space="0" w:color="auto"/>
        <w:bottom w:val="none" w:sz="0" w:space="0" w:color="auto"/>
        <w:right w:val="none" w:sz="0" w:space="0" w:color="auto"/>
      </w:divBdr>
    </w:div>
    <w:div w:id="1782527674">
      <w:bodyDiv w:val="1"/>
      <w:marLeft w:val="0"/>
      <w:marRight w:val="0"/>
      <w:marTop w:val="0"/>
      <w:marBottom w:val="0"/>
      <w:divBdr>
        <w:top w:val="none" w:sz="0" w:space="0" w:color="auto"/>
        <w:left w:val="none" w:sz="0" w:space="0" w:color="auto"/>
        <w:bottom w:val="none" w:sz="0" w:space="0" w:color="auto"/>
        <w:right w:val="none" w:sz="0" w:space="0" w:color="auto"/>
      </w:divBdr>
    </w:div>
    <w:div w:id="1792361949">
      <w:bodyDiv w:val="1"/>
      <w:marLeft w:val="0"/>
      <w:marRight w:val="0"/>
      <w:marTop w:val="0"/>
      <w:marBottom w:val="0"/>
      <w:divBdr>
        <w:top w:val="none" w:sz="0" w:space="0" w:color="auto"/>
        <w:left w:val="none" w:sz="0" w:space="0" w:color="auto"/>
        <w:bottom w:val="none" w:sz="0" w:space="0" w:color="auto"/>
        <w:right w:val="none" w:sz="0" w:space="0" w:color="auto"/>
      </w:divBdr>
    </w:div>
    <w:div w:id="1794404019">
      <w:bodyDiv w:val="1"/>
      <w:marLeft w:val="0"/>
      <w:marRight w:val="0"/>
      <w:marTop w:val="0"/>
      <w:marBottom w:val="0"/>
      <w:divBdr>
        <w:top w:val="none" w:sz="0" w:space="0" w:color="auto"/>
        <w:left w:val="none" w:sz="0" w:space="0" w:color="auto"/>
        <w:bottom w:val="none" w:sz="0" w:space="0" w:color="auto"/>
        <w:right w:val="none" w:sz="0" w:space="0" w:color="auto"/>
      </w:divBdr>
    </w:div>
    <w:div w:id="1820077267">
      <w:bodyDiv w:val="1"/>
      <w:marLeft w:val="0"/>
      <w:marRight w:val="0"/>
      <w:marTop w:val="0"/>
      <w:marBottom w:val="0"/>
      <w:divBdr>
        <w:top w:val="none" w:sz="0" w:space="0" w:color="auto"/>
        <w:left w:val="none" w:sz="0" w:space="0" w:color="auto"/>
        <w:bottom w:val="none" w:sz="0" w:space="0" w:color="auto"/>
        <w:right w:val="none" w:sz="0" w:space="0" w:color="auto"/>
      </w:divBdr>
    </w:div>
    <w:div w:id="1951469845">
      <w:bodyDiv w:val="1"/>
      <w:marLeft w:val="0"/>
      <w:marRight w:val="0"/>
      <w:marTop w:val="0"/>
      <w:marBottom w:val="0"/>
      <w:divBdr>
        <w:top w:val="none" w:sz="0" w:space="0" w:color="auto"/>
        <w:left w:val="none" w:sz="0" w:space="0" w:color="auto"/>
        <w:bottom w:val="none" w:sz="0" w:space="0" w:color="auto"/>
        <w:right w:val="none" w:sz="0" w:space="0" w:color="auto"/>
      </w:divBdr>
    </w:div>
    <w:div w:id="1998462122">
      <w:bodyDiv w:val="1"/>
      <w:marLeft w:val="0"/>
      <w:marRight w:val="0"/>
      <w:marTop w:val="0"/>
      <w:marBottom w:val="0"/>
      <w:divBdr>
        <w:top w:val="none" w:sz="0" w:space="0" w:color="auto"/>
        <w:left w:val="none" w:sz="0" w:space="0" w:color="auto"/>
        <w:bottom w:val="none" w:sz="0" w:space="0" w:color="auto"/>
        <w:right w:val="none" w:sz="0" w:space="0" w:color="auto"/>
      </w:divBdr>
    </w:div>
    <w:div w:id="2053336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sucuri.net/website-security-platform/malware-removal"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spanning.com/blog/directory-traversal-web-based-application-security-part-8/" TargetMode="External"/><Relationship Id="rId7" Type="http://schemas.openxmlformats.org/officeDocument/2006/relationships/image" Target="media/image2.png"/><Relationship Id="rId12" Type="http://schemas.openxmlformats.org/officeDocument/2006/relationships/hyperlink" Target="https://sucuri.net/website-security/how-we-do-it" TargetMode="External"/><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spanning.com/blog/cross-site-scripting-web-based-application-security-part-3/" TargetMode="External"/><Relationship Id="rId1" Type="http://schemas.openxmlformats.org/officeDocument/2006/relationships/numbering" Target="numbering.xml"/><Relationship Id="rId6" Type="http://schemas.openxmlformats.org/officeDocument/2006/relationships/hyperlink" Target="https://blog.sucuri.net/tag/website-backdoor" TargetMode="External"/><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image" Target="media/image1.png"/><Relationship Id="rId15" Type="http://schemas.openxmlformats.org/officeDocument/2006/relationships/hyperlink" Target="https://github.com/pentestmonkey/php-reverse-shell" TargetMode="Externa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portswigger.net/web-security/file-path-traversal" TargetMode="External"/><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TotalTime>
  <Pages>11</Pages>
  <Words>1186</Words>
  <Characters>6764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aswal</dc:creator>
  <cp:keywords/>
  <dc:description/>
  <cp:lastModifiedBy>abhishek aswal</cp:lastModifiedBy>
  <cp:revision>1</cp:revision>
  <dcterms:created xsi:type="dcterms:W3CDTF">2022-05-02T04:49:00Z</dcterms:created>
  <dcterms:modified xsi:type="dcterms:W3CDTF">2022-05-02T06:33:00Z</dcterms:modified>
</cp:coreProperties>
</file>