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Sentiment Analysis Project README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README provides step-by-step instructions for running the code snippets in a Jupyter Notebook for the sentiment analysis project.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 Prerequisites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proceeding, ensure that you have the following installed on your system: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[Python](https://www.python.org/) (Python 3.x recommended)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[Jupyter Notebook](https://jupyter.org/install) to run the code interactively.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The necessary libraries and dependencies mentioned in the project, which can be installed using `pip` as described in the project README.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 Getting Started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**Clone or Download the Project**: Clone this project repository to your local machine using Git or download the project as a ZIP file and extract it to a directory of your choice.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**Navigate to the Project Directory**: Open your terminal or command prompt, and change your current working directory to the project directory: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```bash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cd path/to/project/directory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```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**Launch Jupyter Notebook**: Start Jupyter Notebook by running the following command in your terminal: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```bash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jupyter notebook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```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This will open a new browser window displaying the Jupyter Notebook interface.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**Open the Jupyter Notebook File**: In the Jupyter Notebook interface, navigate to the project directory and open the Jupyter Notebook file containing the code snippets (e.g., `SentimentAnalysisProject.ipynb`).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**Running Code Cells**: Within the Jupyter Notebook, you can run code cells individually. To execute a code cell, select it and press Shift + Enter or click the "Run" button in the Jupyter Notebook toolbar.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 Running the Code Snippets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 the order of code cells in the Jupyter Notebook to execute the project code snippets: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**Data Loading**: Run the code cell responsible for loading the dataset. Make sure to specify the correct file path to your dataset.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**Data Preprocessing**: Execute the code cells for data preprocessing to clean and prepare the text data.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**Sentiment Analysis**: Run the sentiment analysis code cells to perform sentiment analysis using TextBlob and machine learning-based methods.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**Exploratory Data Analysis (EDA)**: Execute the code cells for EDA to explore the dataset and gain insights.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**Data Visualization**: Run the data visualization code cells to create charts and plots for visualizing sentiment distributions and trends.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**Word Embeddings**: Execute the code for training Word2Vec word embeddings and finding similar words.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**Additional Analyses**: Explore the code cells for additional data analysis tasks, such as analyzing correlations and visualizing tweet length and mentions.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**Conclusion**: Review the project's findings and insights generated by the analyses.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**Generate Report**: If necessary, customize and run code cells to prepare a comprehensive report summarizing the project's results and insights.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## Customization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may need to customize the code and analyses to fit your specific dataset and project objectives. Make sure to adapt the code, data file paths, and configurations as needed.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