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Project description</w:t>
      </w:r>
    </w:p>
    <w:p>
      <w:pPr>
        <w:pStyle w:val="11"/>
        <w:numPr>
          <w:ilvl w:val="0"/>
          <w:numId w:val="1"/>
        </w:numPr>
      </w:pPr>
      <w:r>
        <w:t>graphQL; repo it is OE-backend</w:t>
      </w:r>
    </w:p>
    <w:p>
      <w:pPr>
        <w:pStyle w:val="11"/>
        <w:numPr>
          <w:ilvl w:val="0"/>
          <w:numId w:val="1"/>
        </w:numPr>
      </w:pPr>
      <w:r>
        <w:t>Apollo for Dashboard</w:t>
      </w:r>
    </w:p>
    <w:p>
      <w:pPr>
        <w:pStyle w:val="11"/>
        <w:numPr>
          <w:ilvl w:val="1"/>
          <w:numId w:val="1"/>
        </w:numPr>
      </w:pPr>
      <w:r>
        <w:t>Uses subscription for updates to the UI</w:t>
      </w:r>
    </w:p>
    <w:p>
      <w:pPr>
        <w:pStyle w:val="11"/>
        <w:numPr>
          <w:ilvl w:val="0"/>
          <w:numId w:val="1"/>
        </w:numPr>
      </w:pPr>
      <w:r>
        <w:t>UI is antD &amp; react.js</w:t>
      </w:r>
    </w:p>
    <w:p>
      <w:pPr>
        <w:pStyle w:val="11"/>
        <w:numPr>
          <w:ilvl w:val="0"/>
          <w:numId w:val="1"/>
        </w:numPr>
      </w:pPr>
      <w:r>
        <w:t>Oe-backend api</w:t>
      </w:r>
    </w:p>
    <w:p>
      <w:pPr>
        <w:pStyle w:val="11"/>
        <w:numPr>
          <w:ilvl w:val="1"/>
          <w:numId w:val="1"/>
        </w:numPr>
      </w:pPr>
      <w:r>
        <w:fldChar w:fldCharType="begin"/>
      </w:r>
      <w:r>
        <w:instrText xml:space="preserve"> HYPERLINK "https://backend-dev.oelement.openznet.com:4001/" </w:instrText>
      </w:r>
      <w:r>
        <w:fldChar w:fldCharType="separate"/>
      </w:r>
      <w:r>
        <w:rPr>
          <w:rStyle w:val="7"/>
        </w:rPr>
        <w:t>https://backend-dev.oelement.openznet.com:4001/</w:t>
      </w:r>
      <w:r>
        <w:rPr>
          <w:rStyle w:val="7"/>
        </w:rPr>
        <w:fldChar w:fldCharType="end"/>
      </w:r>
      <w:r>
        <w:t xml:space="preserve"> his hours to instead of just like full-time as you now</w:t>
      </w:r>
    </w:p>
    <w:p>
      <w:pPr>
        <w:pStyle w:val="11"/>
        <w:numPr>
          <w:ilvl w:val="0"/>
          <w:numId w:val="1"/>
        </w:numPr>
      </w:pPr>
      <w:r>
        <w:t xml:space="preserve">URL for dashboard is </w:t>
      </w:r>
      <w:r>
        <w:fldChar w:fldCharType="begin"/>
      </w:r>
      <w:r>
        <w:instrText xml:space="preserve"> HYPERLINK "https://dash.oelement.net/" </w:instrText>
      </w:r>
      <w:r>
        <w:fldChar w:fldCharType="separate"/>
      </w:r>
      <w:r>
        <w:rPr>
          <w:rStyle w:val="7"/>
        </w:rPr>
        <w:t>https://dash.oelement.net/</w:t>
      </w:r>
      <w:r>
        <w:rPr>
          <w:rStyle w:val="7"/>
        </w:rPr>
        <w:fldChar w:fldCharType="end"/>
      </w:r>
    </w:p>
    <w:p>
      <w:pPr>
        <w:pStyle w:val="11"/>
        <w:numPr>
          <w:ilvl w:val="1"/>
          <w:numId w:val="1"/>
        </w:numPr>
      </w:pPr>
      <w:r>
        <w:fldChar w:fldCharType="begin"/>
      </w:r>
      <w:r>
        <w:instrText xml:space="preserve"> HYPERLINK "mailto:info@openznet.com" </w:instrText>
      </w:r>
      <w:r>
        <w:fldChar w:fldCharType="separate"/>
      </w:r>
      <w:r>
        <w:rPr>
          <w:rStyle w:val="7"/>
        </w:rPr>
        <w:t>info@openznet.com</w:t>
      </w:r>
      <w:r>
        <w:rPr>
          <w:rStyle w:val="7"/>
        </w:rPr>
        <w:fldChar w:fldCharType="end"/>
      </w:r>
    </w:p>
    <w:p>
      <w:pPr>
        <w:pStyle w:val="11"/>
        <w:numPr>
          <w:ilvl w:val="1"/>
          <w:numId w:val="1"/>
        </w:numPr>
      </w:pPr>
      <w:r>
        <w:t>12345678</w:t>
      </w:r>
    </w:p>
    <w:p>
      <w:pPr>
        <w:pStyle w:val="11"/>
        <w:numPr>
          <w:ilvl w:val="1"/>
          <w:numId w:val="1"/>
        </w:numPr>
      </w:pPr>
      <w:r>
        <w:t>Repo is oe-dashboard</w:t>
      </w:r>
    </w:p>
    <w:p>
      <w:pPr>
        <w:pStyle w:val="11"/>
        <w:numPr>
          <w:ilvl w:val="0"/>
          <w:numId w:val="1"/>
        </w:numPr>
      </w:pPr>
      <w:r>
        <w:t>Login uses Cognito; repo oe-login</w:t>
      </w:r>
    </w:p>
    <w:p>
      <w:pPr>
        <w:pStyle w:val="11"/>
        <w:numPr>
          <w:ilvl w:val="0"/>
          <w:numId w:val="1"/>
        </w:numPr>
      </w:pPr>
      <w:r>
        <w:t>UI uses concept of panels</w:t>
      </w:r>
    </w:p>
    <w:p>
      <w:pPr>
        <w:pStyle w:val="11"/>
        <w:numPr>
          <w:ilvl w:val="1"/>
          <w:numId w:val="1"/>
        </w:numPr>
      </w:pPr>
      <w:r>
        <w:t>Each panel perform specific task</w:t>
      </w:r>
    </w:p>
    <w:p>
      <w:pPr>
        <w:pStyle w:val="11"/>
        <w:numPr>
          <w:ilvl w:val="2"/>
          <w:numId w:val="1"/>
        </w:numPr>
      </w:pPr>
      <w:r>
        <w:t>The ui component code may not matchup the panels</w:t>
      </w:r>
    </w:p>
    <w:p>
      <w:pPr>
        <w:pStyle w:val="11"/>
        <w:numPr>
          <w:ilvl w:val="1"/>
          <w:numId w:val="1"/>
        </w:numPr>
      </w:pPr>
      <w:r>
        <w:t>Each panel is named as follows:</w:t>
      </w:r>
    </w:p>
    <w:p>
      <w:pPr>
        <w:pStyle w:val="11"/>
        <w:numPr>
          <w:ilvl w:val="2"/>
          <w:numId w:val="1"/>
        </w:numPr>
      </w:pPr>
      <w:r>
        <w:t>List panel or blue panel is the first panel you see on the left hand side</w:t>
      </w:r>
    </w:p>
    <w:p>
      <w:pPr>
        <w:pStyle w:val="11"/>
        <w:numPr>
          <w:ilvl w:val="3"/>
          <w:numId w:val="1"/>
        </w:numPr>
      </w:pPr>
      <w:r>
        <w:t xml:space="preserve">I do not know the name of the UI component; </w:t>
      </w:r>
    </w:p>
    <w:p>
      <w:pPr>
        <w:pStyle w:val="11"/>
        <w:numPr>
          <w:ilvl w:val="3"/>
          <w:numId w:val="1"/>
        </w:numPr>
      </w:pPr>
      <w:r>
        <w:t>The job with this panel is to provide a list of documents based on Collection names</w:t>
      </w:r>
    </w:p>
    <w:p>
      <w:pPr>
        <w:pStyle w:val="11"/>
        <w:numPr>
          <w:ilvl w:val="3"/>
          <w:numId w:val="1"/>
        </w:numPr>
      </w:pPr>
      <w:r>
        <w:t>Documents are linked together based on the field called type;</w:t>
      </w:r>
    </w:p>
    <w:p>
      <w:pPr>
        <w:pStyle w:val="11"/>
        <w:numPr>
          <w:ilvl w:val="4"/>
          <w:numId w:val="1"/>
        </w:numPr>
      </w:pPr>
      <w:r>
        <w:t>As a future task, this field name will change</w:t>
      </w:r>
    </w:p>
    <w:p>
      <w:pPr>
        <w:pStyle w:val="11"/>
        <w:numPr>
          <w:ilvl w:val="3"/>
          <w:numId w:val="1"/>
        </w:numPr>
      </w:pPr>
      <w:r>
        <w:t>Documents have two main characteristics</w:t>
      </w:r>
    </w:p>
    <w:p>
      <w:pPr>
        <w:pStyle w:val="11"/>
        <w:numPr>
          <w:ilvl w:val="4"/>
          <w:numId w:val="1"/>
        </w:numPr>
      </w:pPr>
      <w:r>
        <w:t>Header Fields that is known to the backend</w:t>
      </w:r>
    </w:p>
    <w:p>
      <w:pPr>
        <w:pStyle w:val="11"/>
        <w:numPr>
          <w:ilvl w:val="4"/>
          <w:numId w:val="1"/>
        </w:numPr>
      </w:pPr>
      <w:r>
        <w:t>JSON object that is a blob not visible to backend</w:t>
      </w:r>
    </w:p>
    <w:p>
      <w:pPr>
        <w:pStyle w:val="11"/>
        <w:numPr>
          <w:ilvl w:val="3"/>
          <w:numId w:val="1"/>
        </w:numPr>
      </w:pPr>
      <w:r>
        <w:t>Documents may have one or more Data objects; depending on the configuration</w:t>
      </w:r>
    </w:p>
    <w:p>
      <w:pPr>
        <w:pStyle w:val="11"/>
        <w:numPr>
          <w:ilvl w:val="3"/>
          <w:numId w:val="1"/>
        </w:numPr>
      </w:pPr>
      <w:r>
        <w:t>Once a document is selected, by pressing the pencil, and edit panel shows up</w:t>
      </w:r>
    </w:p>
    <w:p>
      <w:pPr>
        <w:pStyle w:val="11"/>
        <w:numPr>
          <w:ilvl w:val="1"/>
          <w:numId w:val="1"/>
        </w:numPr>
      </w:pPr>
      <w:r>
        <w:t>Edit/ White panel is the second panel when you edit a document</w:t>
      </w:r>
    </w:p>
    <w:p>
      <w:pPr>
        <w:pStyle w:val="11"/>
        <w:numPr>
          <w:ilvl w:val="2"/>
          <w:numId w:val="1"/>
        </w:numPr>
      </w:pPr>
      <w:r>
        <w:t>A document may have many objects within it</w:t>
      </w:r>
    </w:p>
    <w:p>
      <w:pPr>
        <w:pStyle w:val="11"/>
        <w:numPr>
          <w:ilvl w:val="2"/>
          <w:numId w:val="1"/>
        </w:numPr>
      </w:pPr>
      <w:r>
        <w:t>Not all attribute objects apply to all documents</w:t>
      </w:r>
    </w:p>
    <w:p>
      <w:pPr>
        <w:pStyle w:val="11"/>
        <w:numPr>
          <w:ilvl w:val="2"/>
          <w:numId w:val="1"/>
        </w:numPr>
      </w:pPr>
      <w:r>
        <w:t>To edit each attribute object, a menu is provided</w:t>
      </w:r>
    </w:p>
    <w:p>
      <w:pPr>
        <w:pStyle w:val="11"/>
        <w:numPr>
          <w:ilvl w:val="2"/>
          <w:numId w:val="1"/>
        </w:numPr>
      </w:pPr>
      <w:r>
        <w:t>To configure the menu, you have to press the setting/cog on top right corner of the panel</w:t>
      </w:r>
    </w:p>
    <w:p>
      <w:pPr>
        <w:pStyle w:val="11"/>
        <w:numPr>
          <w:ilvl w:val="2"/>
          <w:numId w:val="1"/>
        </w:numPr>
      </w:pPr>
      <w:r>
        <w:t>Use json file, shown at the end of this document to configure different many items;</w:t>
      </w:r>
    </w:p>
    <w:p>
      <w:pPr>
        <w:pStyle w:val="11"/>
        <w:numPr>
          <w:ilvl w:val="1"/>
          <w:numId w:val="1"/>
        </w:numPr>
      </w:pPr>
      <w:r>
        <w:t>Some of the attribute objects may have access to Gallery/ Library panel when a button is pressed on the edit panel</w:t>
      </w:r>
    </w:p>
    <w:p>
      <w:pPr>
        <w:pStyle w:val="11"/>
        <w:numPr>
          <w:ilvl w:val="1"/>
          <w:numId w:val="1"/>
        </w:numPr>
      </w:pPr>
      <w:r>
        <w:t>Dragon drop and object from Gallery panel can copy URL to the main object</w:t>
      </w:r>
    </w:p>
    <w:p>
      <w:pPr>
        <w:pStyle w:val="11"/>
        <w:numPr>
          <w:ilvl w:val="1"/>
          <w:numId w:val="1"/>
        </w:numPr>
      </w:pPr>
      <w:r>
        <w:t>Additional information will be provided in each ticket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t xml:space="preserve">Use this JSON file; </w:t>
      </w:r>
      <w:r>
        <w:rPr>
          <w:rFonts w:ascii="AppleSystemUIFont" w:hAnsi="AppleSystemUIFont" w:cs="AppleSystemUIFont"/>
          <w:sz w:val="26"/>
          <w:szCs w:val="26"/>
        </w:rPr>
        <w:t>Config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{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"Detail": "Body",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"Map": "Map",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"Schedule": "Schedule",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"Style": "Style",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"Images": "Images",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"Videos": "Videos",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"Links": "Links",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"Contact": "Contact Info",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"Users": "Users",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"Track": "Tracking",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"Checklist": "Checklist",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"Stream": "Streams",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"Permission": "Permissions",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"Social": "Social Media",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"Reminder": "Reminders",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"Comment": "Comments",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"Mail": "Mail",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"Source": "Source and Destination",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"Widget": "Widget",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"LayerMenu": "Launch",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"LayerTable": "LayerTable",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"LayerNotification": "LayerNotification",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"Palettes": "Palettes",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"Eye": "Eye",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"Sms": "SMS",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"Quiz": "Quiz",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"List": "List",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"Actions": "Actions",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"Offset": "Offset",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"Attachements": "Attachements",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"Menu": "Menus",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"Device": "Devices",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"TreeFilter": "Filter",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"Set": "Set",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"Workflow": "Workflow",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"Tags": "Tags",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"ClientsData": "ClientsData",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"Transmission": "Transmission",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"Send": "Send",</w:t>
      </w:r>
    </w:p>
    <w:p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"Publish": "Publish"}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venir Next">
    <w:altName w:val="Corbel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venir Next Demi Bold">
    <w:altName w:val="Trebuchet MS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Avenir Next Medium">
    <w:altName w:val="Trebuchet MS"/>
    <w:panose1 w:val="00000000000000000000"/>
    <w:charset w:val="00"/>
    <w:family w:val="swiss"/>
    <w:pitch w:val="default"/>
    <w:sig w:usb0="00000000" w:usb1="00000000" w:usb2="00000000" w:usb3="00000000" w:csb0="0000009B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ppleSystemUIFont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707D3F"/>
    <w:multiLevelType w:val="multilevel"/>
    <w:tmpl w:val="79707D3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58B"/>
    <w:rsid w:val="00104FE1"/>
    <w:rsid w:val="001569F0"/>
    <w:rsid w:val="00172EFB"/>
    <w:rsid w:val="002176A0"/>
    <w:rsid w:val="00337873"/>
    <w:rsid w:val="00556FBE"/>
    <w:rsid w:val="00566CB0"/>
    <w:rsid w:val="005B6850"/>
    <w:rsid w:val="005D42AC"/>
    <w:rsid w:val="00607ADA"/>
    <w:rsid w:val="00641E53"/>
    <w:rsid w:val="0071408E"/>
    <w:rsid w:val="0071658B"/>
    <w:rsid w:val="00722C34"/>
    <w:rsid w:val="00782C65"/>
    <w:rsid w:val="007F3EB6"/>
    <w:rsid w:val="00A04718"/>
    <w:rsid w:val="00AC378C"/>
    <w:rsid w:val="00BD3AEA"/>
    <w:rsid w:val="00C40CD0"/>
    <w:rsid w:val="00CD272C"/>
    <w:rsid w:val="00E031AB"/>
    <w:rsid w:val="00ED0D3B"/>
    <w:rsid w:val="00EF5963"/>
    <w:rsid w:val="00F164E1"/>
    <w:rsid w:val="00F41B99"/>
    <w:rsid w:val="120C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venir Next" w:hAnsi="Avenir Next" w:eastAsia="Times New Roman" w:cs="Times New Roman"/>
      <w:sz w:val="22"/>
      <w:szCs w:val="24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pageBreakBefore/>
      <w:spacing w:before="40"/>
      <w:outlineLvl w:val="1"/>
    </w:pPr>
    <w:rPr>
      <w:rFonts w:ascii="Avenir Next Demi Bold" w:hAnsi="Avenir Next Demi Bold" w:eastAsiaTheme="majorEastAsia" w:cstheme="majorBidi"/>
      <w:b/>
      <w:color w:val="000000" w:themeColor="text1"/>
      <w:sz w:val="24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3"/>
    <w:next w:val="1"/>
    <w:link w:val="9"/>
    <w:unhideWhenUsed/>
    <w:qFormat/>
    <w:uiPriority w:val="9"/>
    <w:pPr>
      <w:spacing w:before="160" w:after="120"/>
      <w:outlineLvl w:val="2"/>
    </w:pPr>
    <w:rPr>
      <w:rFonts w:ascii="Avenir Next Medium" w:hAnsi="Avenir Next Medium"/>
      <w:color w:val="203864" w:themeColor="accent1" w:themeShade="80"/>
      <w:sz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ing 1 Char"/>
    <w:basedOn w:val="5"/>
    <w:link w:val="2"/>
    <w:uiPriority w:val="9"/>
    <w:rPr>
      <w:rFonts w:ascii="Avenir Next" w:hAnsi="Avenir Next" w:eastAsiaTheme="majorEastAsia" w:cstheme="majorBidi"/>
      <w:b/>
      <w:color w:val="0D0D0D" w:themeColor="text1" w:themeTint="F2"/>
      <w:sz w:val="32"/>
      <w:szCs w:val="32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9">
    <w:name w:val="Heading 3 Char"/>
    <w:basedOn w:val="5"/>
    <w:link w:val="4"/>
    <w:uiPriority w:val="9"/>
    <w:rPr>
      <w:rFonts w:ascii="Avenir Next Medium" w:hAnsi="Avenir Next Medium" w:eastAsiaTheme="majorEastAsia" w:cstheme="majorBidi"/>
      <w:color w:val="203864" w:themeColor="accent1" w:themeShade="80"/>
      <w:sz w:val="22"/>
      <w:szCs w:val="26"/>
    </w:rPr>
  </w:style>
  <w:style w:type="character" w:customStyle="1" w:styleId="10">
    <w:name w:val="Heading 2 Char"/>
    <w:basedOn w:val="5"/>
    <w:link w:val="3"/>
    <w:uiPriority w:val="9"/>
    <w:rPr>
      <w:rFonts w:ascii="Avenir Next Demi Bold" w:hAnsi="Avenir Next Demi Bold"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c-timestamp__label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420</Words>
  <Characters>2397</Characters>
  <Lines>19</Lines>
  <Paragraphs>5</Paragraphs>
  <TotalTime>460</TotalTime>
  <ScaleCrop>false</ScaleCrop>
  <LinksUpToDate>false</LinksUpToDate>
  <CharactersWithSpaces>2812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2021-01-09T15:25:00Z</dcterms:created>
  <dc:creator>Azita Manson</dc:creator>
  <cp:lastModifiedBy>darkhorse</cp:lastModifiedBy>
  <dcterms:modified xsi:type="dcterms:W3CDTF">2021-02-01T23:11:23Z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