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Pr="003223B2" w:rsidRDefault="00754D97" w:rsidP="00A136E9">
      <w:pPr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年前</w:t>
      </w:r>
      <w:r w:rsidR="00A136E9" w:rsidRPr="003223B2">
        <w:rPr>
          <w:rFonts w:ascii="仿宋" w:eastAsia="仿宋" w:hAnsi="仿宋" w:hint="eastAsia"/>
          <w:b/>
          <w:sz w:val="32"/>
        </w:rPr>
        <w:t>工作计划</w:t>
      </w:r>
      <w:r w:rsidR="002244B6">
        <w:rPr>
          <w:rFonts w:ascii="仿宋" w:eastAsia="仿宋" w:hAnsi="仿宋" w:hint="eastAsia"/>
          <w:b/>
          <w:sz w:val="32"/>
        </w:rPr>
        <w:t>（1.9-2.14）</w:t>
      </w:r>
    </w:p>
    <w:p w:rsidR="00FC5F37" w:rsidRPr="003223B2" w:rsidRDefault="00FC5F37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1．</w:t>
      </w:r>
      <w:r w:rsidR="0054448B" w:rsidRPr="003223B2">
        <w:rPr>
          <w:rFonts w:ascii="仿宋" w:eastAsia="仿宋" w:hAnsi="仿宋" w:hint="eastAsia"/>
          <w:sz w:val="28"/>
        </w:rPr>
        <w:t>撰写论文（1.9-2.5）</w:t>
      </w:r>
    </w:p>
    <w:p w:rsidR="0025320F" w:rsidRPr="00FF51C5" w:rsidRDefault="00FC5F37" w:rsidP="00FC5F37">
      <w:pPr>
        <w:rPr>
          <w:rFonts w:ascii="仿宋" w:eastAsia="仿宋" w:hAnsi="仿宋" w:hint="eastAsia"/>
          <w:sz w:val="24"/>
        </w:rPr>
      </w:pPr>
      <w:r w:rsidRPr="003223B2">
        <w:rPr>
          <w:rFonts w:ascii="仿宋" w:eastAsia="仿宋" w:hAnsi="仿宋" w:hint="eastAsia"/>
          <w:sz w:val="24"/>
        </w:rPr>
        <w:t>基于</w:t>
      </w:r>
      <w:r w:rsidRPr="00322E96">
        <w:rPr>
          <w:rFonts w:ascii="仿宋" w:eastAsia="仿宋" w:hAnsi="仿宋" w:hint="eastAsia"/>
          <w:color w:val="FF0000"/>
          <w:sz w:val="24"/>
        </w:rPr>
        <w:t>深度学习</w:t>
      </w:r>
      <w:r w:rsidR="00322E96">
        <w:rPr>
          <w:rFonts w:ascii="仿宋" w:eastAsia="仿宋" w:hAnsi="仿宋" w:hint="eastAsia"/>
          <w:color w:val="FF0000"/>
          <w:sz w:val="24"/>
        </w:rPr>
        <w:t>（应为具体的模型方法）</w:t>
      </w:r>
      <w:r w:rsidRPr="003223B2">
        <w:rPr>
          <w:rFonts w:ascii="仿宋" w:eastAsia="仿宋" w:hAnsi="仿宋" w:hint="eastAsia"/>
          <w:sz w:val="24"/>
        </w:rPr>
        <w:t>的实体关系抽取（</w:t>
      </w:r>
      <w:r w:rsidR="008E5836" w:rsidRPr="003223B2">
        <w:rPr>
          <w:rFonts w:ascii="仿宋" w:eastAsia="仿宋" w:hAnsi="仿宋" w:hint="eastAsia"/>
          <w:sz w:val="24"/>
        </w:rPr>
        <w:t>名字</w:t>
      </w:r>
      <w:r w:rsidRPr="003223B2">
        <w:rPr>
          <w:rFonts w:ascii="仿宋" w:eastAsia="仿宋" w:hAnsi="仿宋" w:hint="eastAsia"/>
          <w:sz w:val="24"/>
        </w:rPr>
        <w:t>待定</w:t>
      </w:r>
      <w:r w:rsidR="005E55A6">
        <w:rPr>
          <w:rFonts w:ascii="仿宋" w:eastAsia="仿宋" w:hAnsi="仿宋" w:hint="eastAsia"/>
          <w:sz w:val="24"/>
        </w:rPr>
        <w:t>，</w:t>
      </w:r>
      <w:r w:rsidR="005E55A6" w:rsidRPr="005E55A6">
        <w:rPr>
          <w:rFonts w:ascii="仿宋" w:eastAsia="仿宋" w:hAnsi="仿宋" w:hint="eastAsia"/>
          <w:color w:val="FF0000"/>
          <w:sz w:val="24"/>
        </w:rPr>
        <w:t>英文论文</w:t>
      </w:r>
      <w:r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★★★</w:t>
      </w:r>
    </w:p>
    <w:p w:rsidR="00FC5F37" w:rsidRPr="003223B2" w:rsidRDefault="003E72BA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2.实验（1.9-2.5）</w:t>
      </w:r>
    </w:p>
    <w:p w:rsidR="003E72BA" w:rsidRPr="003223B2" w:rsidRDefault="0011324A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（1）</w:t>
      </w:r>
      <w:r w:rsidR="00200CB1" w:rsidRPr="003223B2">
        <w:rPr>
          <w:rFonts w:ascii="仿宋" w:eastAsia="仿宋" w:hAnsi="仿宋" w:hint="eastAsia"/>
          <w:sz w:val="24"/>
        </w:rPr>
        <w:t>收集</w:t>
      </w:r>
      <w:r w:rsidR="00591404" w:rsidRPr="003223B2">
        <w:rPr>
          <w:rFonts w:ascii="仿宋" w:eastAsia="仿宋" w:hAnsi="仿宋" w:hint="eastAsia"/>
          <w:sz w:val="24"/>
        </w:rPr>
        <w:t>并分析</w:t>
      </w:r>
      <w:r w:rsidR="00200CB1" w:rsidRPr="003223B2">
        <w:rPr>
          <w:rFonts w:ascii="仿宋" w:eastAsia="仿宋" w:hAnsi="仿宋" w:hint="eastAsia"/>
          <w:sz w:val="24"/>
        </w:rPr>
        <w:t>数据</w:t>
      </w:r>
      <w:r w:rsidR="00343B99" w:rsidRPr="003223B2">
        <w:rPr>
          <w:rFonts w:ascii="仿宋" w:eastAsia="仿宋" w:hAnsi="仿宋" w:hint="eastAsia"/>
          <w:sz w:val="24"/>
        </w:rPr>
        <w:t>（1.9-1.10）</w:t>
      </w:r>
      <w:r w:rsidR="006614D9">
        <w:rPr>
          <w:rFonts w:ascii="仿宋" w:eastAsia="仿宋" w:hAnsi="仿宋" w:hint="eastAsia"/>
          <w:sz w:val="24"/>
        </w:rPr>
        <w:t xml:space="preserve">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★★★★★</w:t>
      </w:r>
      <w:r w:rsidR="00AE4435">
        <w:rPr>
          <w:rFonts w:ascii="仿宋" w:eastAsia="仿宋" w:hAnsi="仿宋" w:hint="eastAsia"/>
          <w:color w:val="FF0000"/>
          <w:sz w:val="24"/>
        </w:rPr>
        <w:t>（已完成部分）</w:t>
      </w:r>
    </w:p>
    <w:p w:rsidR="00591404" w:rsidRDefault="00591404" w:rsidP="00FC5F37">
      <w:pPr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收集分析结果：</w:t>
      </w:r>
    </w:p>
    <w:p w:rsidR="007452FD" w:rsidRPr="009B4664" w:rsidRDefault="00A70CCE" w:rsidP="00FC5F37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1．</w:t>
      </w:r>
      <w:r w:rsidR="007452FD" w:rsidRPr="009B4664">
        <w:rPr>
          <w:rFonts w:ascii="仿宋" w:eastAsia="仿宋" w:hAnsi="仿宋" w:hint="eastAsia"/>
          <w:color w:val="FF0000"/>
          <w:sz w:val="24"/>
        </w:rPr>
        <w:t>NYT</w:t>
      </w:r>
      <w:r w:rsidR="00F65F87">
        <w:rPr>
          <w:rFonts w:ascii="仿宋" w:eastAsia="仿宋" w:hAnsi="仿宋" w:hint="eastAsia"/>
          <w:color w:val="FF0000"/>
          <w:sz w:val="24"/>
        </w:rPr>
        <w:t>数据集</w:t>
      </w:r>
      <w:r w:rsidR="007452FD" w:rsidRPr="009B4664">
        <w:rPr>
          <w:rFonts w:ascii="仿宋" w:eastAsia="仿宋" w:hAnsi="仿宋" w:hint="eastAsia"/>
          <w:color w:val="FF0000"/>
          <w:sz w:val="24"/>
        </w:rPr>
        <w:t>统计结果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7"/>
        <w:gridCol w:w="1297"/>
        <w:gridCol w:w="1456"/>
        <w:gridCol w:w="338"/>
        <w:gridCol w:w="2688"/>
        <w:gridCol w:w="1580"/>
      </w:tblGrid>
      <w:tr w:rsidR="00990F4D" w:rsidTr="00F8587A">
        <w:tc>
          <w:tcPr>
            <w:tcW w:w="988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数据集</w:t>
            </w:r>
          </w:p>
        </w:tc>
        <w:tc>
          <w:tcPr>
            <w:tcW w:w="1275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训练集</w:t>
            </w:r>
          </w:p>
        </w:tc>
        <w:tc>
          <w:tcPr>
            <w:tcW w:w="15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测试集</w:t>
            </w:r>
          </w:p>
        </w:tc>
        <w:tc>
          <w:tcPr>
            <w:tcW w:w="2813" w:type="dxa"/>
            <w:gridSpan w:val="2"/>
          </w:tcPr>
          <w:p w:rsidR="00990F4D" w:rsidRDefault="00F8587A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关系类型</w:t>
            </w:r>
          </w:p>
        </w:tc>
        <w:tc>
          <w:tcPr>
            <w:tcW w:w="16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990F4D" w:rsidTr="00F8587A">
        <w:tc>
          <w:tcPr>
            <w:tcW w:w="988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NYT</w:t>
            </w:r>
          </w:p>
        </w:tc>
        <w:tc>
          <w:tcPr>
            <w:tcW w:w="1275" w:type="dxa"/>
          </w:tcPr>
          <w:p w:rsidR="00990F4D" w:rsidRDefault="00482244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570089行</w:t>
            </w:r>
          </w:p>
        </w:tc>
        <w:tc>
          <w:tcPr>
            <w:tcW w:w="1560" w:type="dxa"/>
          </w:tcPr>
          <w:p w:rsidR="00990F4D" w:rsidRDefault="00482244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172449行</w:t>
            </w:r>
          </w:p>
        </w:tc>
        <w:tc>
          <w:tcPr>
            <w:tcW w:w="2813" w:type="dxa"/>
            <w:gridSpan w:val="2"/>
          </w:tcPr>
          <w:p w:rsidR="00990F4D" w:rsidRDefault="00F8587A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53种（包含None）</w:t>
            </w:r>
          </w:p>
        </w:tc>
        <w:tc>
          <w:tcPr>
            <w:tcW w:w="16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9B4664" w:rsidTr="0049687E">
        <w:tc>
          <w:tcPr>
            <w:tcW w:w="4148" w:type="dxa"/>
            <w:gridSpan w:val="4"/>
          </w:tcPr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 w:hint="eastAsia"/>
              </w:rPr>
              <w:t>具体实体关系类型有：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NA 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/location/neighborhood/neighborhood_of 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/location/fr_region/capital 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/location/cn_province/capital 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/location/in_state/administrative_capital 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/base/locations/countries/states_provinces_within 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/business/company/founders 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/location/country/languages_spoken 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/people/person/place_of_birth 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/people/deceased_person/place_of_death 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/location/it_region/capital 10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/people/family/members 11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/location/us_state/capital 12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/location/us_county/county_seat 13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/people/profession/people_with_this_profession 14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/location/br_state/capital 15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/location/in_state/legislative_capital 16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/sports/sports_team/location 17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/people/person/religion 18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/location/in_state/judicial_capital 19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/business/company_advisor/companies_advised 20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/people/family/country 21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/time/event/locations 22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/business/company/place_founded 23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/location/administrative_division/country 24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/people/ethnicity/included_in_group 25</w:t>
            </w:r>
          </w:p>
        </w:tc>
        <w:tc>
          <w:tcPr>
            <w:tcW w:w="4148" w:type="dxa"/>
            <w:gridSpan w:val="2"/>
          </w:tcPr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/location/mx_state/capital 26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/location/province/capital 27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/people/person/nationality 28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/business/person/company 29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/business/shopping_center_owner/shopping_centers_owned 30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/business/company/advisors 31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/business/shopping_center/owner 32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/people/person/ethnicity 33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/people/deceased_person/place_of_burial 34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/people/ethnicity/geographic_distribution 35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/people/person/place_lived 36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/business/company/major_shareholders 37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/broadcast/producer/location 38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/broadcast/content/location 39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/business/business_location/parent_company 40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/location/jp_prefecture/capital 41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/film/film/featured_film_locations 42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/people/place_of_interment/interred_here 43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/location/de_state/capital 44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/people/person/profession 45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/business/company/locations 46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/location/country/capital 47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/location/location/contains 48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/location/country/administrative_divisions 49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/people/person/children 50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/film/film_location/featured_in_films 51</w:t>
            </w:r>
          </w:p>
          <w:p w:rsidR="009B4664" w:rsidRPr="009B4664" w:rsidRDefault="009B4664" w:rsidP="008734CA">
            <w:pPr>
              <w:rPr>
                <w:rFonts w:ascii="仿宋" w:eastAsia="仿宋" w:hAnsi="仿宋" w:hint="eastAsia"/>
                <w:b/>
              </w:rPr>
            </w:pPr>
            <w:r w:rsidRPr="009B4664">
              <w:rPr>
                <w:rFonts w:ascii="仿宋" w:eastAsia="仿宋" w:hAnsi="仿宋"/>
              </w:rPr>
              <w:t>/film/film_festival/location 52</w:t>
            </w:r>
          </w:p>
        </w:tc>
      </w:tr>
      <w:tr w:rsidR="00DF15E1" w:rsidTr="00475C89">
        <w:tc>
          <w:tcPr>
            <w:tcW w:w="8296" w:type="dxa"/>
            <w:gridSpan w:val="6"/>
          </w:tcPr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 w:rsidRPr="00217E84">
              <w:rPr>
                <w:rFonts w:ascii="仿宋" w:eastAsia="仿宋" w:hAnsi="仿宋" w:hint="eastAsia"/>
                <w:b/>
                <w:sz w:val="24"/>
              </w:rPr>
              <w:lastRenderedPageBreak/>
              <w:t>注：</w:t>
            </w:r>
            <w:r>
              <w:rPr>
                <w:rFonts w:ascii="仿宋" w:eastAsia="仿宋" w:hAnsi="仿宋" w:hint="eastAsia"/>
                <w:b/>
                <w:sz w:val="24"/>
              </w:rPr>
              <w:t>1.</w:t>
            </w:r>
            <w:r>
              <w:rPr>
                <w:rFonts w:ascii="仿宋" w:eastAsia="仿宋" w:hAnsi="仿宋" w:hint="eastAsia"/>
                <w:sz w:val="24"/>
              </w:rPr>
              <w:t>train.</w:t>
            </w:r>
            <w:r>
              <w:rPr>
                <w:rFonts w:ascii="仿宋" w:eastAsia="仿宋" w:hAnsi="仿宋"/>
                <w:sz w:val="24"/>
              </w:rPr>
              <w:t>txt</w:t>
            </w:r>
            <w:r>
              <w:rPr>
                <w:rFonts w:ascii="仿宋" w:eastAsia="仿宋" w:hAnsi="仿宋" w:hint="eastAsia"/>
                <w:sz w:val="24"/>
              </w:rPr>
              <w:t>及</w:t>
            </w:r>
            <w:r>
              <w:rPr>
                <w:rFonts w:ascii="仿宋" w:eastAsia="仿宋" w:hAnsi="仿宋"/>
                <w:sz w:val="24"/>
              </w:rPr>
              <w:t>test.txt</w:t>
            </w:r>
            <w:r>
              <w:rPr>
                <w:rFonts w:ascii="仿宋" w:eastAsia="仿宋" w:hAnsi="仿宋" w:hint="eastAsia"/>
                <w:sz w:val="24"/>
              </w:rPr>
              <w:t>文件内容格式为：</w:t>
            </w:r>
          </w:p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 w:rsidRPr="00217E84">
              <w:rPr>
                <w:rFonts w:ascii="仿宋" w:eastAsia="仿宋" w:hAnsi="仿宋"/>
                <w:sz w:val="24"/>
              </w:rPr>
              <w:t>fb_mid_e1, fb_mid_e2, e1_name, e2_name, relation, sentence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2.realtion</w:t>
            </w:r>
            <w:r>
              <w:rPr>
                <w:rFonts w:ascii="仿宋" w:eastAsia="仿宋" w:hAnsi="仿宋"/>
                <w:sz w:val="24"/>
              </w:rPr>
              <w:t>2id.txt</w:t>
            </w:r>
            <w:r>
              <w:rPr>
                <w:rFonts w:ascii="仿宋" w:eastAsia="仿宋" w:hAnsi="仿宋" w:hint="eastAsia"/>
                <w:sz w:val="24"/>
              </w:rPr>
              <w:t>里面存储有关系类型，共53种；</w:t>
            </w:r>
          </w:p>
          <w:p w:rsidR="00DF15E1" w:rsidRDefault="00DF15E1" w:rsidP="00DF15E1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3.vec</w:t>
            </w:r>
            <w:r>
              <w:rPr>
                <w:rFonts w:ascii="仿宋" w:eastAsia="仿宋" w:hAnsi="仿宋"/>
                <w:sz w:val="24"/>
              </w:rPr>
              <w:t>.txt</w:t>
            </w:r>
            <w:r>
              <w:rPr>
                <w:rFonts w:ascii="仿宋" w:eastAsia="仿宋" w:hAnsi="仿宋" w:hint="eastAsia"/>
                <w:sz w:val="24"/>
              </w:rPr>
              <w:t>存储词语向量，该向量文件从</w:t>
            </w:r>
            <w:r w:rsidRPr="0056703B">
              <w:rPr>
                <w:rFonts w:ascii="仿宋" w:eastAsia="仿宋" w:hAnsi="仿宋"/>
                <w:sz w:val="24"/>
              </w:rPr>
              <w:t>LDC Data LDC2008T19</w:t>
            </w:r>
            <w:r w:rsidRPr="0056703B">
              <w:rPr>
                <w:rFonts w:ascii="仿宋" w:eastAsia="仿宋" w:hAnsi="仿宋" w:hint="eastAsia"/>
                <w:sz w:val="24"/>
              </w:rPr>
              <w:t>预训练得到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DF15E1" w:rsidRPr="00DF15E1" w:rsidRDefault="005C1E73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4.</w:t>
            </w:r>
            <w:r w:rsidR="00044FD4">
              <w:rPr>
                <w:rFonts w:ascii="仿宋" w:eastAsia="仿宋" w:hAnsi="仿宋" w:hint="eastAsia"/>
                <w:sz w:val="24"/>
              </w:rPr>
              <w:t>一个实体对可能包含多个实体关系</w:t>
            </w:r>
            <w:r w:rsidR="00247851">
              <w:rPr>
                <w:rFonts w:ascii="仿宋" w:eastAsia="仿宋" w:hAnsi="仿宋" w:hint="eastAsia"/>
                <w:sz w:val="24"/>
              </w:rPr>
              <w:t>，需要特别注意</w:t>
            </w:r>
          </w:p>
        </w:tc>
      </w:tr>
    </w:tbl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8B287B" w:rsidRDefault="00A70CCE" w:rsidP="00FC5F37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2.</w:t>
      </w:r>
      <w:r w:rsidR="00D845E2" w:rsidRPr="005F029D">
        <w:rPr>
          <w:rFonts w:ascii="仿宋" w:eastAsia="仿宋" w:hAnsi="仿宋" w:hint="eastAsia"/>
          <w:color w:val="FF0000"/>
          <w:sz w:val="24"/>
        </w:rPr>
        <w:t>SemEval</w:t>
      </w:r>
      <w:r w:rsidR="00D845E2" w:rsidRPr="005F029D">
        <w:rPr>
          <w:rFonts w:ascii="仿宋" w:eastAsia="仿宋" w:hAnsi="仿宋"/>
          <w:color w:val="FF0000"/>
          <w:sz w:val="24"/>
        </w:rPr>
        <w:t>-2010 Task8</w:t>
      </w:r>
      <w:r w:rsidR="00F65F87">
        <w:rPr>
          <w:rFonts w:ascii="仿宋" w:eastAsia="仿宋" w:hAnsi="仿宋" w:hint="eastAsia"/>
          <w:color w:val="FF0000"/>
          <w:sz w:val="24"/>
        </w:rPr>
        <w:t>数据集</w:t>
      </w:r>
      <w:r w:rsidR="00B74A36" w:rsidRPr="005F029D">
        <w:rPr>
          <w:rFonts w:ascii="仿宋" w:eastAsia="仿宋" w:hAnsi="仿宋" w:hint="eastAsia"/>
          <w:color w:val="FF0000"/>
          <w:sz w:val="24"/>
        </w:rPr>
        <w:t>统计结果：</w:t>
      </w:r>
    </w:p>
    <w:p w:rsidR="00FF51C5" w:rsidRDefault="00FF51C5" w:rsidP="00FC5F37">
      <w:pPr>
        <w:rPr>
          <w:rFonts w:ascii="仿宋" w:eastAsia="仿宋" w:hAnsi="仿宋" w:hint="eastAsia"/>
          <w:color w:val="FF0000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029D" w:rsidTr="005F029D"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数据集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训练集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测试集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关系类型</w:t>
            </w:r>
          </w:p>
        </w:tc>
        <w:tc>
          <w:tcPr>
            <w:tcW w:w="1660" w:type="dxa"/>
          </w:tcPr>
          <w:p w:rsidR="005F029D" w:rsidRDefault="005F029D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</w:p>
        </w:tc>
      </w:tr>
      <w:tr w:rsidR="005F029D" w:rsidTr="005F029D"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SemEval</w:t>
            </w:r>
            <w:r w:rsidRPr="00FC785A">
              <w:rPr>
                <w:rFonts w:ascii="仿宋" w:eastAsia="仿宋" w:hAnsi="仿宋"/>
                <w:sz w:val="24"/>
              </w:rPr>
              <w:t>-2010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8000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2717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19种</w:t>
            </w:r>
          </w:p>
        </w:tc>
        <w:tc>
          <w:tcPr>
            <w:tcW w:w="1660" w:type="dxa"/>
          </w:tcPr>
          <w:p w:rsidR="005F029D" w:rsidRDefault="005F029D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</w:p>
        </w:tc>
      </w:tr>
      <w:tr w:rsidR="00FC785A" w:rsidTr="003D6515">
        <w:tc>
          <w:tcPr>
            <w:tcW w:w="8296" w:type="dxa"/>
            <w:gridSpan w:val="5"/>
          </w:tcPr>
          <w:p w:rsidR="00FC785A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 w:hint="eastAsia"/>
                <w:sz w:val="24"/>
              </w:rPr>
              <w:t>实体关系类型</w:t>
            </w:r>
            <w:r w:rsidR="0041341F" w:rsidRPr="0041341F">
              <w:rPr>
                <w:rFonts w:ascii="仿宋" w:eastAsia="仿宋" w:hAnsi="仿宋" w:hint="eastAsia"/>
                <w:sz w:val="24"/>
              </w:rPr>
              <w:t>（认为实体关系具有方向，故2*9+1=19（种））</w:t>
            </w:r>
            <w:r w:rsidRPr="0041341F">
              <w:rPr>
                <w:rFonts w:ascii="仿宋" w:eastAsia="仿宋" w:hAnsi="仿宋" w:hint="eastAsia"/>
                <w:sz w:val="24"/>
              </w:rPr>
              <w:t>：</w:t>
            </w:r>
          </w:p>
          <w:p w:rsidR="0041341F" w:rsidRPr="0041341F" w:rsidRDefault="0041341F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None</w:t>
            </w:r>
            <w:r>
              <w:rPr>
                <w:rFonts w:ascii="仿宋" w:eastAsia="仿宋" w:hAnsi="仿宋"/>
                <w:sz w:val="24"/>
              </w:rPr>
              <w:t xml:space="preserve">  0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Cause-Effect </w:t>
            </w:r>
            <w:r w:rsidR="0041341F">
              <w:rPr>
                <w:rFonts w:ascii="仿宋" w:eastAsia="仿宋" w:hAnsi="仿宋"/>
                <w:sz w:val="24"/>
              </w:rPr>
              <w:t xml:space="preserve"> 1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Component-Whole </w:t>
            </w:r>
            <w:r w:rsidR="0041341F">
              <w:rPr>
                <w:rFonts w:ascii="仿宋" w:eastAsia="仿宋" w:hAnsi="仿宋"/>
                <w:sz w:val="24"/>
              </w:rPr>
              <w:t xml:space="preserve"> 2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Content-Container </w:t>
            </w:r>
            <w:r w:rsidR="0041341F">
              <w:rPr>
                <w:rFonts w:ascii="仿宋" w:eastAsia="仿宋" w:hAnsi="仿宋"/>
                <w:sz w:val="24"/>
              </w:rPr>
              <w:t>3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EntityDestination </w:t>
            </w:r>
            <w:r w:rsidR="0041341F">
              <w:rPr>
                <w:rFonts w:ascii="仿宋" w:eastAsia="仿宋" w:hAnsi="仿宋"/>
                <w:sz w:val="24"/>
              </w:rPr>
              <w:t>4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>Entity-Origin</w:t>
            </w:r>
            <w:r w:rsidR="0041341F">
              <w:rPr>
                <w:rFonts w:ascii="仿宋" w:eastAsia="仿宋" w:hAnsi="仿宋"/>
                <w:sz w:val="24"/>
              </w:rPr>
              <w:t xml:space="preserve"> 5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Instrument-Agency </w:t>
            </w:r>
            <w:r w:rsidR="0041341F">
              <w:rPr>
                <w:rFonts w:ascii="仿宋" w:eastAsia="仿宋" w:hAnsi="仿宋"/>
                <w:sz w:val="24"/>
              </w:rPr>
              <w:t>6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Member-Collection </w:t>
            </w:r>
            <w:r w:rsidR="0041341F">
              <w:rPr>
                <w:rFonts w:ascii="仿宋" w:eastAsia="仿宋" w:hAnsi="仿宋"/>
                <w:sz w:val="24"/>
              </w:rPr>
              <w:t>7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Message-Topic </w:t>
            </w:r>
            <w:r w:rsidR="0041341F">
              <w:rPr>
                <w:rFonts w:ascii="仿宋" w:eastAsia="仿宋" w:hAnsi="仿宋"/>
                <w:sz w:val="24"/>
              </w:rPr>
              <w:t>8</w:t>
            </w:r>
          </w:p>
          <w:p w:rsidR="00FC785A" w:rsidRDefault="00FC785A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>ProductProducer</w:t>
            </w:r>
            <w:r w:rsidR="0041341F">
              <w:rPr>
                <w:rFonts w:ascii="仿宋" w:eastAsia="仿宋" w:hAnsi="仿宋"/>
                <w:sz w:val="24"/>
              </w:rPr>
              <w:t xml:space="preserve"> 9</w:t>
            </w:r>
          </w:p>
        </w:tc>
      </w:tr>
      <w:tr w:rsidR="0041341F" w:rsidTr="003D6515">
        <w:tc>
          <w:tcPr>
            <w:tcW w:w="8296" w:type="dxa"/>
            <w:gridSpan w:val="5"/>
          </w:tcPr>
          <w:p w:rsidR="0041341F" w:rsidRDefault="00E549A4" w:rsidP="00FC5F3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注：</w:t>
            </w:r>
            <w:r w:rsidR="003554EA">
              <w:rPr>
                <w:rFonts w:ascii="仿宋" w:eastAsia="仿宋" w:hAnsi="仿宋" w:hint="eastAsia"/>
                <w:sz w:val="24"/>
              </w:rPr>
              <w:t>1.</w:t>
            </w:r>
            <w:r w:rsidR="00284A16">
              <w:rPr>
                <w:rFonts w:ascii="仿宋" w:eastAsia="仿宋" w:hAnsi="仿宋" w:hint="eastAsia"/>
                <w:sz w:val="24"/>
              </w:rPr>
              <w:t>实体关系具有方向，故认为实体类别有9*2+1=19种</w:t>
            </w:r>
          </w:p>
          <w:p w:rsidR="0096281D" w:rsidRDefault="00637B4E" w:rsidP="00FC5F3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</w:t>
            </w:r>
            <w:r w:rsidR="00101509">
              <w:rPr>
                <w:rFonts w:ascii="仿宋" w:eastAsia="仿宋" w:hAnsi="仿宋" w:hint="eastAsia"/>
                <w:sz w:val="24"/>
              </w:rPr>
              <w:t>该数据为有监督学习数据</w:t>
            </w:r>
            <w:r w:rsidR="009F77B8">
              <w:rPr>
                <w:rFonts w:ascii="仿宋" w:eastAsia="仿宋" w:hAnsi="仿宋" w:hint="eastAsia"/>
                <w:sz w:val="24"/>
              </w:rPr>
              <w:t>（人工标注，质量高）</w:t>
            </w:r>
          </w:p>
          <w:p w:rsidR="0096281D" w:rsidRPr="0096281D" w:rsidRDefault="0096281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3.数据格式为：relation</w:t>
            </w:r>
            <w:r w:rsidR="00D7193C">
              <w:rPr>
                <w:rFonts w:ascii="仿宋" w:eastAsia="仿宋" w:hAnsi="仿宋"/>
                <w:sz w:val="24"/>
              </w:rPr>
              <w:t>,</w:t>
            </w:r>
            <w:r>
              <w:rPr>
                <w:rFonts w:ascii="仿宋" w:eastAsia="仿宋" w:hAnsi="仿宋"/>
                <w:sz w:val="24"/>
              </w:rPr>
              <w:t>e1_start,e1_end,e2_start,e2_end sentence</w:t>
            </w:r>
          </w:p>
        </w:tc>
      </w:tr>
    </w:tbl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D845E2" w:rsidRDefault="00CA4D70" w:rsidP="00FC5F37">
      <w:pPr>
        <w:rPr>
          <w:rFonts w:ascii="仿宋" w:eastAsia="仿宋" w:hAnsi="仿宋"/>
          <w:color w:val="FF0000"/>
          <w:sz w:val="24"/>
        </w:rPr>
      </w:pPr>
      <w:r w:rsidRPr="00BB1F40">
        <w:rPr>
          <w:rFonts w:ascii="仿宋" w:eastAsia="仿宋" w:hAnsi="仿宋" w:hint="eastAsia"/>
          <w:color w:val="FF0000"/>
          <w:sz w:val="24"/>
        </w:rPr>
        <w:t>3.待收集数据集。。。</w:t>
      </w:r>
      <w:r w:rsidR="0057371E" w:rsidRPr="00BB1F40">
        <w:rPr>
          <w:rFonts w:ascii="仿宋" w:eastAsia="仿宋" w:hAnsi="仿宋" w:hint="eastAsia"/>
          <w:color w:val="FF0000"/>
          <w:sz w:val="24"/>
        </w:rPr>
        <w:t>。。</w:t>
      </w:r>
    </w:p>
    <w:p w:rsidR="00AE4435" w:rsidRDefault="00AE443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Pr="00FF51C5" w:rsidRDefault="00FF51C5" w:rsidP="00FC5F37">
      <w:pPr>
        <w:rPr>
          <w:rFonts w:ascii="仿宋" w:eastAsia="仿宋" w:hAnsi="仿宋" w:hint="eastAsia"/>
          <w:color w:val="FF0000"/>
          <w:sz w:val="24"/>
        </w:rPr>
      </w:pPr>
    </w:p>
    <w:p w:rsidR="005C1E64" w:rsidRPr="00FF51C5" w:rsidRDefault="005C1E64" w:rsidP="00FF51C5">
      <w:pPr>
        <w:pStyle w:val="3"/>
        <w:rPr>
          <w:rFonts w:ascii="仿宋" w:eastAsia="仿宋" w:hAnsi="仿宋" w:hint="eastAsia"/>
          <w:sz w:val="24"/>
        </w:rPr>
      </w:pPr>
      <w:r w:rsidRPr="00FF51C5">
        <w:rPr>
          <w:rFonts w:ascii="仿宋" w:eastAsia="仿宋" w:hAnsi="仿宋" w:hint="eastAsia"/>
          <w:sz w:val="24"/>
        </w:rPr>
        <w:t>（2）建立一个</w:t>
      </w:r>
      <w:r w:rsidR="001074A9">
        <w:rPr>
          <w:rFonts w:ascii="仿宋" w:eastAsia="仿宋" w:hAnsi="仿宋" w:hint="eastAsia"/>
          <w:sz w:val="24"/>
        </w:rPr>
        <w:t>简单</w:t>
      </w:r>
      <w:r w:rsidRPr="00FF51C5">
        <w:rPr>
          <w:rFonts w:ascii="仿宋" w:eastAsia="仿宋" w:hAnsi="仿宋" w:hint="eastAsia"/>
          <w:sz w:val="24"/>
        </w:rPr>
        <w:t>的文本分类模型</w:t>
      </w:r>
    </w:p>
    <w:p w:rsidR="005C1E64" w:rsidRDefault="005C1E64" w:rsidP="00FC5F3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文本分类模型可以基于机器学习方法，lstm，GRU，CNN等</w:t>
      </w:r>
      <w:r w:rsidR="00852B10">
        <w:rPr>
          <w:rFonts w:ascii="仿宋" w:eastAsia="仿宋" w:hAnsi="仿宋" w:hint="eastAsia"/>
          <w:sz w:val="24"/>
        </w:rPr>
        <w:t>，分别在SemEval-2010</w:t>
      </w:r>
      <w:r w:rsidR="00852B10">
        <w:rPr>
          <w:rFonts w:ascii="仿宋" w:eastAsia="仿宋" w:hAnsi="仿宋"/>
          <w:sz w:val="24"/>
        </w:rPr>
        <w:t xml:space="preserve"> </w:t>
      </w:r>
      <w:r w:rsidR="00852B10">
        <w:rPr>
          <w:rFonts w:ascii="仿宋" w:eastAsia="仿宋" w:hAnsi="仿宋" w:hint="eastAsia"/>
          <w:sz w:val="24"/>
        </w:rPr>
        <w:t>Task8数据集和NYT数据集（假设远程监督的数据基本都是对的）</w:t>
      </w:r>
      <w:r w:rsidR="00FF51C5">
        <w:rPr>
          <w:rFonts w:ascii="仿宋" w:eastAsia="仿宋" w:hAnsi="仿宋" w:hint="eastAsia"/>
          <w:sz w:val="24"/>
        </w:rPr>
        <w:t>其中测试指标分别有：准确率P，召回率R，F1，具体结果可以填入下表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087"/>
        <w:gridCol w:w="1087"/>
        <w:gridCol w:w="1087"/>
        <w:gridCol w:w="1086"/>
        <w:gridCol w:w="1087"/>
        <w:gridCol w:w="1087"/>
      </w:tblGrid>
      <w:tr w:rsidR="00473357" w:rsidTr="00DA5864">
        <w:tc>
          <w:tcPr>
            <w:tcW w:w="1696" w:type="dxa"/>
            <w:vMerge w:val="restart"/>
            <w:tcBorders>
              <w:tl2br w:val="single" w:sz="4" w:space="0" w:color="auto"/>
            </w:tcBorders>
          </w:tcPr>
          <w:p w:rsidR="00473357" w:rsidRDefault="00473357" w:rsidP="00473357">
            <w:pPr>
              <w:ind w:firstLineChars="250" w:firstLine="60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数据集</w:t>
            </w:r>
          </w:p>
          <w:p w:rsidR="00473357" w:rsidRDefault="00473357" w:rsidP="0047335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模型</w:t>
            </w:r>
          </w:p>
        </w:tc>
        <w:tc>
          <w:tcPr>
            <w:tcW w:w="3261" w:type="dxa"/>
            <w:gridSpan w:val="3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SemEval-2010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Task</w:t>
            </w:r>
            <w:r>
              <w:rPr>
                <w:rFonts w:ascii="仿宋" w:eastAsia="仿宋" w:hAnsi="仿宋"/>
                <w:sz w:val="24"/>
              </w:rPr>
              <w:t>8</w:t>
            </w:r>
          </w:p>
        </w:tc>
        <w:tc>
          <w:tcPr>
            <w:tcW w:w="3260" w:type="dxa"/>
            <w:gridSpan w:val="3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NYT</w:t>
            </w:r>
          </w:p>
        </w:tc>
      </w:tr>
      <w:tr w:rsidR="00473357" w:rsidTr="00DA5864">
        <w:tc>
          <w:tcPr>
            <w:tcW w:w="1696" w:type="dxa"/>
            <w:vMerge/>
            <w:tcBorders>
              <w:tl2br w:val="single" w:sz="4" w:space="0" w:color="auto"/>
            </w:tcBorders>
          </w:tcPr>
          <w:p w:rsidR="00473357" w:rsidRDefault="00473357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473357" w:rsidRDefault="00473357" w:rsidP="00DA5864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F1</w:t>
            </w:r>
          </w:p>
        </w:tc>
        <w:tc>
          <w:tcPr>
            <w:tcW w:w="1086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F1</w:t>
            </w:r>
          </w:p>
        </w:tc>
      </w:tr>
      <w:tr w:rsidR="000A3416" w:rsidTr="00DA5864">
        <w:tc>
          <w:tcPr>
            <w:tcW w:w="1696" w:type="dxa"/>
          </w:tcPr>
          <w:p w:rsidR="000A3416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SVM</w:t>
            </w: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lstm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gru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cnn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473357" w:rsidRDefault="00536B97" w:rsidP="00FC5F37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注：</w:t>
      </w:r>
      <w:r w:rsidR="003D1B57">
        <w:rPr>
          <w:rFonts w:ascii="仿宋" w:eastAsia="仿宋" w:hAnsi="仿宋" w:hint="eastAsia"/>
          <w:sz w:val="24"/>
        </w:rPr>
        <w:t>鉴于目前中移在线只有tensorflow的深度学习环境，代码全部建立在该框架上，现在的工作</w:t>
      </w:r>
      <w:r w:rsidR="00455751">
        <w:rPr>
          <w:rFonts w:ascii="仿宋" w:eastAsia="仿宋" w:hAnsi="仿宋" w:hint="eastAsia"/>
          <w:sz w:val="24"/>
        </w:rPr>
        <w:t>：</w:t>
      </w:r>
      <w:bookmarkStart w:id="0" w:name="_GoBack"/>
      <w:bookmarkEnd w:id="0"/>
      <w:r w:rsidR="003D1B57">
        <w:rPr>
          <w:rFonts w:ascii="仿宋" w:eastAsia="仿宋" w:hAnsi="仿宋" w:hint="eastAsia"/>
          <w:sz w:val="24"/>
        </w:rPr>
        <w:t>学习tensorflow基本规则</w:t>
      </w:r>
      <w:r w:rsidR="00A07DC9">
        <w:rPr>
          <w:rFonts w:ascii="仿宋" w:eastAsia="仿宋" w:hAnsi="仿宋" w:hint="eastAsia"/>
          <w:sz w:val="24"/>
        </w:rPr>
        <w:t>，以用促学</w:t>
      </w:r>
    </w:p>
    <w:p w:rsidR="00FF51C5" w:rsidRDefault="00FF51C5" w:rsidP="00FC5F37">
      <w:pPr>
        <w:rPr>
          <w:rFonts w:ascii="仿宋" w:eastAsia="仿宋" w:hAnsi="仿宋" w:hint="eastAsia"/>
          <w:sz w:val="24"/>
        </w:rPr>
      </w:pPr>
    </w:p>
    <w:p w:rsidR="00FF51C5" w:rsidRPr="005C1E64" w:rsidRDefault="00FF51C5" w:rsidP="00FC5F37">
      <w:pPr>
        <w:rPr>
          <w:rFonts w:ascii="仿宋" w:eastAsia="仿宋" w:hAnsi="仿宋" w:hint="eastAsia"/>
          <w:sz w:val="24"/>
        </w:rPr>
      </w:pPr>
    </w:p>
    <w:p w:rsidR="00200CB1" w:rsidRPr="003223B2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</w:t>
      </w:r>
      <w:r w:rsidR="00FF51C5">
        <w:rPr>
          <w:rFonts w:ascii="仿宋" w:eastAsia="仿宋" w:hAnsi="仿宋" w:hint="eastAsia"/>
          <w:sz w:val="24"/>
        </w:rPr>
        <w:t>3</w:t>
      </w:r>
      <w:r w:rsidRPr="003223B2">
        <w:rPr>
          <w:rFonts w:ascii="仿宋" w:eastAsia="仿宋" w:hAnsi="仿宋" w:hint="eastAsia"/>
          <w:sz w:val="24"/>
        </w:rPr>
        <w:t>）读论文，借鉴其他领域的模型，如强化学习</w:t>
      </w:r>
      <w:r w:rsidR="004546FE" w:rsidRPr="003223B2">
        <w:rPr>
          <w:rFonts w:ascii="仿宋" w:eastAsia="仿宋" w:hAnsi="仿宋" w:hint="eastAsia"/>
          <w:sz w:val="24"/>
        </w:rPr>
        <w:t>（</w:t>
      </w:r>
      <w:r w:rsidR="00084C8C" w:rsidRPr="003223B2">
        <w:rPr>
          <w:rFonts w:ascii="仿宋" w:eastAsia="仿宋" w:hAnsi="仿宋" w:hint="eastAsia"/>
          <w:sz w:val="24"/>
        </w:rPr>
        <w:t>1.9-1.30</w:t>
      </w:r>
      <w:r w:rsidR="004546FE"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FF4383" w:rsidRPr="003223B2" w:rsidRDefault="00FF4383" w:rsidP="00FC5F37">
      <w:pPr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读论文结果</w:t>
      </w:r>
      <w:r w:rsidR="00C06A4F">
        <w:rPr>
          <w:rFonts w:ascii="仿宋" w:eastAsia="仿宋" w:hAnsi="仿宋" w:hint="eastAsia"/>
          <w:sz w:val="24"/>
        </w:rPr>
        <w:t>（论述需要按照论文的格式</w:t>
      </w:r>
      <w:r w:rsidR="00B10F1D">
        <w:rPr>
          <w:rFonts w:ascii="仿宋" w:eastAsia="仿宋" w:hAnsi="仿宋" w:hint="eastAsia"/>
          <w:sz w:val="24"/>
        </w:rPr>
        <w:t>，相关工作</w:t>
      </w:r>
      <w:r w:rsidR="00C06A4F">
        <w:rPr>
          <w:rFonts w:ascii="仿宋" w:eastAsia="仿宋" w:hAnsi="仿宋" w:hint="eastAsia"/>
          <w:sz w:val="24"/>
        </w:rPr>
        <w:t>，言简意赅）：</w:t>
      </w:r>
    </w:p>
    <w:p w:rsidR="00795B78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</w:t>
      </w:r>
      <w:r w:rsidR="00FF51C5">
        <w:rPr>
          <w:rFonts w:ascii="仿宋" w:eastAsia="仿宋" w:hAnsi="仿宋" w:hint="eastAsia"/>
          <w:sz w:val="24"/>
        </w:rPr>
        <w:t>4</w:t>
      </w:r>
      <w:r w:rsidRPr="003223B2">
        <w:rPr>
          <w:rFonts w:ascii="仿宋" w:eastAsia="仿宋" w:hAnsi="仿宋" w:hint="eastAsia"/>
          <w:sz w:val="24"/>
        </w:rPr>
        <w:t>）</w:t>
      </w:r>
      <w:r w:rsidR="008B4591">
        <w:rPr>
          <w:rFonts w:ascii="仿宋" w:eastAsia="仿宋" w:hAnsi="仿宋" w:hint="eastAsia"/>
          <w:sz w:val="24"/>
        </w:rPr>
        <w:t>收集具体的分类模型，重点记录最新论文中的创新点</w:t>
      </w:r>
      <w:r w:rsidR="006614D9">
        <w:rPr>
          <w:rFonts w:ascii="仿宋" w:eastAsia="仿宋" w:hAnsi="仿宋" w:hint="eastAsia"/>
          <w:sz w:val="24"/>
        </w:rPr>
        <w:t xml:space="preserve"> 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200CB1" w:rsidRPr="005E55A6" w:rsidRDefault="00795B78" w:rsidP="00795B78">
      <w:pPr>
        <w:rPr>
          <w:rFonts w:ascii="仿宋" w:eastAsia="仿宋" w:hAnsi="仿宋"/>
          <w:sz w:val="24"/>
        </w:rPr>
      </w:pPr>
      <w:r w:rsidRPr="005E55A6">
        <w:rPr>
          <w:rFonts w:ascii="仿宋" w:eastAsia="仿宋" w:hAnsi="仿宋" w:hint="eastAsia"/>
          <w:sz w:val="24"/>
        </w:rPr>
        <w:t>（现有论文在前人基础上加入了什么思想，特征，效果怎样</w:t>
      </w:r>
      <w:r w:rsidR="00412A60" w:rsidRPr="005E55A6">
        <w:rPr>
          <w:rFonts w:ascii="仿宋" w:eastAsia="仿宋" w:hAnsi="仿宋" w:hint="eastAsia"/>
          <w:sz w:val="24"/>
        </w:rPr>
        <w:t>，如加入位置特征等</w:t>
      </w:r>
      <w:r w:rsidRPr="005E55A6">
        <w:rPr>
          <w:rFonts w:ascii="仿宋" w:eastAsia="仿宋" w:hAnsi="仿宋" w:hint="eastAsia"/>
          <w:sz w:val="24"/>
        </w:rPr>
        <w:t>）</w:t>
      </w:r>
    </w:p>
    <w:sectPr w:rsidR="00200CB1" w:rsidRPr="005E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B73" w:rsidRDefault="00253B73" w:rsidP="00A136E9">
      <w:r>
        <w:separator/>
      </w:r>
    </w:p>
  </w:endnote>
  <w:endnote w:type="continuationSeparator" w:id="0">
    <w:p w:rsidR="00253B73" w:rsidRDefault="00253B73" w:rsidP="00A1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B73" w:rsidRDefault="00253B73" w:rsidP="00A136E9">
      <w:r>
        <w:separator/>
      </w:r>
    </w:p>
  </w:footnote>
  <w:footnote w:type="continuationSeparator" w:id="0">
    <w:p w:rsidR="00253B73" w:rsidRDefault="00253B73" w:rsidP="00A1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8FD"/>
    <w:multiLevelType w:val="hybridMultilevel"/>
    <w:tmpl w:val="5B4AB90A"/>
    <w:lvl w:ilvl="0" w:tplc="07327C3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7F"/>
    <w:rsid w:val="00044FD4"/>
    <w:rsid w:val="00084C8C"/>
    <w:rsid w:val="000A3416"/>
    <w:rsid w:val="00101509"/>
    <w:rsid w:val="001074A9"/>
    <w:rsid w:val="0011324A"/>
    <w:rsid w:val="001872B4"/>
    <w:rsid w:val="001C7850"/>
    <w:rsid w:val="001E152F"/>
    <w:rsid w:val="00200CB1"/>
    <w:rsid w:val="00217E84"/>
    <w:rsid w:val="002244B6"/>
    <w:rsid w:val="00247851"/>
    <w:rsid w:val="0025320F"/>
    <w:rsid w:val="00253B73"/>
    <w:rsid w:val="00284A16"/>
    <w:rsid w:val="003223B2"/>
    <w:rsid w:val="00322E96"/>
    <w:rsid w:val="00327A99"/>
    <w:rsid w:val="00343B99"/>
    <w:rsid w:val="0035257A"/>
    <w:rsid w:val="003554EA"/>
    <w:rsid w:val="003D1B57"/>
    <w:rsid w:val="003E72BA"/>
    <w:rsid w:val="00412A60"/>
    <w:rsid w:val="0041341F"/>
    <w:rsid w:val="004546FE"/>
    <w:rsid w:val="00455751"/>
    <w:rsid w:val="00473357"/>
    <w:rsid w:val="00482244"/>
    <w:rsid w:val="00536B97"/>
    <w:rsid w:val="0054448B"/>
    <w:rsid w:val="0056703B"/>
    <w:rsid w:val="0057371E"/>
    <w:rsid w:val="00591404"/>
    <w:rsid w:val="005C1E64"/>
    <w:rsid w:val="005C1E73"/>
    <w:rsid w:val="005E55A6"/>
    <w:rsid w:val="005F029D"/>
    <w:rsid w:val="005F3061"/>
    <w:rsid w:val="00637B4E"/>
    <w:rsid w:val="006614D9"/>
    <w:rsid w:val="006903B1"/>
    <w:rsid w:val="007452FD"/>
    <w:rsid w:val="00754D97"/>
    <w:rsid w:val="007907DE"/>
    <w:rsid w:val="00795B78"/>
    <w:rsid w:val="00842FF2"/>
    <w:rsid w:val="00852B10"/>
    <w:rsid w:val="008734CA"/>
    <w:rsid w:val="008B287B"/>
    <w:rsid w:val="008B4591"/>
    <w:rsid w:val="008E5836"/>
    <w:rsid w:val="00955F3E"/>
    <w:rsid w:val="0096281D"/>
    <w:rsid w:val="00990F4D"/>
    <w:rsid w:val="009B4664"/>
    <w:rsid w:val="009F77B8"/>
    <w:rsid w:val="00A07DC9"/>
    <w:rsid w:val="00A136E9"/>
    <w:rsid w:val="00A60844"/>
    <w:rsid w:val="00A70CCE"/>
    <w:rsid w:val="00AE4435"/>
    <w:rsid w:val="00B10F1D"/>
    <w:rsid w:val="00B74A36"/>
    <w:rsid w:val="00B91C18"/>
    <w:rsid w:val="00BB1F40"/>
    <w:rsid w:val="00BC13AF"/>
    <w:rsid w:val="00C06A4F"/>
    <w:rsid w:val="00CA4D70"/>
    <w:rsid w:val="00D7193C"/>
    <w:rsid w:val="00D845E2"/>
    <w:rsid w:val="00DA5864"/>
    <w:rsid w:val="00DB3CB4"/>
    <w:rsid w:val="00DC2DB3"/>
    <w:rsid w:val="00DF15E1"/>
    <w:rsid w:val="00E1477F"/>
    <w:rsid w:val="00E549A4"/>
    <w:rsid w:val="00E549D7"/>
    <w:rsid w:val="00F530F2"/>
    <w:rsid w:val="00F5431C"/>
    <w:rsid w:val="00F65F87"/>
    <w:rsid w:val="00F8587A"/>
    <w:rsid w:val="00FC5F37"/>
    <w:rsid w:val="00FC785A"/>
    <w:rsid w:val="00FF4383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70F8"/>
  <w15:chartTrackingRefBased/>
  <w15:docId w15:val="{BEBCBB2E-3FEE-4F9E-8019-79B90E36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6E9"/>
    <w:rPr>
      <w:sz w:val="18"/>
      <w:szCs w:val="18"/>
    </w:rPr>
  </w:style>
  <w:style w:type="paragraph" w:styleId="a7">
    <w:name w:val="List Paragraph"/>
    <w:basedOn w:val="a"/>
    <w:uiPriority w:val="34"/>
    <w:qFormat/>
    <w:rsid w:val="00FC5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23B2"/>
    <w:rPr>
      <w:b/>
      <w:bCs/>
      <w:sz w:val="32"/>
      <w:szCs w:val="32"/>
    </w:rPr>
  </w:style>
  <w:style w:type="table" w:styleId="a8">
    <w:name w:val="Table Grid"/>
    <w:basedOn w:val="a1"/>
    <w:uiPriority w:val="39"/>
    <w:rsid w:val="00990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5C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2F9E-9741-4BD4-BB13-881A58C3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2018-01-09T09:13:00Z</dcterms:created>
  <dcterms:modified xsi:type="dcterms:W3CDTF">2018-01-10T08:48:00Z</dcterms:modified>
</cp:coreProperties>
</file>