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Noto Sans CJK SC" w:hAnsi="Noto Sans CJK SC" w:eastAsia="Noto Sans CJK SC"/>
        </w:rPr>
        <w:t xml:space="preserve">DeepSeek-R1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推理能力与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SEDD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推理化方案分析</w:t>
      </w:r>
    </w:p>
    <w:p>
      <w:pPr>
        <w:pStyle w:val="Subtitle"/>
      </w:pPr>
      <w:r>
        <w:rPr>
          <w:rFonts w:ascii="Noto Sans CJK SC" w:hAnsi="Noto Sans CJK SC" w:eastAsia="Noto Sans CJK SC"/>
        </w:rPr>
        <w:t xml:space="preserve">结构原因、SEDD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当前瓶颈、TD/RL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与规划层改造路线</w:t>
      </w:r>
    </w:p>
    <w:p>
      <w:pPr>
        <w:pStyle w:val="Date"/>
      </w:pPr>
      <w:r>
        <w:rPr>
          <w:rFonts w:ascii="Noto Sans CJK SC" w:hAnsi="Noto Sans CJK SC" w:eastAsia="Noto Sans CJK SC"/>
        </w:rPr>
        <w:t xml:space="preserve">2026-06-04</w:t>
      </w:r>
    </w:p>
    <w:p>
      <w:pPr>
        <w:pStyle w:val="BlockText"/>
      </w:pPr>
      <w:r>
        <w:rPr>
          <w:rFonts w:ascii="Noto Sans CJK SC" w:hAnsi="Noto Sans CJK SC" w:eastAsia="Noto Sans CJK SC"/>
        </w:rPr>
        <w:t xml:space="preserve">本文档整理自关于 DeepSeek-R1 推理能力、SEDD 离散扩散模型微调瓶颈，以及 SEDD 推理化改造方向的技术讨论。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你的直觉</w:t>
      </w:r>
      <w:r>
        <w:rPr>
          <w:rFonts w:ascii="Noto Sans CJK SC" w:hAnsi="Noto Sans CJK SC" w:eastAsia="Noto Sans CJK SC"/>
          <w:b/>
          <w:bCs/>
        </w:rPr>
        <w:t xml:space="preserve">有一半是对的</w:t>
      </w:r>
      <w:r>
        <w:rPr>
          <w:rFonts w:ascii="Noto Sans CJK SC" w:hAnsi="Noto Sans CJK SC" w:eastAsia="Noto Sans CJK SC"/>
        </w:rPr>
        <w:t xml:space="preserve">：原版 SEDD / 离散扩散语言模型的训练目标，确实不像 DeepSeek-R1 那样天然把模型推向“多步推理”。但我不认为 SEDD 结构本身完全不可能推理。更准确地说：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R1 的推理能力不是来自一个显式“推理层”，而是来自：大规模 Transformer 基座 + 外部化 scratchpad / CoT + 可验证奖励 RL + test-time compute。SEDD 如果只做 denoising 或结构化输出微调，即使能小样本过拟合，也很可能学不到算法泛化。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Start w:id="26" w:name="deepseek-r1-结构上为什么能推理"/>
    <w:p>
      <w:pPr>
        <w:pStyle w:val="Heading2"/>
      </w:pPr>
      <w:r>
        <w:rPr>
          <w:rFonts w:ascii="Noto Sans CJK SC" w:hAnsi="Noto Sans CJK SC" w:eastAsia="Noto Sans CJK SC"/>
        </w:rPr>
        <w:t xml:space="preserve">1. DeepSeek-R1 结构上为什么能推理？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先纠正一个常见误解：</w:t>
      </w:r>
      <w:r>
        <w:rPr>
          <w:rFonts w:ascii="Noto Sans CJK SC" w:hAnsi="Noto Sans CJK SC" w:eastAsia="Noto Sans CJK SC"/>
          <w:b/>
          <w:bCs/>
        </w:rPr>
        <w:t xml:space="preserve">DeepSeek-R1 并不是因为网络里有一个专门的“逻辑推理模块”才会推理。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DeepSeek-R1-Zero / R1 的基础模型是 DeepSeek-V3-Base，仍然是 Transformer 系列大语言模型。DeepSeek-V3 是一个 MoE Transformer，671B 总参数、每 token 激活约 37B 参数，采用 MLA、DeepSeekMoE、多 token prediction 等设计，并在 14.8T tokens 上预训练，之后做 SFT 和 RL。(</w:t>
      </w:r>
      <w:hyperlink r:id="rId20">
        <w:r>
          <w:rPr>
            <w:rStyle w:val="Hyperlink"/>
          </w:rPr>
          <w:t xml:space="preserve">arxiv.org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所以“结构上具备推理能力”可以拆成四层。</w:t>
      </w:r>
    </w:p>
    <w:bookmarkStart w:id="21" w:name="transformer-本身可以表示程序状态转移"/>
    <w:p>
      <w:pPr>
        <w:pStyle w:val="Heading3"/>
      </w:pPr>
      <w:r>
        <w:rPr>
          <w:rFonts w:ascii="Noto Sans CJK SC" w:hAnsi="Noto Sans CJK SC" w:eastAsia="Noto Sans CJK SC"/>
        </w:rPr>
        <w:t xml:space="preserve">1.1 Transformer 本身可以表示“程序状态转移”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自回归 Transformer 的每一步生成都可以看成：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≤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q</m:t>
              </m:r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它不是一次性输出答案，而是不断把前文 token 当作外部记忆。对于 CoT 来说，前面生成的推理步骤就是一个</w:t>
      </w:r>
      <w:r>
        <w:rPr>
          <w:rFonts w:ascii="Noto Sans CJK SC" w:hAnsi="Noto Sans CJK SC" w:eastAsia="Noto Sans CJK SC"/>
          <w:b/>
          <w:bCs/>
        </w:rPr>
        <w:t xml:space="preserve">显式工作区</w:t>
      </w:r>
      <w:r>
        <w:rPr>
          <w:rFonts w:ascii="Noto Sans CJK SC" w:hAnsi="Noto Sans CJK SC" w:eastAsia="Noto Sans CJK SC"/>
        </w:rPr>
        <w:t xml:space="preserve">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题目 -&gt; 尝试方案 -&gt; 中间计算 -&gt; 检查 -&gt; 回退 -&gt; 修正 -&gt; 最终答案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每生成一个 token，模型都会重新 attention 到完整上下文。于是自回归生成自然形成一种“可读写的状态机”。它不一定是真正符号执行，但它有条件表达：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t</m:t>
          </m:r>
          <m:r>
            <m:t>a</m:t>
          </m:r>
          <m:r>
            <m:t>t</m:t>
          </m:r>
          <m:sSub>
            <m:e>
              <m:r>
                <m:t>e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  <m:r>
                <m:t>t</m:t>
              </m:r>
              <m:r>
                <m:t>a</m:t>
              </m:r>
              <m:r>
                <m:t>t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o</m:t>
              </m:r>
              <m:r>
                <m:t>b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而 CoT token 就是 state 的外部化版本。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这点对 SEDD 很重要：</w:t>
      </w:r>
      <w:r>
        <w:rPr>
          <w:rFonts w:ascii="Noto Sans CJK SC" w:hAnsi="Noto Sans CJK SC" w:eastAsia="Noto Sans CJK SC"/>
          <w:b/>
          <w:bCs/>
        </w:rPr>
        <w:t xml:space="preserve">R1 的“思考时间”主要体现在输出序列长度和迭代生成过程里，而不是隐藏层里多了一个神秘 planner。</w:t>
      </w:r>
    </w:p>
    <w:bookmarkEnd w:id="21"/>
    <w:bookmarkStart w:id="23" w:name="cot-是外部-scratchpad不只是格式"/>
    <w:p>
      <w:pPr>
        <w:pStyle w:val="Heading3"/>
      </w:pPr>
      <w:r>
        <w:rPr>
          <w:rFonts w:ascii="Noto Sans CJK SC" w:hAnsi="Noto Sans CJK SC" w:eastAsia="Noto Sans CJK SC"/>
        </w:rPr>
        <w:t xml:space="preserve">1.2 CoT 是外部 scratchpad，不只是格式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DeepSeek-R1-Zero 的训练模板要求模型先输出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&lt;think&gt;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推理过程，再输出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&lt;answer&gt;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最终答案。论文明确说，它只约束格式，而没有手工规定“必须反思、必须验证”等具体策略。(</w:t>
      </w:r>
      <w:hyperlink r:id="rId22">
        <w:r>
          <w:rPr>
            <w:rStyle w:val="Hyperlink"/>
          </w:rPr>
          <w:t xml:space="preserve">arxiv.org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这很关键。模型一开始可能只是为了拿格式奖励而写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&lt;think&gt;</w:t>
      </w:r>
      <w:r>
        <w:rPr>
          <w:rFonts w:ascii="Noto Sans CJK SC" w:hAnsi="Noto Sans CJK SC" w:eastAsia="Noto Sans CJK SC"/>
        </w:rPr>
        <w:t xml:space="preserve">，但只要最终答案的 reward 强，长推理链中能提高正确率的模式就会被强化。于是模型会逐渐发现：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多写几步 -&gt; 中间检查 -&gt; 发现错误 -&gt; 改正 -&gt; 最终答案更可能正确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DeepSeek-R1-Zero 训练过程中，AIME 2024 pass@1 从 15.6% 提升到 71.0%；论文还观察到平均 response length 增长，模型自然学会用更多 test-time computation 解决复杂问题。(</w:t>
      </w:r>
      <w:hyperlink r:id="rId22">
        <w:r>
          <w:rPr>
            <w:rStyle w:val="Hyperlink"/>
          </w:rPr>
          <w:t xml:space="preserve">arxiv.org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这说明 R1 的“推理能力”很大一部分来自：</w:t>
      </w:r>
      <w:r>
        <w:rPr>
          <w:rFonts w:ascii="Noto Sans CJK SC" w:hAnsi="Noto Sans CJK SC" w:eastAsia="Noto Sans CJK SC"/>
          <w:b/>
          <w:bCs/>
        </w:rPr>
        <w:t xml:space="preserve">模型学会把推理过程写出来，并用更多输出 token 换更高 reward。</w:t>
      </w:r>
    </w:p>
    <w:bookmarkEnd w:id="23"/>
    <w:bookmarkStart w:id="24" w:name="rl-的-reward-是决定性信号"/>
    <w:p>
      <w:pPr>
        <w:pStyle w:val="Heading3"/>
      </w:pPr>
      <w:r>
        <w:rPr>
          <w:rFonts w:ascii="Noto Sans CJK SC" w:hAnsi="Noto Sans CJK SC" w:eastAsia="Noto Sans CJK SC"/>
        </w:rPr>
        <w:t xml:space="preserve">1.3 RL 的 reward 是决定性信号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DeepSeek-R1-Zero 用的是 GRPO，不用同尺寸 critic，而是对同一问题采样一组答案，用组内 reward 估计 advantage。它的 reward 主要是两类：accuracy reward 和 format reward。数学题可以通过最终答案格式验证，代码题可以通过编译器和测试用例验证。论文也明确说 R1-Zero 没有用神经 outcome/process reward model，因为担心 reward hacking 和复杂度。(</w:t>
      </w:r>
      <w:hyperlink r:id="rId22">
        <w:r>
          <w:rPr>
            <w:rStyle w:val="Hyperlink"/>
          </w:rPr>
          <w:t xml:space="preserve">arxiv.org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这点非常像你现在想做的方向：</w:t>
      </w:r>
      <w:r>
        <w:rPr>
          <w:rFonts w:ascii="Noto Sans CJK SC" w:hAnsi="Noto Sans CJK SC" w:eastAsia="Noto Sans CJK SC"/>
          <w:b/>
          <w:bCs/>
        </w:rPr>
        <w:t xml:space="preserve">不是教模型每一步怎么想，而是给它一个可验证目标，让它自己搜索能拿高 reward 的生成轨迹。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R1-Zero 之后的 DeepSeek-R1 又加入了 cold-start 长 CoT 数据、reasoning-oriented RL、rejection sampling、再 SFT、再 RL。它收集了约 600k reasoning 样本和约 200k non-reasoning 样本做后续 SFT，然后再做全场景 RL。(</w:t>
      </w:r>
      <w:hyperlink r:id="rId22">
        <w:r>
          <w:rPr>
            <w:rStyle w:val="Hyperlink"/>
          </w:rPr>
          <w:t xml:space="preserve">arxiv.org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所以 R1 的能力来源不是单点，而是：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强基座 + 长 CoT 初始化 + 可验证 RL + 拒绝采样 + 再训练</w:t>
      </w:r>
    </w:p>
    <w:bookmarkEnd w:id="24"/>
    <w:bookmarkStart w:id="25" w:name="moe-mla-mtp-不是推理层但提高了容量和训练效率"/>
    <w:p>
      <w:pPr>
        <w:pStyle w:val="Heading3"/>
      </w:pPr>
      <w:r>
        <w:rPr>
          <w:rFonts w:ascii="Noto Sans CJK SC" w:hAnsi="Noto Sans CJK SC" w:eastAsia="Noto Sans CJK SC"/>
        </w:rPr>
        <w:t xml:space="preserve">1.4 MoE / MLA / MTP 不是“推理层”，但提高了容量和训练效率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DeepSeek-V3 的 MLA 主要压缩 KV cache、提高推理效率；DeepSeekMoE 主要让模型在可控计算量下拥有更大容量；MTP 让模型预测多个未来 token，论文认为它可以增加训练信号密度，并可能让模型的表示“预规划”未来 token。(</w:t>
      </w:r>
      <w:hyperlink r:id="rId20">
        <w:r>
          <w:rPr>
            <w:rStyle w:val="Hyperlink"/>
          </w:rPr>
          <w:t xml:space="preserve">arxiv.org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但这些都不是“会推理”的充分条件。一个大 MoE 如果只做 next-token pretraining，不一定有强 reasoning。真正把它变成 R1 的，是后训练中的 RL 和推理轨迹分布。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还有一个强证据：DeepSeek 把 R1 的 reasoning traces 蒸馏到 Qwen / Llama dense models 上，小模型也获得了强 reasoning；论文还说，直接蒸馏大模型发现的 reasoning patterns，比在小模型上直接做 RL 更有效。(</w:t>
      </w:r>
      <w:hyperlink r:id="rId22">
        <w:r>
          <w:rPr>
            <w:rStyle w:val="Hyperlink"/>
          </w:rPr>
          <w:t xml:space="preserve">arxiv.org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这说明：</w:t>
      </w:r>
      <w:r>
        <w:rPr>
          <w:rFonts w:ascii="Noto Sans CJK SC" w:hAnsi="Noto Sans CJK SC" w:eastAsia="Noto Sans CJK SC"/>
          <w:b/>
          <w:bCs/>
        </w:rPr>
        <w:t xml:space="preserve">推理能力不是某个专属结构的魔法，而是“可表达结构 + 正确训练信号 + 可外部化搜索轨迹”的组合。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5"/>
    <w:bookmarkEnd w:id="26"/>
    <w:bookmarkStart w:id="28" w:name="为什么你现在的-sedd-微调会卡在不泛化"/>
    <w:p>
      <w:pPr>
        <w:pStyle w:val="Heading2"/>
      </w:pPr>
      <w:r>
        <w:rPr>
          <w:rFonts w:ascii="Noto Sans CJK SC" w:hAnsi="Noto Sans CJK SC" w:eastAsia="Noto Sans CJK SC"/>
        </w:rPr>
        <w:t xml:space="preserve">2. 为什么你现在的 SEDD 微调会卡在“不泛化”？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SEDD 原论文的核心是 score entropy discrete diffusion：它训练模型估计离散空间中被扰动数据分布的 ratio / score，用反向扩散过程逐步从噪声生成文本。论文强调 SEDD 可以做高质量采样、compute-quality tradeoff、任意位置 infilling。(</w:t>
      </w:r>
      <w:hyperlink r:id="rId27">
        <w:r>
          <w:rPr>
            <w:rStyle w:val="Hyperlink"/>
          </w:rPr>
          <w:t xml:space="preserve">ar5iv.org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原版 SEDD 的语言模型结构更像 encoder-only Transformer + time conditioning，而不是 causal decoder。论文中说它类似 masked language model，加入时间条件，用 reverse diffusion 逐步采样。(</w:t>
      </w:r>
      <w:hyperlink r:id="rId27">
        <w:r>
          <w:rPr>
            <w:rStyle w:val="Hyperlink"/>
          </w:rPr>
          <w:t xml:space="preserve">ar5iv.org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这导致一个关键差异：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自回归 R1 的时间步是语义时间步：第 k 步推理依赖第 k-1 步写出的内容。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  <w:b/>
          <w:bCs/>
        </w:rPr>
        <w:t xml:space="preserve">SEDD 的 t 通常是噪声时间步：从更 noisy 的样本逐渐 denoise 到更 clean 的样本。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这两个“时间”不是一回事。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对于数学推理，模型需要学的是：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题目状态 -&gt; 选择操作 -&gt; 中间状态 -&gt; 检查 -&gt; 下一步操作 -&gt; ...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但普通 SEDD 训练学的是：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noisy answer/trace -&gt; clean answer/trace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如果你的训练样本只是：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题目 -&gt; 最终答案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即便输出结构稳定，模型也可能只学到表层 token 对齐和局部分布，而不是算法。小样本过拟合说明模型容量够；大样本简单 Python 生成数学题不能泛化，说明训练目标没有给它足够强的“算法归纳偏置”。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尤其是 Python 生成的数学题，如果没有中间步骤，很多任务对模型来说是这种映射：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p</m:t>
              </m:r>
            </m:e>
          </m:d>
          <m:r>
            <m:rPr>
              <m:sty m:val="p"/>
            </m:rPr>
            <m:t>↦</m:t>
          </m:r>
          <m:r>
            <m:t>a</m:t>
          </m:r>
          <m:r>
            <m:t>n</m:t>
          </m:r>
          <m:r>
            <m:t>s</m:t>
          </m:r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表面上简单，但 OOD 泛化需要模型学到真正的</w:t>
      </w:r>
      <w:r>
        <w:rPr>
          <w:rFonts w:ascii="Noto Sans CJK SC" w:hAnsi="Noto Sans CJK SC" w:eastAsia="Noto Sans CJK SC"/>
        </w:rPr>
        <w:t xml:space="preserve"> </w:t>
      </w:r>
      <w:r>
        <w:rPr>
          <w:rStyle w:val="VerbatimChar"/>
          <w:rFonts w:ascii="Noto Sans CJK SC" w:hAnsi="Noto Sans CJK SC" w:eastAsia="Noto Sans CJK SC"/>
        </w:rPr>
        <w:t xml:space="preserve">op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算法，而不是训练分布中的数值相关性。对扩散模型来说，最终答案 token 往往是低长度、高精确度、离散跳变的目标，denoising loss 不一定会惩罚“推理过程错误”，只会惩罚 token 预测错误。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所以你的现象很合理：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结构输出稳定 ≠ 推理泛化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小样本过拟合 ≠ 学会算法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denoising 成功 ≠ 会规划步骤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28"/>
    <w:bookmarkStart w:id="35" w:name="Xfa2aed07bbbffb6070f202442d4e55a966db777"/>
    <w:p>
      <w:pPr>
        <w:pStyle w:val="Heading2"/>
      </w:pPr>
      <w:r>
        <w:rPr>
          <w:rFonts w:ascii="Noto Sans CJK SC" w:hAnsi="Noto Sans CJK SC" w:eastAsia="Noto Sans CJK SC"/>
        </w:rPr>
        <w:t xml:space="preserve">3. 方向 1：把 SEDD 不同步采样看成不同 t 的 action，然后做时序差分训练，有没有希望？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有希望，但前提是你不能只做“自己和自己迭代”。你必须有外部 reward / verifier。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DeepSeek-R1-Zero 的“自我演化”不是纯粹自己模仿自己，而是每个 sampled trajectory 最终会被规则 reward 评价。数学题答案对不对、代码测试过不过，这是外部信号。没有这个信号，自迭代很容易变成 confirmation loop：模型把自己当前偏好的错误轨迹越训越稳。</w:t>
      </w:r>
    </w:p>
    <w:bookmarkStart w:id="29" w:name="可以把-sedd-sampling-定义成-mdp"/>
    <w:p>
      <w:pPr>
        <w:pStyle w:val="Heading3"/>
      </w:pPr>
      <w:r>
        <w:rPr>
          <w:rFonts w:ascii="Noto Sans CJK SC" w:hAnsi="Noto Sans CJK SC" w:eastAsia="Noto Sans CJK SC"/>
        </w:rPr>
        <w:t xml:space="preserve">3.1 可以把 SEDD sampling 定义成 MDP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你可以把一次 SEDD 采样轨迹写成：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其中：</w:t>
      </w:r>
    </w:p>
    <w:p>
      <w:pPr>
        <w:pStyle w:val="Compact"/>
        <w:numPr>
          <w:ilvl w:val="0"/>
          <w:numId w:val="1001"/>
        </w:numPr>
      </w:pPr>
      <m:oMath>
        <m:r>
          <m:t>q</m:t>
        </m:r>
      </m:oMath>
      <w:r>
        <w:rPr>
          <w:rFonts w:ascii="Noto Sans CJK SC" w:hAnsi="Noto Sans CJK SC" w:eastAsia="Noto Sans CJK SC"/>
        </w:rPr>
        <w:t xml:space="preserve">：题目 / prompt；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sub>
        </m:sSub>
      </m:oMath>
      <w:r>
        <w:rPr>
          <w:rFonts w:ascii="Noto Sans CJK SC" w:hAnsi="Noto Sans CJK SC" w:eastAsia="Noto Sans CJK SC"/>
        </w:rPr>
        <w:t xml:space="preserve">：当前 noisy / partially denoised sequence；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ascii="Noto Sans CJK SC" w:hAnsi="Noto Sans CJK SC" w:eastAsia="Noto Sans CJK SC"/>
        </w:rPr>
        <w:t xml:space="preserve">：当前噪声时间；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rPr>
          <w:rFonts w:ascii="Noto Sans CJK SC" w:hAnsi="Noto Sans CJK SC" w:eastAsia="Noto Sans CJK SC"/>
        </w:rPr>
        <w:t xml:space="preserve">：mask pattern 或每个 token 的当前噪声状态。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action 可以有几种定义：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choose update subset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choose token values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choose next </m:t>
          </m:r>
          <m:r>
            <m:t>t</m:t>
          </m:r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也可以更窄一点，只让 policy 学采样调度：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which tokens / blocks to denoise next</m:t>
          </m:r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而 token logits 仍由原 SEDD score network 给出。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终止后得到完整输出</w:t>
      </w:r>
      <w:r>
        <w:rPr>
          <w:rFonts w:ascii="Noto Sans CJK SC" w:hAnsi="Noto Sans CJK SC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rPr>
          <w:rFonts w:ascii="Noto Sans CJK SC" w:hAnsi="Noto Sans CJK SC" w:eastAsia="Noto Sans CJK SC"/>
        </w:rPr>
        <w:t xml:space="preserve">，用 verifier 给 reward：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b"/>
            </m:rPr>
            <m:t>1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answer correct</m:t>
              </m:r>
            </m:e>
          </m:d>
          <m:r>
            <m:rPr>
              <m:sty m:val="p"/>
            </m:rPr>
            <m:t>−</m:t>
          </m:r>
          <m:r>
            <m:t>λ</m:t>
          </m:r>
          <m:r>
            <m:rPr>
              <m:sty m:val="b"/>
            </m:rPr>
            <m:t>1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nor/>
                  <m:sty m:val="p"/>
                </m:rPr>
                <m:t>format invalid</m:t>
              </m:r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然后训练 value：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≈</m:t>
          </m:r>
          <m:r>
            <m:rPr>
              <m:sty m:val="p"/>
              <m:scr m:val="double-struck"/>
            </m:rPr>
            <m:t>E</m:t>
          </m:r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TD target：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γ</m:t>
          </m:r>
          <m:sSub>
            <m:e>
              <m:r>
                <m:t>V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TD error：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policy loss：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p</m:t>
              </m:r>
              <m:r>
                <m:t>o</m:t>
              </m:r>
              <m:r>
                <m:t>l</m:t>
              </m:r>
              <m:r>
                <m:t>i</m:t>
              </m:r>
              <m:r>
                <m:t>c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π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 </m:t>
          </m:r>
          <m:r>
            <m:rPr>
              <m:nor/>
              <m:sty m:val="p"/>
            </m:rPr>
            <m:t>stopgrad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β</m:t>
          </m:r>
          <m:r>
            <m:t> </m:t>
          </m:r>
          <m:r>
            <m:rPr>
              <m:sty m:val="p"/>
            </m:rPr>
            <m:t>K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π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∥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其中</w:t>
      </w:r>
      <w:r>
        <w:rPr>
          <w:rFonts w:ascii="Noto Sans CJK SC" w:hAnsi="Noto Sans CJK SC" w:eastAsia="Noto Sans CJK SC"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可以用</w:t>
      </w:r>
      <w:r>
        <w:rPr>
          <w:rFonts w:ascii="Noto Sans CJK SC" w:hAnsi="Noto Sans CJK SC" w:eastAsia="Noto Sans CJK SC"/>
        </w:rPr>
        <w:t xml:space="preserve"> </w:t>
      </w:r>
      <m:oMath>
        <m:sSub>
          <m:e>
            <m:r>
              <m:t>δ</m:t>
            </m:r>
          </m:e>
          <m:sub>
            <m:r>
              <m:t>k</m:t>
            </m:r>
          </m:sub>
        </m:sSub>
      </m:oMath>
      <w:r>
        <w:rPr>
          <w:rFonts w:ascii="Noto Sans CJK SC" w:hAnsi="Noto Sans CJK SC" w:eastAsia="Noto Sans CJK SC"/>
        </w:rPr>
        <w:t xml:space="preserve">、GAE，或者整条轨迹的 group-relative advantage。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这在思想上是合理的。</w:t>
      </w:r>
    </w:p>
    <w:bookmarkEnd w:id="29"/>
    <w:bookmarkStart w:id="30" w:name="但是要注意sedd-的-t-不是天然推理步骤"/>
    <w:p>
      <w:pPr>
        <w:pStyle w:val="Heading3"/>
      </w:pPr>
      <w:r>
        <w:rPr>
          <w:rFonts w:ascii="Noto Sans CJK SC" w:hAnsi="Noto Sans CJK SC" w:eastAsia="Noto Sans CJK SC"/>
        </w:rPr>
        <w:t xml:space="preserve">3.2 但是要注意：SEDD 的 t 不是天然“推理步骤”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这是最大坑。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扩散的</w:t>
      </w:r>
      <w:r>
        <w:rPr>
          <w:rFonts w:ascii="Noto Sans CJK SC" w:hAnsi="Noto Sans CJK SC" w:eastAsia="Noto Sans CJK SC"/>
        </w:rPr>
        <w:t xml:space="preserve"> </w:t>
      </w:r>
      <m:oMath>
        <m:r>
          <m:t>t</m:t>
        </m:r>
      </m:oMath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表示噪声强度，不表示语义推理阶段。比如数学题中：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先解析题目 -&gt; 再列式 -&gt; 再计算 -&gt; 再检查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这是 semantic time。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而 SEDD 里的：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t=1.0 -&gt; t=0.8 -&gt; t=0.5 -&gt; t=0.1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只是 denoising time。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所以你把不同</w:t>
      </w:r>
      <w:r>
        <w:rPr>
          <w:rFonts w:ascii="Noto Sans CJK SC" w:hAnsi="Noto Sans CJK SC" w:eastAsia="Noto Sans CJK SC"/>
        </w:rPr>
        <w:t xml:space="preserve"> </w:t>
      </w:r>
      <m:oMath>
        <m:r>
          <m:t>t</m:t>
        </m:r>
      </m:oMath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之间的结果做 TD，可以训练出“哪些 noisy partial samples 更可能通向正确答案”，但它不一定自动学会“先列式后计算”。要让它学推理，你需要让</w:t>
      </w:r>
      <w:r>
        <w:rPr>
          <w:rFonts w:ascii="Noto Sans CJK SC" w:hAnsi="Noto Sans CJK SC" w:eastAsia="Noto Sans CJK SC"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中包含显式 reasoning trace，例如：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&lt;plan&gt;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...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&lt;/plan&gt;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&lt;work&gt;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...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&lt;/work&gt;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&lt;check&gt;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...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&lt;/check&gt;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&lt;answer&gt;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...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&lt;/answer&gt;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否则 value 只是在评估“当前半成品像不像正确答案”，而不是评估“当前推理状态是否正确”。</w:t>
      </w:r>
    </w:p>
    <w:bookmarkEnd w:id="30"/>
    <w:bookmarkStart w:id="31" w:name="更可行的做法先把-action-限定为采样调度"/>
    <w:p>
      <w:pPr>
        <w:pStyle w:val="Heading3"/>
      </w:pPr>
      <w:r>
        <w:rPr>
          <w:rFonts w:ascii="Noto Sans CJK SC" w:hAnsi="Noto Sans CJK SC" w:eastAsia="Noto Sans CJK SC"/>
        </w:rPr>
        <w:t xml:space="preserve">3.3 更可行的做法：先把 action 限定为“采样调度”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我建议第一版不要直接让 action 是全词表 token，因为动作空间太大。先做：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state: 当前 partially denoised trace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action: 下一步解哪些 token / 哪些 block / 是否 remask 某些低置信 token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token proposal: 仍由 SEDD score network 给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reward: 最终答案 verifier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也就是：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mask / unmask / resample schedule</m:t>
          </m:r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这样 TD/value 网络学的是“解码顺序规划”。如果它学到：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先生成 plan skeleton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再生成 equations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再生成 calculations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最后生成 answer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那就已经接近 reasoning scheduler 了。</w:t>
      </w:r>
    </w:p>
    <w:bookmarkEnd w:id="31"/>
    <w:bookmarkStart w:id="33" w:name="和-d1-diffu-grpo-的关系"/>
    <w:p>
      <w:pPr>
        <w:pStyle w:val="Heading3"/>
      </w:pPr>
      <w:r>
        <w:rPr>
          <w:rFonts w:ascii="Noto Sans CJK SC" w:hAnsi="Noto Sans CJK SC" w:eastAsia="Noto Sans CJK SC"/>
        </w:rPr>
        <w:t xml:space="preserve">3.4 和 d1 / diffu-GRPO 的关系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这条路不是空想。2025 年的 d1 工作就是把 masked diffusion LLM 通过 SFT + RL 变成 reasoning model。它指出 dLLM 没有自回归模型那种天然的序列 log-prob factorization，所以 PPO / GRPO 不能直接照搬；他们提出 diffu-GRPO，并用 masked SFT + RL 提升数学和逻辑任务表现。(</w:t>
      </w:r>
      <w:hyperlink r:id="rId32">
        <w:r>
          <w:rPr>
            <w:rStyle w:val="Hyperlink"/>
          </w:rPr>
          <w:t xml:space="preserve">arxiv.org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这对你很重要：</w:t>
      </w:r>
      <w:r>
        <w:rPr>
          <w:rFonts w:ascii="Noto Sans CJK SC" w:hAnsi="Noto Sans CJK SC" w:eastAsia="Noto Sans CJK SC"/>
          <w:b/>
          <w:bCs/>
        </w:rPr>
        <w:t xml:space="preserve">SEDD 做 RL 的主要难点不是“能不能 RL”，而是如何定义 trajectory log-prob / action log-prob。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如果你的 SEDD sampler 每一步有显式 transition probability：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q</m:t>
              </m:r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那你可以沿轨迹求：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sSub>
            <m:e>
              <m:r>
                <m:t>p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sSub>
            <m:e>
              <m:r>
                <m:t>p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sSub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r>
                <m:t>q</m:t>
              </m:r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如果没有，就要用 mean-field / per-token / one-step estimator，类似 d1 那类方法。</w:t>
      </w:r>
    </w:p>
    <w:bookmarkEnd w:id="33"/>
    <w:bookmarkStart w:id="34" w:name="自己和自己迭代能不能实现推理"/>
    <w:p>
      <w:pPr>
        <w:pStyle w:val="Heading3"/>
      </w:pPr>
      <w:r>
        <w:rPr>
          <w:rFonts w:ascii="Noto Sans CJK SC" w:hAnsi="Noto Sans CJK SC" w:eastAsia="Noto Sans CJK SC"/>
        </w:rPr>
        <w:t xml:space="preserve">3.5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自己和自己迭代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能不能实现推理？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结论分三种：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只有 self-denoising，没有 verifier：基本没戏。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它会让模型更稳定地产生自己已有的模式，但不会凭空产生正确算法。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self-sampling + verifier filtering：有戏。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这类似 rejection sampling / best-of-N / self-training。采很多条，保留正确且结构好的 reasoning traces，再 SFT。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self-sampling + verifier reward + RL/TD：最有戏。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这才接近 R1-Zero 的精神。区别是你要解决 diffusion trajectory 的 log-prob 和 credit assignment。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我建议你把方向 1 做成这个训练闭环：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1. SFT：用可验证/可生成的 canonical reasoning traces 训练 SEDD。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2. Rollout：同一题采样 G 条 reasoning traces。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3. Verify：Python checker / symbolic checker / exact answer parser 给 reward。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4. Advantage：组内标准化 reward，得到 A_i。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5. Update：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 - SEDD score / token policy 用 GRPO-like loss；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 - value head 用 TD / Monte Carlo return；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 - 加 KL 到 reference SEDD，防止崩。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6. Rejection SFT：周期性把高 reward traces 加入 SFT buffer。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34"/>
    <w:bookmarkEnd w:id="35"/>
    <w:bookmarkStart w:id="41" w:name="Xb7d6b0f912c3d3673f1440004d895b33a2dca6e"/>
    <w:p>
      <w:pPr>
        <w:pStyle w:val="Heading2"/>
      </w:pPr>
      <w:r>
        <w:rPr>
          <w:rFonts w:ascii="Noto Sans CJK SC" w:hAnsi="Noto Sans CJK SC" w:eastAsia="Noto Sans CJK SC"/>
        </w:rPr>
        <w:t xml:space="preserve">4. 方向 2：在 SEDD 网络结构上增加结构规划层 / 每轮 t 加 value iteration network，有没有意义？</w:t>
      </w:r>
    </w:p>
    <w:p>
      <w:pPr>
        <w:pStyle w:val="FirstParagraph"/>
      </w:pPr>
      <w:r>
        <w:rPr>
          <w:rFonts w:ascii="Noto Sans CJK SC" w:hAnsi="Noto Sans CJK SC" w:eastAsia="Noto Sans CJK SC"/>
          <w:b/>
          <w:bCs/>
        </w:rPr>
        <w:t xml:space="preserve">有意义，但我认为它应该是辅助项，不应该是第一优先级。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原因是：DeepSeek-R1 没有显式 value iteration network，也能推理。它靠的是“可写 scratchpad + RL reward”。如果你只给 SEDD 加 CNN/VIN，但训练目标仍然是 denoising final answer，那模型大概率还是不会泛化。</w:t>
      </w:r>
    </w:p>
    <w:bookmarkStart w:id="37" w:name="value-iteration-network-适合什么"/>
    <w:p>
      <w:pPr>
        <w:pStyle w:val="Heading3"/>
      </w:pPr>
      <w:r>
        <w:rPr>
          <w:rFonts w:ascii="Noto Sans CJK SC" w:hAnsi="Noto Sans CJK SC" w:eastAsia="Noto Sans CJK SC"/>
        </w:rPr>
        <w:t xml:space="preserve">4.1 Value Iteration Network 适合什么？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Value Iteration Network, VIN，是把 value iteration 做成可微分 planning module。原论文说 VIN 是一个嵌入神经网络的可微“planning module”，可以用 CNN 近似 value iteration，并端到端训练，在规划类任务上有更好泛化。(</w:t>
      </w:r>
      <w:hyperlink r:id="rId36">
        <w:r>
          <w:rPr>
            <w:rStyle w:val="Hyperlink"/>
          </w:rPr>
          <w:t xml:space="preserve">arxiv.org</w:t>
        </w:r>
      </w:hyperlink>
      <w:r>
        <w:rPr>
          <w:rFonts w:ascii="Noto Sans CJK SC" w:hAnsi="Noto Sans CJK SC" w:eastAsia="Noto Sans CJK SC"/>
        </w:rPr>
        <w:t xml:space="preserve">)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经典 VIN 很适合这种任务：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grid world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maze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navigation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Sudoku-like board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local transition graph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因为这些任务天然有：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a</m:t>
              </m:r>
            </m:lim>
          </m:limLow>
          <m:d>
            <m:dPr>
              <m:begChr m:val="["/>
              <m:endChr m:val="]"/>
              <m:sepChr m:val=""/>
              <m:grow/>
            </m:dPr>
            <m:e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+</m:t>
              </m:r>
              <m:r>
                <m:t>γ</m:t>
              </m:r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e>
                  </m:d>
                </m:e>
              </m:d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并且 transition 是局部的，CNN 很合适。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但数学/代码/自然语言推理不是普通二维网格。token 序列上的“相邻位置”不等于逻辑依赖。例如：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第 3 个数字的进位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可能影响第 20 个 token 的答案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变量 x 的定义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可能影响后面多个方程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所以直接在 token embedding 上加 CNN-VIN，不一定抓得到真正的逻辑图。</w:t>
      </w:r>
    </w:p>
    <w:bookmarkEnd w:id="37"/>
    <w:bookmarkStart w:id="38" w:name="如果加-planning-layer最好不要只是-cnn"/>
    <w:p>
      <w:pPr>
        <w:pStyle w:val="Heading3"/>
      </w:pPr>
      <w:r>
        <w:rPr>
          <w:rFonts w:ascii="Noto Sans CJK SC" w:hAnsi="Noto Sans CJK SC" w:eastAsia="Noto Sans CJK SC"/>
        </w:rPr>
        <w:t xml:space="preserve">4.2 如果加 planning layer，最好不要只是 CNN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我更建议你把 planning layer 设计成三部分：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SEDD backbone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↓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latent planning slots / graph states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↓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value head + action/schedule head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↓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guided denoising / remasking / refinement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也就是引入一组显式 plan tokens：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[P1] [P2] ... [PK]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每个 diffusion step 都更新这些 plan slots：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Planner</m:t>
              </m:r>
            </m:e>
            <m:sub>
              <m:r>
                <m:t>ψ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h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然后输出：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ϕ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π</m:t>
              </m:r>
            </m:e>
            <m:sub>
              <m:r>
                <m:t>ψ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planner context</m:t>
          </m:r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主 SEDD score head 用 planner context 来预测 token update。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结构上可以是：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prompt + current noisy trace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      ↓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SEDD encoder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      ↓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planner slots cross-attend to sequence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      ↓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planner recurrent update, K iterations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      ↓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value head predicts correctness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      ↓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schedule head decides what to denoise/remask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      ↓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score head predicts token ratios/logits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这比单纯 CNN 更适合文本，因为 attention / slots 可以承载非局部变量绑定。</w:t>
      </w:r>
    </w:p>
    <w:bookmarkEnd w:id="38"/>
    <w:bookmarkStart w:id="39" w:name="vincnn-可以放在哪里"/>
    <w:p>
      <w:pPr>
        <w:pStyle w:val="Heading3"/>
      </w:pPr>
      <w:r>
        <w:rPr>
          <w:rFonts w:ascii="Noto Sans CJK SC" w:hAnsi="Noto Sans CJK SC" w:eastAsia="Noto Sans CJK SC"/>
        </w:rPr>
        <w:t xml:space="preserve">4.3 VIN/CNN 可以放在哪里？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如果你坚持 VIN 风格，可以这样放：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a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Conv</m:t>
              </m:r>
            </m:e>
            <m:sub>
              <m:r>
                <m:t>a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V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V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softmaxmax</m:t>
              </m:r>
            </m:e>
            <m:sub>
              <m:r>
                <m:t>a</m:t>
              </m:r>
            </m:sub>
          </m:sSub>
          <m:sSubSup>
            <m:e>
              <m:r>
                <m:t>Q</m:t>
              </m:r>
            </m:e>
            <m:sub>
              <m:r>
                <m:t>a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sup>
          </m:sSubSup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然后把</w:t>
      </w:r>
      <w:r>
        <w:rPr>
          <w:rFonts w:ascii="Noto Sans CJK SC" w:hAnsi="Noto Sans CJK SC" w:eastAsia="Noto Sans CJK SC"/>
        </w:rPr>
        <w:t xml:space="preserve"> </w:t>
      </w:r>
      <m:oMath>
        <m:sSup>
          <m:e>
            <m:r>
              <m:t>V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p>
      </m:oMath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当作每个 token/block 的 priority map：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高 V 的区域：保持 / 作为条件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低 V 的区域：remask / resample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高 uncertainty 的区域：重新采样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这时 VIN 不是直接“算答案”，而是做：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denoising path planning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也就是指导 SEDD 先修哪些位置、哪些位置需要回退。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这会更实际。</w:t>
      </w:r>
    </w:p>
    <w:bookmarkEnd w:id="39"/>
    <w:bookmarkStart w:id="40" w:name="X408715db4f19201dd35e4e6ddcfe81c4319a339"/>
    <w:p>
      <w:pPr>
        <w:pStyle w:val="Heading3"/>
      </w:pPr>
      <w:r>
        <w:rPr>
          <w:rFonts w:ascii="Noto Sans CJK SC" w:hAnsi="Noto Sans CJK SC" w:eastAsia="Noto Sans CJK SC"/>
        </w:rPr>
        <w:t xml:space="preserve">4.4 对数学任务，更推荐 graph planner / symbolic trace planner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如果你的任务是 Python 生成数学题，我建议不要用二维 CNN 作为主 planner，而是把题目解析成结构：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expression tree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operator graph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digit/carry graph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equation transformation graph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program execution trace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然后用 GNN / graph Transformer / latent slots 做 planning。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例如加法泛化的关键不是 token 局部卷积，而是：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个位相加 -&gt; carry -&gt; 十位相加 -&gt; carry -&gt; ...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这是一条算法状态链。你可以让模型输出 canonical trace：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&lt;step i=0&gt; 7+8=15, digit=5, carry=1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&lt;step i=1&gt; 3+4+1=8, digit=8, carry=0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...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&lt;answer&gt;85&lt;/answer&gt;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这比让模型直接输出答案更容易泛化。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0"/>
    <w:bookmarkEnd w:id="41"/>
    <w:bookmarkStart w:id="44" w:name="我对两个方向的判断"/>
    <w:p>
      <w:pPr>
        <w:pStyle w:val="Heading2"/>
      </w:pPr>
      <w:r>
        <w:rPr>
          <w:rFonts w:ascii="Noto Sans CJK SC" w:hAnsi="Noto Sans CJK SC" w:eastAsia="Noto Sans CJK SC"/>
        </w:rPr>
        <w:t xml:space="preserve">5. 我对两个方向的判断</w:t>
      </w:r>
    </w:p>
    <w:bookmarkStart w:id="42" w:name="方向-1sedd-不同步采样-td-rl"/>
    <w:p>
      <w:pPr>
        <w:pStyle w:val="Heading3"/>
      </w:pPr>
      <w:r>
        <w:rPr>
          <w:rFonts w:ascii="Noto Sans CJK SC" w:hAnsi="Noto Sans CJK SC" w:eastAsia="Noto Sans CJK SC"/>
        </w:rPr>
        <w:t xml:space="preserve">方向 1：SEDD 不同步采样 + TD / RL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我认为这是</w:t>
      </w:r>
      <w:r>
        <w:rPr>
          <w:rFonts w:ascii="Noto Sans CJK SC" w:hAnsi="Noto Sans CJK SC" w:eastAsia="Noto Sans CJK SC"/>
          <w:b/>
          <w:bCs/>
        </w:rPr>
        <w:t xml:space="preserve">更值得先做的方向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但要满足四个条件：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输出必须包含 reasoning trace，而不只是最终答案。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必须有 verifier reward。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action 最好先定义为 schedule/remask/edit，而不是全词表 token。</w:t>
      </w:r>
    </w:p>
    <w:p>
      <w:pPr>
        <w:pStyle w:val="Compact"/>
        <w:numPr>
          <w:ilvl w:val="0"/>
          <w:numId w:val="1002"/>
        </w:numPr>
      </w:pPr>
      <w:r>
        <w:rPr>
          <w:rFonts w:ascii="Noto Sans CJK SC" w:hAnsi="Noto Sans CJK SC" w:eastAsia="Noto Sans CJK SC"/>
        </w:rPr>
        <w:t xml:space="preserve">value/TD 只能作为 credit assignment，不能替代真实 reward。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推荐最小实验：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任务：两位数/三位数加减乘，OOD split 按位数或数值范围。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输出：固定格式 canonical trace + answer。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模型：SEDD backbone + value head + schedule head。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训练：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1. masked SFT on canonical traces；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2. rollout G samples；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3. exact verifier；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4. group-relative RL；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5. TD value learning；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6. rejection SFT buffer。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指标：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pass@1, pass@k, trace validity, answer validity, OOD digits generalization。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如果这个都跑不起来，说明问题不在“规划层不够”，而在 diffusion policy/logprob 或训练信号设计。</w:t>
      </w:r>
    </w:p>
    <w:bookmarkEnd w:id="42"/>
    <w:bookmarkStart w:id="43" w:name="方向-2加结构规划层-value-iteration-network"/>
    <w:p>
      <w:pPr>
        <w:pStyle w:val="Heading3"/>
      </w:pPr>
      <w:r>
        <w:rPr>
          <w:rFonts w:ascii="Noto Sans CJK SC" w:hAnsi="Noto Sans CJK SC" w:eastAsia="Noto Sans CJK SC"/>
        </w:rPr>
        <w:t xml:space="preserve">方向 2：加结构规划层 / value iteration network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我认为这是</w:t>
      </w:r>
      <w:r>
        <w:rPr>
          <w:rFonts w:ascii="Noto Sans CJK SC" w:hAnsi="Noto Sans CJK SC" w:eastAsia="Noto Sans CJK SC"/>
          <w:b/>
          <w:bCs/>
        </w:rPr>
        <w:t xml:space="preserve">第二阶段做的方向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它有价值，但不要指望“加个 CNN/VIN 就会推理”。更合理的定位是：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planner layer = 决定 denoising / remasking / refinement 的控制器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value head = 预测当前 partial trace 最终成功概率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main SEDD = 负责生成 token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verifier/RL = 提供正确性信号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如果任务是 Sudoku、迷宫、表格规划，VIN/CNN 很合适。</w:t>
      </w:r>
      <w:r>
        <w:rPr>
          <w:rFonts w:ascii="Noto Sans CJK SC" w:hAnsi="Noto Sans CJK SC" w:eastAsia="Noto Sans CJK SC"/>
        </w:rPr>
        <w:br/>
      </w:r>
      <w:r>
        <w:rPr>
          <w:rFonts w:ascii="Noto Sans CJK SC" w:hAnsi="Noto Sans CJK SC" w:eastAsia="Noto Sans CJK SC"/>
        </w:rPr>
        <w:t xml:space="preserve">如果任务是数学表达式、代码、自然语言推理，更建议用：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latent planning slots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graph planner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AST planner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program trace planner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attention-based recurrent planner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而不是纯 CNN。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3"/>
    <w:bookmarkEnd w:id="44"/>
    <w:bookmarkStart w:id="49" w:name="一个更具体的-sedd-r1-化方案"/>
    <w:p>
      <w:pPr>
        <w:pStyle w:val="Heading2"/>
      </w:pPr>
      <w:r>
        <w:rPr>
          <w:rFonts w:ascii="Noto Sans CJK SC" w:hAnsi="Noto Sans CJK SC" w:eastAsia="Noto Sans CJK SC"/>
        </w:rPr>
        <w:t xml:space="preserve">6. 一个更具体的 SEDD-R1 化方案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我会把你的 SEDD 改成下面这个训练范式：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Prompt: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题目</w:t>
      </w:r>
      <w:r>
        <w:rPr>
          <w:rFonts w:ascii="DejaVu Sans Mono" w:hAnsi="DejaVu Sans Mono" w:eastAsia="Noto Sans CJK SC"/>
          <w:sz w:val="17"/>
        </w:rPr>
        <w:br/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Target sequence: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&lt;plan&gt;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使用什么方法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&lt;/plan&gt;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&lt;work&gt;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逐步计算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&lt;/work&gt;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&lt;check&gt;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验证答案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&lt;/check&gt;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&lt;answer&gt;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最终答案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  &lt;/answer&gt;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训练分四阶段。</w:t>
      </w:r>
    </w:p>
    <w:bookmarkStart w:id="45" w:name="阶段-a格式和-trace-sft"/>
    <w:p>
      <w:pPr>
        <w:pStyle w:val="Heading3"/>
      </w:pPr>
      <w:r>
        <w:rPr>
          <w:rFonts w:ascii="Noto Sans CJK SC" w:hAnsi="Noto Sans CJK SC" w:eastAsia="Noto Sans CJK SC"/>
        </w:rPr>
        <w:t xml:space="preserve">阶段 A：格式和 trace SFT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用 Python 生成题目时，同时生成 canonical trace。不要只生成答案。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例如：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Question: 47 + 38 = ?</w:t>
      </w:r>
      <w:r>
        <w:rPr>
          <w:rFonts w:ascii="DejaVu Sans Mono" w:hAnsi="DejaVu Sans Mono" w:eastAsia="Noto Sans CJK SC"/>
          <w:sz w:val="17"/>
        </w:rPr>
        <w:br/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Trace: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&lt;work&gt;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ones: 7 + 8 = 15, write 5, carry 1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tens: 4 + 3 + 1 = 8, write 8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&lt;/work&gt;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&lt;answer&gt;85&lt;/answer&gt;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SEDD 训练时随机 mask / corrupt 整个 trace，让模型学 denoise 完整推理轨迹。</w:t>
      </w:r>
    </w:p>
    <w:bookmarkEnd w:id="45"/>
    <w:bookmarkStart w:id="46" w:name="阶段-b错误修复训练"/>
    <w:p>
      <w:pPr>
        <w:pStyle w:val="Heading3"/>
      </w:pPr>
      <w:r>
        <w:rPr>
          <w:rFonts w:ascii="Noto Sans CJK SC" w:hAnsi="Noto Sans CJK SC" w:eastAsia="Noto Sans CJK SC"/>
        </w:rPr>
        <w:t xml:space="preserve">阶段 B：错误修复训练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构造 corrupted trace：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ones: 7+8=14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...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&lt;answer&gt;84&lt;/answer&gt;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目标是修成正确 trace。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这一步非常适合 diffusion，因为 diffusion 天然是 refinement / correction。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你可以训练：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correct trace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corrupted trace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这比直接从噪声生成答案更像“反思”。</w:t>
      </w:r>
    </w:p>
    <w:bookmarkEnd w:id="46"/>
    <w:bookmarkStart w:id="47" w:name="阶段-cverifier-rl"/>
    <w:p>
      <w:pPr>
        <w:pStyle w:val="Heading3"/>
      </w:pPr>
      <w:r>
        <w:rPr>
          <w:rFonts w:ascii="Noto Sans CJK SC" w:hAnsi="Noto Sans CJK SC" w:eastAsia="Noto Sans CJK SC"/>
        </w:rPr>
        <w:t xml:space="preserve">阶段 C：verifier RL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每题采样多条：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trace_1, trace_2, ..., trace_G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reward：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+1 final answer correct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+0.2 trace parse valid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+0.2 intermediate steps executable / consistent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-0.2 format invalid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-0.1 too long / repeated loop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用 group advantage：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mean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</m:num>
            <m:den>
              <m:r>
                <m:rPr>
                  <m:sty m:val="p"/>
                </m:rPr>
                <m:t>std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+</m:t>
              </m:r>
              <m:r>
                <m:t>ϵ</m:t>
              </m:r>
            </m:den>
          </m:f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更新 SEDD policy，同时保留 KL 到 SFT reference。</w:t>
      </w:r>
    </w:p>
    <w:bookmarkEnd w:id="47"/>
    <w:bookmarkStart w:id="48" w:name="阶段-dtd-value-schedule-learning"/>
    <w:p>
      <w:pPr>
        <w:pStyle w:val="Heading3"/>
      </w:pPr>
      <w:r>
        <w:rPr>
          <w:rFonts w:ascii="Noto Sans CJK SC" w:hAnsi="Noto Sans CJK SC" w:eastAsia="Noto Sans CJK SC"/>
        </w:rPr>
        <w:t xml:space="preserve">阶段 D：TD value / schedule learning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在每条 diffusion trajectory 中保存：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s_k = current partial trace at t_k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训练 value：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→</m:t>
          </m:r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terminal</m:t>
              </m:r>
            </m:sub>
          </m:sSub>
        </m:oMath>
      </m:oMathPara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如果你有中间 verifier，也可以给 step reward：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某一步计算合法 +0.05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发现错误并修正 +0.1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产生矛盾 -0.1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然后 schedule head 学：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哪些 token 需要保持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哪些 token 需要 remask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哪些 block 需要先生成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这样，t/action/TD 才真正服务于推理。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48"/>
    <w:bookmarkEnd w:id="49"/>
    <w:bookmarkStart w:id="50" w:name="最关键的一句话"/>
    <w:p>
      <w:pPr>
        <w:pStyle w:val="Heading2"/>
      </w:pPr>
      <w:r>
        <w:rPr>
          <w:rFonts w:ascii="Noto Sans CJK SC" w:hAnsi="Noto Sans CJK SC" w:eastAsia="Noto Sans CJK SC"/>
        </w:rPr>
        <w:t xml:space="preserve">7. 最关键的一句话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你现在的问题大概率不是“SEDD 的网络完全不能推理”，而是：</w:t>
      </w:r>
    </w:p>
    <w:p>
      <w:pPr>
        <w:pStyle w:val="BodyText"/>
      </w:pPr>
      <w:r>
        <w:rPr>
          <w:rFonts w:ascii="Noto Sans CJK SC" w:hAnsi="Noto Sans CJK SC" w:eastAsia="Noto Sans CJK SC"/>
          <w:b/>
          <w:bCs/>
        </w:rPr>
        <w:t xml:space="preserve">SEDD 的 denoising 目标没有把采样过程变成一个有 reward 的 problem-solving trajectory。</w:t>
      </w:r>
    </w:p>
    <w:p>
      <w:pPr>
        <w:pStyle w:val="BodyText"/>
      </w:pPr>
      <w:r>
        <w:rPr>
          <w:rFonts w:ascii="Noto Sans CJK SC" w:hAnsi="Noto Sans CJK SC" w:eastAsia="Noto Sans CJK SC"/>
        </w:rPr>
        <w:t xml:space="preserve">DeepSeek-R1 的核心经验可以压缩成：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不要只训练答案分布；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训练/奖励“能走到正确答案的轨迹分布”。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对 SEDD 来说，对应就是：</w:t>
      </w:r>
    </w:p>
    <w:p>
      <w:pPr>
        <w:pStyle w:val="SourceCode"/>
        <w:spacing w:before="40" w:after="40" w:line="240" w:lineRule="auto"/>
      </w:pPr>
      <w:r>
        <w:rPr>
          <w:rStyle w:val="VerbatimChar"/>
          <w:rFonts w:ascii="DejaVu Sans Mono" w:hAnsi="DejaVu Sans Mono" w:eastAsia="Noto Sans CJK SC"/>
          <w:sz w:val="17"/>
        </w:rPr>
        <w:t xml:space="preserve">不要只 denoise final answer；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要 denoise / refine / reward reasoning trace；</w:t>
      </w:r>
      <w:r>
        <w:rPr>
          <w:rFonts w:ascii="DejaVu Sans Mono" w:hAnsi="DejaVu Sans Mono" w:eastAsia="Noto Sans CJK SC"/>
          <w:sz w:val="17"/>
        </w:rPr>
        <w:br/>
      </w:r>
      <w:r>
        <w:rPr>
          <w:rStyle w:val="VerbatimChar"/>
          <w:rFonts w:ascii="DejaVu Sans Mono" w:hAnsi="DejaVu Sans Mono" w:eastAsia="Noto Sans CJK SC"/>
          <w:sz w:val="17"/>
        </w:rPr>
        <w:t xml:space="preserve">把 diffusion step 变成可评价、可回退、可规划的生成过程。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所以我的建议排序是：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  <w:b/>
          <w:bCs/>
        </w:rPr>
        <w:t xml:space="preserve">先做 SEDD + reasoning trace + verifier RL / GRPO-like。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再加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value head + TD</w:t>
      </w:r>
      <w:r>
        <w:rPr>
          <w:rFonts w:ascii="Noto Sans CJK SC" w:hAnsi="Noto Sans CJK SC" w:eastAsia="Noto Sans CJK SC"/>
        </w:rPr>
        <w:t xml:space="preserve">，让模型预测 partial trace 成功率。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再让 policy 学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remask / denoise schedule</w:t>
      </w:r>
      <w:r>
        <w:rPr>
          <w:rFonts w:ascii="Noto Sans CJK SC" w:hAnsi="Noto Sans CJK SC" w:eastAsia="Noto Sans CJK SC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ascii="Noto Sans CJK SC" w:hAnsi="Noto Sans CJK SC" w:eastAsia="Noto Sans CJK SC"/>
        </w:rPr>
        <w:t xml:space="preserve">最后再考虑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  <w:b/>
          <w:bCs/>
        </w:rPr>
        <w:t xml:space="preserve">VIN/CNN/graph planner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这种结构增强。</w:t>
      </w:r>
    </w:p>
    <w:p>
      <w:pPr>
        <w:pStyle w:val="FirstParagraph"/>
      </w:pPr>
      <w:r>
        <w:rPr>
          <w:rFonts w:ascii="Noto Sans CJK SC" w:hAnsi="Noto Sans CJK SC" w:eastAsia="Noto Sans CJK SC"/>
        </w:rPr>
        <w:t xml:space="preserve">如果你直接先加结构规划层，但没有 verifier reward 和 trace-level 训练，很可能只是得到一个更复杂、更容易过拟合的 SEDD。</w:t>
      </w:r>
    </w:p>
    <w:p>
      <w:r>
        <w:rPr>
          <w:rFonts w:ascii="Noto Sans CJK SC" w:hAnsi="Noto Sans CJK SC" w:eastAsia="Noto Sans CJK SC"/>
        </w:rPr>
        <w:pict>
          <v:rect style="width:0;height:1.5pt" o:hralign="center" o:hrstd="t" o:hr="t"/>
        </w:pict>
      </w:r>
    </w:p>
    <w:bookmarkEnd w:id="50"/>
    <w:bookmarkStart w:id="51" w:name="参考资料"/>
    <w:p>
      <w:pPr>
        <w:pStyle w:val="Heading2"/>
      </w:pPr>
      <w:r>
        <w:rPr>
          <w:rFonts w:ascii="Noto Sans CJK SC" w:hAnsi="Noto Sans CJK SC" w:eastAsia="Noto Sans CJK SC"/>
        </w:rPr>
        <w:t xml:space="preserve">参考资料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DeepSeek-V3 Technical Report: https://arxiv.org/html/2412.19437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DeepSeek-R1: Incentivizing Reasoning Capability in LLMs via Reinforcement Learning: https://arxiv.org/html/2501.12948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Score Entropy Discrete Diffusion: https://ar5iv.org/html/2310.16834v3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d1: Scaling Reasoning in Diffusion Large Language Models via Reinforcement Learning: https://arxiv.org/abs/2504.12216</w:t>
      </w:r>
    </w:p>
    <w:p>
      <w:pPr>
        <w:pStyle w:val="Compact"/>
        <w:numPr>
          <w:ilvl w:val="0"/>
          <w:numId w:val="1004"/>
        </w:numPr>
      </w:pPr>
      <w:r>
        <w:rPr>
          <w:rFonts w:ascii="Noto Sans CJK SC" w:hAnsi="Noto Sans CJK SC" w:eastAsia="Noto Sans CJK SC"/>
        </w:rPr>
        <w:t xml:space="preserve">Value Iteration Networks: https://arxiv.org/abs/1602.02867</w:t>
      </w:r>
    </w:p>
    <w:bookmarkEnd w:id="51"/>
    <w:sectPr>
      <w:footerReference w:type="default" r:id="rId9"/>
      <w:pgMar w:top="1247" w:bottom="1134" w:left="1191" w:right="119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DeepSeek-R1 与 SEDD 推理化方案分析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3" w:lineRule="auto" w:after="100"/>
      <w:ind w:firstLine="0"/>
    </w:pPr>
    <w:rPr>
      <w:rFonts w:ascii="Noto Sans CJK SC" w:hAnsi="Noto Sans CJK SC" w:eastAsia="Noto Sans CJK SC" w:cs="Noto Sans CJK S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hAnsi="Noto Sans CJK SC" w:eastAsia="Noto Sans CJK SC" w:cs="Noto Sans CJK SC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Theme="majorHAnsi" w:cstheme="majorBidi" w:eastAsiaTheme="majorEastAsia" w:hAnsiTheme="majorHAnsi" w:ascii="Noto Sans CJK SC" w:hAnsi="Noto Sans CJK SC" w:eastAsia="Noto Sans CJK SC" w:cs="Noto Sans CJK SC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200"/>
      <w:jc w:val="center"/>
    </w:pPr>
    <w:rPr>
      <w:b w:val="0"/>
      <w:sz w:val="24"/>
      <w:szCs w:val="30"/>
      <w:rFonts w:ascii="Noto Sans CJK SC" w:hAnsi="Noto Sans CJK SC" w:eastAsia="Noto Sans CJK SC" w:cs="Noto Sans CJK SC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 w:eastAsia="Noto Sans CJK SC" w:cs="DejaVu Sans Mono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ejaVu Sans Mono" w:hAnsi="DejaVu Sans Mono" w:eastAsia="Noto Sans CJK SC" w:cs="DejaVu Sans Mono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hyperlink" Target="https://ar5iv.org/html/2310.16834v3" TargetMode="External"/><Relationship Id="rId36" Type="http://schemas.openxmlformats.org/officeDocument/2006/relationships/hyperlink" Target="https://arxiv.org/abs/1602.02867?utm_source=chatgpt.com" TargetMode="External"/><Relationship Id="rId32" Type="http://schemas.openxmlformats.org/officeDocument/2006/relationships/hyperlink" Target="https://arxiv.org/abs/2504.12216" TargetMode="External"/><Relationship Id="rId20" Type="http://schemas.openxmlformats.org/officeDocument/2006/relationships/hyperlink" Target="https://arxiv.org/html/2412.19437" TargetMode="External"/><Relationship Id="rId22" Type="http://schemas.openxmlformats.org/officeDocument/2006/relationships/hyperlink" Target="https://arxiv.org/html/2501.12948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ar5iv.org/html/2310.16834v3" TargetMode="External"/><Relationship Id="rId36" Type="http://schemas.openxmlformats.org/officeDocument/2006/relationships/hyperlink" Target="https://arxiv.org/abs/1602.02867?utm_source=chatgpt.com" TargetMode="External"/><Relationship Id="rId32" Type="http://schemas.openxmlformats.org/officeDocument/2006/relationships/hyperlink" Target="https://arxiv.org/abs/2504.12216" TargetMode="External"/><Relationship Id="rId20" Type="http://schemas.openxmlformats.org/officeDocument/2006/relationships/hyperlink" Target="https://arxiv.org/html/2412.19437" TargetMode="External"/><Relationship Id="rId22" Type="http://schemas.openxmlformats.org/officeDocument/2006/relationships/hyperlink" Target="https://arxiv.org/html/2501.129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DeepSeek-R1 推理能力与 SEDD 推理化方案分析</dc:title>
  <dc:creator/>
  <dc:language>zh-CN</dc:language>
  <cp:keywords>DeepSeek-R1, SEDD, diffusion language model, reasoning, RL, TD, planner</cp:keywords>
  <dcterms:created xsi:type="dcterms:W3CDTF">2026-06-04T08:28:08Z</dcterms:created>
  <dcterms:modified xsi:type="dcterms:W3CDTF">2026-06-04T08:28:08Z</dcterms:modified>
  <cp:lastModifiedBy/>
  <dc:description/>
  <cp:category>技术文档</cp:category>
  <dc:subject>DeepSeek-R1 推理能力与 SEDD 推理化方案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2026-06-04</vt:lpwstr>
  </property>
  <property fmtid="{D5CDD505-2E9C-101B-9397-08002B2CF9AE}" pid="3" name="subtitle">
    <vt:lpwstr>结构原因、SEDD 当前瓶颈、TD/RL 与规划层改造路线</vt:lpwstr>
  </property>
</Properties>
</file>