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943" w:rsidRPr="00152943" w:rsidRDefault="007C1999" w:rsidP="00152943">
      <w:pPr>
        <w:widowControl/>
        <w:spacing w:after="120" w:line="360" w:lineRule="atLeast"/>
        <w:jc w:val="left"/>
        <w:outlineLvl w:val="2"/>
        <w:rPr>
          <w:rFonts w:ascii="Helvetica" w:eastAsia="宋体" w:hAnsi="Helvetica" w:cs="宋体"/>
          <w:b/>
          <w:bCs/>
          <w:color w:val="000000"/>
          <w:kern w:val="0"/>
          <w:sz w:val="25"/>
          <w:szCs w:val="25"/>
        </w:rPr>
      </w:pPr>
      <w:hyperlink r:id="rId7" w:history="1">
        <w:r w:rsidR="00152943" w:rsidRPr="00152943">
          <w:rPr>
            <w:rFonts w:ascii="Helvetica" w:eastAsia="宋体" w:hAnsi="Helvetica" w:cs="宋体"/>
            <w:b/>
            <w:bCs/>
            <w:color w:val="108AC6"/>
            <w:kern w:val="0"/>
            <w:sz w:val="25"/>
            <w:u w:val="single"/>
          </w:rPr>
          <w:t>redis</w:t>
        </w:r>
        <w:r w:rsidR="00152943" w:rsidRPr="00152943">
          <w:rPr>
            <w:rFonts w:ascii="Helvetica" w:eastAsia="宋体" w:hAnsi="Helvetica" w:cs="宋体"/>
            <w:b/>
            <w:bCs/>
            <w:color w:val="108AC6"/>
            <w:kern w:val="0"/>
            <w:sz w:val="25"/>
            <w:u w:val="single"/>
          </w:rPr>
          <w:t>命令总结</w:t>
        </w:r>
      </w:hyperlink>
    </w:p>
    <w:p w:rsidR="00152943" w:rsidRPr="00152943" w:rsidRDefault="00152943" w:rsidP="00152943">
      <w:pPr>
        <w:widowControl/>
        <w:spacing w:line="282" w:lineRule="atLeast"/>
        <w:jc w:val="left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r w:rsidRPr="00152943">
        <w:rPr>
          <w:rFonts w:ascii="Helvetica" w:eastAsia="宋体" w:hAnsi="Helvetica" w:cs="宋体"/>
          <w:b/>
          <w:bCs/>
          <w:color w:val="000000"/>
          <w:kern w:val="0"/>
          <w:sz w:val="19"/>
        </w:rPr>
        <w:t>博客分类：</w:t>
      </w:r>
      <w:r w:rsidRPr="00152943">
        <w:rPr>
          <w:rFonts w:ascii="Helvetica" w:eastAsia="宋体" w:hAnsi="Helvetica" w:cs="宋体"/>
          <w:color w:val="000000"/>
          <w:kern w:val="0"/>
          <w:sz w:val="19"/>
        </w:rPr>
        <w:t> </w:t>
      </w:r>
    </w:p>
    <w:p w:rsidR="00152943" w:rsidRPr="00EE6D7A" w:rsidRDefault="007C1999" w:rsidP="00EE6D7A">
      <w:pPr>
        <w:widowControl/>
        <w:numPr>
          <w:ilvl w:val="0"/>
          <w:numId w:val="1"/>
        </w:numPr>
        <w:spacing w:line="282" w:lineRule="atLeast"/>
        <w:ind w:left="0" w:right="78"/>
        <w:jc w:val="left"/>
        <w:rPr>
          <w:rFonts w:ascii="Helvetica" w:eastAsia="宋体" w:hAnsi="Helvetica" w:cs="宋体"/>
          <w:color w:val="000000"/>
          <w:kern w:val="0"/>
          <w:sz w:val="19"/>
          <w:szCs w:val="19"/>
        </w:rPr>
      </w:pPr>
      <w:hyperlink r:id="rId8" w:history="1">
        <w:r w:rsidR="00152943" w:rsidRPr="00152943">
          <w:rPr>
            <w:rFonts w:ascii="Helvetica" w:eastAsia="宋体" w:hAnsi="Helvetica" w:cs="宋体"/>
            <w:color w:val="108AC6"/>
            <w:kern w:val="0"/>
            <w:sz w:val="19"/>
            <w:u w:val="single"/>
          </w:rPr>
          <w:t>Redis</w:t>
        </w:r>
      </w:hyperlink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C00000"/>
          <w:kern w:val="0"/>
          <w:sz w:val="19"/>
        </w:rPr>
        <w:t>11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/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11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Redis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命令总结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Redis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提供了丰富的命令（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command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）对数据库和各种数据类型进行操作，这些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command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可以在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Linux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终端使用。在编程时，比如使用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Redis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Java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语言包，这些命令都有对应的方法，比如上面例子中使用的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sadd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方法，就是对集合操作中的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SADD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命令。下面将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Redis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提供的命令做一总结。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  <w:bookmarkStart w:id="0" w:name="_GoBack"/>
      <w:bookmarkEnd w:id="0"/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连接操作相关的命令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quit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：关闭连接（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connection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auth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：简单密码认证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exists(key)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：确认一个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是否存在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del(key)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：删除一个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type(key)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：返回值的类型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keys(pattern)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：返回满足给定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pattern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randomkey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：随机返回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空间的一个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rename(oldname, newname)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由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oldname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重命名为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newname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，若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newname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存在则删除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newname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表示的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dbsize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：返回当前数据库中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的数目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expire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：设定一个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的活动时间（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ttl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：获得一个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的活动时间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select(index)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：按索引查询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move(key, dbindex)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：将当前数据库中的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转移到有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dbindex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索引的数据库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flushdb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：删除当前选择数据库中的所有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lastRenderedPageBreak/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flushall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：删除所有数据库中的所有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set(key,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：给数据库中名称为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赋予值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get(key)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：返回数据库中名称为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getset(key,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：给名称为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赋予上一次的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mget(key1, key2,…, key N)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：返回库中多个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（它们的名称为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key2…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setnx(key,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：如果不存在名称为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，则向库中添加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setex(key, time,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：向库中添加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）同时，设定过期时间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time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mset(key1, value1, key2, value2,…key N, value N)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：同时给多个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赋值，名称为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i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赋值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i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msetnx(key1, value1, key2, value2,…key N, value N)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：如果所有名称为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i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都不存在，则向库中添加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，名称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i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赋值为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i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incr(key)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增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incrby(key, integer)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增加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integer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decr(key)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减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decrby(key, integer)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减少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integer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append(key,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的值附加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substr(key, start, end)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string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的子串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rpush(key,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：在名称为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尾添加一个值为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lpush(key,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：在名称为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头添加一个值为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llen(key)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的长度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lastRenderedPageBreak/>
        <w:t>   lrange(key, start, end)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start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至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end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之间的元素（下标从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开始，下同）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ltrim(key, start, end)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：截取名称为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，保留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start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至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end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之间的元素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lindex(key, index)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位置的元素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lset(key, index,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：给名称为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位置的元素赋值为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lrem(key, count,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count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个名称为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的元素。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count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为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，删除所有值为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的元素，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count&gt;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从头至尾删除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count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个值为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的元素，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count&lt;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从尾到头删除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|count|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个值为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的元素。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lpop(key)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：返回并删除名称为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中的首元素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rpop(key)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：返回并删除名称为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中的尾元素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blpop(key1, key2,… key N, timeout)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lpop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命令的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block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版本。即当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timeout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为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时，若遇到名称为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i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不存在或该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为空，则命令结束。如果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timeout&gt;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，则遇到上述情况时，等待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timeout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秒，如果问题没有解决，则对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 i+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开始的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执行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pop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brpop(key1, key2,… key N, timeout)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rpop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block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版本。参考上一命令。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rpoplpush(srckey, dstkey)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：返回并删除名称为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srckey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的尾元素，并将该元素添加到名称为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dstkey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list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的头部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sadd(key, member)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：向名称为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中添加元素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srem(key,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中的元素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spop(key)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：随机返回并删除名称为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中一个元素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smove(srckey, dstkey,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元素从名称为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srckey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的集合移到名称为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dstkey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的集合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scard(key)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的基数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sismember(key,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：测试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是否是名称为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sinter(key1, key2,…key N)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：求交集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lastRenderedPageBreak/>
        <w:t>   sinterstore(dstkey, key1, key2,…key N)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：求交集并将交集保存到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dstkey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的集合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sunion(key1, key2,…key N)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：求并集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sunionstore(dstkey, key1, key2,…key N)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：求并集并将并集保存到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dstkey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的集合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sdiff(key1, key2,…key N)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：求差集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sdiffstore(dstkey, key1, key2,…key N)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：求差集并将差集保存到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dstkey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的集合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smembers(key)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srandmember(key)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：随机返回名称为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的一个元素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sorted 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）操作的命令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zadd(key, score, member)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：向名称为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中添加元素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用于排序。如果该元素已经存在，则根据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更新该元素的顺序。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zrem(key,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中的元素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zincrby(key, increment,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：如果在名称为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中已经存在元素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，则该元素的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增加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increment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；否则向集合中添加该元素，其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的值为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increment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zrank(key,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（元素已按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从小到大排序）中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元素的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rank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（即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，从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开始），若没有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元素，返回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“nil”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zrevrank(key, member)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（元素已按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从大到小排序）中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元素的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rank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（即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，从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0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开始），若没有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member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元素，返回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“nil”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zrange(key, start, end)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（元素已按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从小到大排序）中的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start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end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zrevrange(key, start, end)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（元素已按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从大到小排序）中的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index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从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start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end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zrangebyscore(key, min, max)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 &gt;= min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且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 &lt;= max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zcard(key)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的基数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lastRenderedPageBreak/>
        <w:t>   zscore(key, element)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element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zremrangebyrank(key, min, max)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rank &gt;= min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且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rank &lt;= max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zremrangebyscore(key, min, max)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 &gt;= min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且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 &lt;= max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的所有元素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zunionstore / zinterstore(dstkeyN, key1,…,keyN, WEIGHTS w1,…wN, AGGREGATE SUM|MIN|MAX)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个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zset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求并集和交集，并将最后的集合保存在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dstkeyN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中。对于集合中每一个元素的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，在进行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AGGREGATE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运算前，都要乘以对于的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WEIGHT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参数。如果没有提供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WEIGHT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，默认为</w:t>
      </w:r>
      <w:r w:rsidRPr="00152943">
        <w:rPr>
          <w:rFonts w:ascii="Consolas" w:eastAsia="宋体" w:hAnsi="Consolas" w:cs="Consolas"/>
          <w:color w:val="C00000"/>
          <w:kern w:val="0"/>
          <w:sz w:val="19"/>
        </w:rPr>
        <w:t>1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。默认的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AGGREGATE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是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SUM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，即结果集合中元素的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是所有集合对应元素进行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SUM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运算的值，而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MIN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和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MAX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是指，结果集合中元素的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score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是所有集合对应元素中最小值和最大值。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操作的命令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hset(key, field, value)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：向名称为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中添加元素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field&lt;—&gt;value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hget(key, field)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对应的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hmget(key, field1, …,field N)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 i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对应的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hmset(key, field1, value1,…,field N, value N)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：向名称为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中添加元素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 i&lt;—&gt;value i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hincrby(key, field, integer)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增加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integer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hexists(key, field)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中是否存在键为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的域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hdel(key, field)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：删除名称为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中键为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的域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hlen(key)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中元素个数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hkeys(key)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中所有键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hvals(key)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中所有键对应的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hgetall(key)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：返回名称为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key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hash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中所有的键（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field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）及其对应的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value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持久化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save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：将数据同步保存到磁盘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lastRenderedPageBreak/>
        <w:t>   bgsave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：将数据异步保存到磁盘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lastsave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：返回上次成功将数据保存到磁盘的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Unix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时戳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shundown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：将数据同步保存到磁盘，然后关闭服务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远程服务控制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info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：提供服务器的信息和统计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monitor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：实时转储收到的请求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slaveof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：改变复制策略设置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 </w:t>
      </w:r>
    </w:p>
    <w:p w:rsidR="00152943" w:rsidRPr="00152943" w:rsidRDefault="00152943" w:rsidP="0015294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82" w:lineRule="atLeast"/>
        <w:ind w:left="736"/>
        <w:jc w:val="left"/>
        <w:rPr>
          <w:rFonts w:ascii="Consolas" w:eastAsia="宋体" w:hAnsi="Consolas" w:cs="Consolas"/>
          <w:color w:val="2B91AF"/>
          <w:kern w:val="0"/>
          <w:sz w:val="19"/>
          <w:szCs w:val="19"/>
        </w:rPr>
      </w:pP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   config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：在运行时配置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Redis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服务器</w:t>
      </w:r>
      <w:r w:rsidRPr="00152943">
        <w:rPr>
          <w:rFonts w:ascii="Consolas" w:eastAsia="宋体" w:hAnsi="Consolas" w:cs="Consolas"/>
          <w:color w:val="000000"/>
          <w:kern w:val="0"/>
          <w:sz w:val="19"/>
          <w:szCs w:val="19"/>
        </w:rPr>
        <w:t> </w:t>
      </w:r>
    </w:p>
    <w:p w:rsidR="00F470D1" w:rsidRDefault="00F470D1"/>
    <w:sectPr w:rsidR="00F47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999" w:rsidRDefault="007C1999" w:rsidP="00152943">
      <w:r>
        <w:separator/>
      </w:r>
    </w:p>
  </w:endnote>
  <w:endnote w:type="continuationSeparator" w:id="0">
    <w:p w:rsidR="007C1999" w:rsidRDefault="007C1999" w:rsidP="00152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999" w:rsidRDefault="007C1999" w:rsidP="00152943">
      <w:r>
        <w:separator/>
      </w:r>
    </w:p>
  </w:footnote>
  <w:footnote w:type="continuationSeparator" w:id="0">
    <w:p w:rsidR="007C1999" w:rsidRDefault="007C1999" w:rsidP="00152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6355E"/>
    <w:multiLevelType w:val="multilevel"/>
    <w:tmpl w:val="3BEA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37DCC"/>
    <w:multiLevelType w:val="multilevel"/>
    <w:tmpl w:val="8E64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2943"/>
    <w:rsid w:val="00152943"/>
    <w:rsid w:val="007C1999"/>
    <w:rsid w:val="00EE6D7A"/>
    <w:rsid w:val="00F4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91935F-2ECB-41A0-B9E7-586F9DB0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529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2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29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2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29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294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152943"/>
    <w:rPr>
      <w:color w:val="0000FF"/>
      <w:u w:val="single"/>
    </w:rPr>
  </w:style>
  <w:style w:type="character" w:styleId="a6">
    <w:name w:val="Strong"/>
    <w:basedOn w:val="a0"/>
    <w:uiPriority w:val="22"/>
    <w:qFormat/>
    <w:rsid w:val="00152943"/>
    <w:rPr>
      <w:b/>
      <w:bCs/>
    </w:rPr>
  </w:style>
  <w:style w:type="character" w:customStyle="1" w:styleId="apple-converted-space">
    <w:name w:val="apple-converted-space"/>
    <w:basedOn w:val="a0"/>
    <w:rsid w:val="00152943"/>
  </w:style>
  <w:style w:type="character" w:customStyle="1" w:styleId="number">
    <w:name w:val="number"/>
    <w:basedOn w:val="a0"/>
    <w:rsid w:val="00152943"/>
  </w:style>
  <w:style w:type="paragraph" w:styleId="a7">
    <w:name w:val="Balloon Text"/>
    <w:basedOn w:val="a"/>
    <w:link w:val="Char1"/>
    <w:uiPriority w:val="99"/>
    <w:semiHidden/>
    <w:unhideWhenUsed/>
    <w:rsid w:val="001529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29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6273">
          <w:marLeft w:val="0"/>
          <w:marRight w:val="0"/>
          <w:marTop w:val="0"/>
          <w:marBottom w:val="2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866">
              <w:marLeft w:val="14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t-kelly.iteye.com/category/3115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t-kelly.iteye.com/blog/20539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851</Words>
  <Characters>4854</Characters>
  <Application>Microsoft Office Word</Application>
  <DocSecurity>0</DocSecurity>
  <Lines>40</Lines>
  <Paragraphs>11</Paragraphs>
  <ScaleCrop>false</ScaleCrop>
  <Company>Microsoft</Company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liush</dc:creator>
  <cp:keywords/>
  <dc:description/>
  <cp:lastModifiedBy>111</cp:lastModifiedBy>
  <cp:revision>3</cp:revision>
  <dcterms:created xsi:type="dcterms:W3CDTF">2015-08-11T13:31:00Z</dcterms:created>
  <dcterms:modified xsi:type="dcterms:W3CDTF">2015-09-18T07:47:00Z</dcterms:modified>
</cp:coreProperties>
</file>