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>
      <w:bookmarkStart w:id="0" w:name="_GoBack"/>
      <w:bookmarkEnd w:id="0"/>
    </w:p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154768">
      <w:pPr>
        <w:jc w:val="center"/>
        <w:rPr>
          <w:b/>
          <w:bCs/>
          <w:sz w:val="40"/>
          <w:szCs w:val="40"/>
        </w:rPr>
      </w:pPr>
      <w:r w:rsidRPr="00005BC1">
        <w:rPr>
          <w:rFonts w:hint="cs"/>
          <w:b/>
          <w:bCs/>
          <w:sz w:val="40"/>
          <w:szCs w:val="40"/>
          <w:cs/>
        </w:rPr>
        <w:t>ภาคผนวก</w:t>
      </w:r>
      <w:r w:rsidR="00AE7C29">
        <w:rPr>
          <w:rFonts w:hint="cs"/>
          <w:b/>
          <w:bCs/>
          <w:sz w:val="40"/>
          <w:szCs w:val="40"/>
          <w:cs/>
        </w:rPr>
        <w:t xml:space="preserve"> ก</w:t>
      </w:r>
    </w:p>
    <w:p w:rsidR="00AE7C29" w:rsidRPr="00AE7C29" w:rsidRDefault="00721B8B" w:rsidP="00154768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แบบสอบถามเพื่อประ</w:t>
      </w:r>
      <w:r w:rsidR="00AE7C29" w:rsidRPr="00AE7C29">
        <w:rPr>
          <w:rFonts w:hint="cs"/>
          <w:b/>
          <w:bCs/>
          <w:sz w:val="40"/>
          <w:szCs w:val="40"/>
          <w:cs/>
        </w:rPr>
        <w:t>เมินความพึงพอใจ</w:t>
      </w:r>
    </w:p>
    <w:p w:rsidR="00005BC1" w:rsidRDefault="00005BC1" w:rsidP="00005BC1"/>
    <w:p w:rsidR="00005BC1" w:rsidRDefault="00005BC1" w:rsidP="00005BC1"/>
    <w:p w:rsidR="00AE7C29" w:rsidRDefault="00AE7C29" w:rsidP="00005BC1"/>
    <w:p w:rsidR="00AE7C29" w:rsidRDefault="00AE7C29" w:rsidP="00005BC1"/>
    <w:p w:rsidR="00AE7C29" w:rsidRDefault="00AE7C29" w:rsidP="00005BC1"/>
    <w:p w:rsidR="00AE7C29" w:rsidRDefault="00AE7C29" w:rsidP="00005BC1"/>
    <w:p w:rsidR="00AE7C29" w:rsidRDefault="00AE7C29" w:rsidP="00005BC1"/>
    <w:p w:rsidR="00AE7C29" w:rsidRDefault="00AE7C29" w:rsidP="00005BC1"/>
    <w:p w:rsidR="00AE7C29" w:rsidRDefault="00AE7C29" w:rsidP="00005BC1"/>
    <w:p w:rsidR="00AE7C29" w:rsidRDefault="00AE7C29" w:rsidP="00005BC1"/>
    <w:p w:rsidR="00AE7C29" w:rsidRDefault="00AE7C29" w:rsidP="00005BC1"/>
    <w:p w:rsidR="00721B8B" w:rsidRDefault="00721B8B" w:rsidP="00005BC1"/>
    <w:p w:rsidR="00721B8B" w:rsidRPr="00020EC7" w:rsidRDefault="00721B8B" w:rsidP="00721B8B">
      <w:pPr>
        <w:jc w:val="center"/>
        <w:rPr>
          <w:b/>
          <w:bCs/>
          <w:sz w:val="36"/>
          <w:szCs w:val="36"/>
        </w:rPr>
      </w:pPr>
      <w:r w:rsidRPr="00020EC7">
        <w:rPr>
          <w:b/>
          <w:bCs/>
          <w:sz w:val="36"/>
          <w:szCs w:val="36"/>
          <w:cs/>
        </w:rPr>
        <w:lastRenderedPageBreak/>
        <w:t>แบบประเมินความพึงพอใจ</w:t>
      </w:r>
    </w:p>
    <w:p w:rsidR="00721B8B" w:rsidRPr="00020EC7" w:rsidRDefault="00721B8B" w:rsidP="00721B8B">
      <w:pPr>
        <w:spacing w:line="240" w:lineRule="auto"/>
        <w:ind w:left="630" w:hanging="630"/>
        <w:jc w:val="thaiDistribute"/>
      </w:pPr>
      <w:r w:rsidRPr="00020EC7">
        <w:rPr>
          <w:b/>
          <w:bCs/>
          <w:cs/>
        </w:rPr>
        <w:t>เรื่อง</w:t>
      </w:r>
      <w:r w:rsidRPr="00020EC7">
        <w:rPr>
          <w:cs/>
        </w:rPr>
        <w:t xml:space="preserve">   ความพึงพอใจต่อการพัฒนาแอพพลิเคชั่นสำหรับโทรศัพท์มือถือระบบปฏิบัติการแอนดรอยด์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</w:p>
    <w:p w:rsidR="00721B8B" w:rsidRPr="00020EC7" w:rsidRDefault="00721B8B" w:rsidP="00721B8B">
      <w:pPr>
        <w:spacing w:after="0" w:line="240" w:lineRule="auto"/>
      </w:pPr>
      <w:r w:rsidRPr="00020EC7">
        <w:rPr>
          <w:b/>
          <w:bCs/>
          <w:cs/>
        </w:rPr>
        <w:t>คำชี้แจง</w:t>
      </w:r>
      <w:r w:rsidRPr="00020EC7">
        <w:rPr>
          <w:cs/>
        </w:rPr>
        <w:t xml:space="preserve"> </w:t>
      </w:r>
    </w:p>
    <w:p w:rsidR="00721B8B" w:rsidRPr="00020EC7" w:rsidRDefault="00721B8B" w:rsidP="00721B8B">
      <w:pPr>
        <w:spacing w:after="0" w:line="240" w:lineRule="auto"/>
        <w:ind w:firstLine="720"/>
        <w:jc w:val="thaiDistribute"/>
        <w:rPr>
          <w:cs/>
        </w:rPr>
      </w:pPr>
      <w:r w:rsidRPr="00020EC7">
        <w:t xml:space="preserve"> </w:t>
      </w:r>
      <w:r w:rsidRPr="00020EC7">
        <w:rPr>
          <w:cs/>
        </w:rPr>
        <w:t>แบบสอบถามฉบับนี้ มีวัตถุประสงค์ของการวิจัย ดังนี้</w:t>
      </w:r>
    </w:p>
    <w:p w:rsidR="00721B8B" w:rsidRDefault="00721B8B" w:rsidP="00721B8B">
      <w:pPr>
        <w:tabs>
          <w:tab w:val="left" w:pos="1080"/>
        </w:tabs>
        <w:spacing w:after="200" w:line="276" w:lineRule="auto"/>
        <w:ind w:left="1080"/>
        <w:jc w:val="thaiDistribute"/>
        <w:rPr>
          <w:color w:val="000000" w:themeColor="text1"/>
        </w:rPr>
      </w:pPr>
      <w:r w:rsidRPr="00721B8B">
        <w:rPr>
          <w:rFonts w:hint="cs"/>
          <w:color w:val="000000" w:themeColor="text1"/>
          <w:cs/>
        </w:rPr>
        <w:t>1.</w:t>
      </w:r>
      <w:r>
        <w:rPr>
          <w:color w:val="000000" w:themeColor="text1"/>
          <w:cs/>
        </w:rPr>
        <w:t xml:space="preserve"> เพื่อประเมิน</w:t>
      </w:r>
      <w:r w:rsidRPr="00721B8B">
        <w:rPr>
          <w:color w:val="000000" w:themeColor="text1"/>
          <w:cs/>
        </w:rPr>
        <w:t>ความพึงพอใจที่</w:t>
      </w:r>
      <w:r w:rsidRPr="00721B8B">
        <w:rPr>
          <w:cs/>
        </w:rPr>
        <w:t>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</w:p>
    <w:p w:rsidR="00721B8B" w:rsidRPr="00721B8B" w:rsidRDefault="00721B8B" w:rsidP="00721B8B">
      <w:pPr>
        <w:tabs>
          <w:tab w:val="left" w:pos="1080"/>
        </w:tabs>
        <w:spacing w:after="200" w:line="276" w:lineRule="auto"/>
        <w:ind w:left="1080"/>
        <w:jc w:val="thaiDistribute"/>
        <w:rPr>
          <w:color w:val="000000" w:themeColor="text1"/>
        </w:rPr>
      </w:pPr>
      <w:r w:rsidRPr="00721B8B">
        <w:rPr>
          <w:rFonts w:hint="cs"/>
          <w:cs/>
        </w:rPr>
        <w:t xml:space="preserve">2. </w:t>
      </w:r>
      <w:r w:rsidRPr="00721B8B">
        <w:rPr>
          <w:color w:val="000000" w:themeColor="text1"/>
          <w:cs/>
        </w:rPr>
        <w:t>เพื่อศึกษาความคิดเห็นและข้อเสนอแนะเพิ่มเติม</w:t>
      </w:r>
    </w:p>
    <w:p w:rsidR="00721B8B" w:rsidRPr="00020EC7" w:rsidRDefault="00721B8B" w:rsidP="00721B8B">
      <w:pPr>
        <w:spacing w:after="0" w:line="240" w:lineRule="auto"/>
        <w:ind w:firstLine="720"/>
        <w:jc w:val="thaiDistribute"/>
      </w:pPr>
      <w:r w:rsidRPr="00020EC7">
        <w:rPr>
          <w:cs/>
        </w:rPr>
        <w:t>แบบสอบถามฉบับนี้มีรายละเอียดของคำถามดังต่อไปนี้</w:t>
      </w:r>
    </w:p>
    <w:p w:rsidR="00721B8B" w:rsidRPr="00020EC7" w:rsidRDefault="00721B8B" w:rsidP="00721B8B">
      <w:pPr>
        <w:spacing w:after="0" w:line="240" w:lineRule="auto"/>
        <w:ind w:left="720" w:firstLine="720"/>
      </w:pPr>
      <w:r w:rsidRPr="008754E8">
        <w:rPr>
          <w:cs/>
        </w:rPr>
        <w:t>ตอนที่</w:t>
      </w:r>
      <w:r>
        <w:rPr>
          <w:rFonts w:hint="cs"/>
          <w:cs/>
        </w:rPr>
        <w:t xml:space="preserve"> </w:t>
      </w:r>
      <w:r w:rsidRPr="00020EC7">
        <w:t>1</w:t>
      </w:r>
      <w:r w:rsidRPr="00020EC7">
        <w:rPr>
          <w:cs/>
        </w:rPr>
        <w:t xml:space="preserve"> ข้อมูล</w:t>
      </w:r>
      <w:r>
        <w:rPr>
          <w:cs/>
        </w:rPr>
        <w:t>ทั่วไปของผู้ประเมิน</w:t>
      </w:r>
      <w:r w:rsidRPr="00020EC7">
        <w:rPr>
          <w:cs/>
        </w:rPr>
        <w:t>แบบสอบถาม</w:t>
      </w:r>
    </w:p>
    <w:p w:rsidR="00721B8B" w:rsidRPr="00020EC7" w:rsidRDefault="00721B8B" w:rsidP="00721B8B">
      <w:pPr>
        <w:spacing w:after="0" w:line="240" w:lineRule="auto"/>
        <w:ind w:left="720" w:firstLine="720"/>
        <w:jc w:val="thaiDistribute"/>
      </w:pPr>
      <w:r>
        <w:rPr>
          <w:cs/>
        </w:rPr>
        <w:t>ตอนท</w:t>
      </w:r>
      <w:r>
        <w:rPr>
          <w:rFonts w:hint="cs"/>
          <w:cs/>
        </w:rPr>
        <w:t>ี่</w:t>
      </w:r>
      <w:r w:rsidRPr="00020EC7">
        <w:t>2</w:t>
      </w:r>
      <w:r w:rsidRPr="00020EC7">
        <w:rPr>
          <w:cs/>
        </w:rPr>
        <w:t xml:space="preserve"> </w:t>
      </w:r>
      <w:r>
        <w:rPr>
          <w:rFonts w:hint="cs"/>
          <w:cs/>
        </w:rPr>
        <w:t>ระดับ</w:t>
      </w:r>
      <w:r w:rsidRPr="008754E8">
        <w:rPr>
          <w:cs/>
        </w:rPr>
        <w:t>ความพึงพอใจที่มีต่อการพัฒนาแอพพลิเคชั่นสำหรับโทรศัพท์มือถือระบบปฏิบัติการแอนดรอยด์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</w:p>
    <w:p w:rsidR="00721B8B" w:rsidRPr="00020EC7" w:rsidRDefault="00721B8B" w:rsidP="00721B8B">
      <w:pPr>
        <w:spacing w:after="0" w:line="240" w:lineRule="auto"/>
        <w:ind w:left="720" w:firstLine="720"/>
        <w:rPr>
          <w:sz w:val="16"/>
          <w:szCs w:val="16"/>
        </w:rPr>
      </w:pPr>
      <w:r>
        <w:rPr>
          <w:cs/>
        </w:rPr>
        <w:t xml:space="preserve">ตอนที่ </w:t>
      </w:r>
      <w:r w:rsidRPr="00020EC7">
        <w:rPr>
          <w:cs/>
        </w:rPr>
        <w:t xml:space="preserve">3 </w:t>
      </w:r>
      <w:r>
        <w:rPr>
          <w:rFonts w:hint="cs"/>
          <w:cs/>
        </w:rPr>
        <w:t>แสดง</w:t>
      </w:r>
      <w:r>
        <w:rPr>
          <w:rFonts w:hint="cs"/>
          <w:color w:val="000000" w:themeColor="text1"/>
          <w:cs/>
        </w:rPr>
        <w:t>ความคิดเห็นและข้อเสนอแนะเพิ่มเติม</w:t>
      </w:r>
      <w:r w:rsidRPr="00020EC7">
        <w:rPr>
          <w:cs/>
        </w:rPr>
        <w:br/>
      </w:r>
    </w:p>
    <w:p w:rsidR="00721B8B" w:rsidRPr="00020EC7" w:rsidRDefault="00721B8B" w:rsidP="00721B8B">
      <w:pPr>
        <w:spacing w:after="0" w:line="240" w:lineRule="auto"/>
        <w:rPr>
          <w:b/>
          <w:bCs/>
        </w:rPr>
      </w:pPr>
      <w:r w:rsidRPr="00020EC7">
        <w:rPr>
          <w:b/>
          <w:bCs/>
          <w:cs/>
        </w:rPr>
        <w:t xml:space="preserve">ตอนที่ </w:t>
      </w:r>
      <w:r w:rsidRPr="00020EC7">
        <w:rPr>
          <w:b/>
          <w:bCs/>
        </w:rPr>
        <w:t>1</w:t>
      </w:r>
      <w:r w:rsidRPr="00020EC7">
        <w:rPr>
          <w:b/>
          <w:bCs/>
          <w:cs/>
        </w:rPr>
        <w:t xml:space="preserve"> ข้อมูลทั่วไปของผู้ตอบแบบสอบถาม</w:t>
      </w:r>
    </w:p>
    <w:p w:rsidR="00721B8B" w:rsidRPr="00020EC7" w:rsidRDefault="00721B8B" w:rsidP="00721B8B">
      <w:pPr>
        <w:jc w:val="thaiDistribute"/>
      </w:pPr>
      <w:r w:rsidRPr="00020EC7">
        <w:rPr>
          <w:b/>
          <w:bCs/>
          <w:u w:val="single"/>
          <w:cs/>
        </w:rPr>
        <w:t>คำชี้แจง</w:t>
      </w:r>
      <w:r w:rsidRPr="00020EC7">
        <w:rPr>
          <w:cs/>
        </w:rPr>
        <w:t xml:space="preserve">  </w:t>
      </w:r>
      <w:r w:rsidRPr="003635D1">
        <w:rPr>
          <w:cs/>
        </w:rPr>
        <w:t xml:space="preserve">โปรดเขียนเครื่องหมาย </w:t>
      </w:r>
      <w:r w:rsidRPr="003635D1">
        <w:sym w:font="Wingdings" w:char="F0FC"/>
      </w:r>
      <w:r w:rsidRPr="003635D1">
        <w:rPr>
          <w:cs/>
        </w:rPr>
        <w:t xml:space="preserve"> ลงใน </w:t>
      </w:r>
      <w:r w:rsidRPr="003635D1">
        <w:sym w:font="Symbol" w:char="F0F0"/>
      </w:r>
      <w:r w:rsidRPr="003635D1">
        <w:rPr>
          <w:cs/>
        </w:rPr>
        <w:t xml:space="preserve"> หน้าข้อความ ซึ่งตรงกับส</w:t>
      </w:r>
      <w:r>
        <w:rPr>
          <w:rFonts w:hint="cs"/>
          <w:cs/>
        </w:rPr>
        <w:t>ถาน</w:t>
      </w:r>
      <w:r w:rsidRPr="003635D1">
        <w:rPr>
          <w:cs/>
        </w:rPr>
        <w:t xml:space="preserve">ภาพความเป็นจริงของท่าน </w:t>
      </w:r>
    </w:p>
    <w:p w:rsidR="00721B8B" w:rsidRDefault="00721B8B" w:rsidP="00721B8B">
      <w:pPr>
        <w:spacing w:line="240" w:lineRule="auto"/>
      </w:pPr>
      <w:r w:rsidRPr="00020EC7">
        <w:rPr>
          <w:b/>
          <w:bCs/>
          <w:cs/>
        </w:rPr>
        <w:t>1.เพศ</w:t>
      </w:r>
      <w:r w:rsidRPr="00020EC7"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721B8B" w:rsidRPr="00020EC7" w:rsidRDefault="00721B8B" w:rsidP="00721B8B">
      <w:pPr>
        <w:spacing w:line="240" w:lineRule="auto"/>
        <w:ind w:firstLine="720"/>
        <w:rPr>
          <w:sz w:val="16"/>
          <w:szCs w:val="16"/>
        </w:rPr>
      </w:pPr>
      <w:r w:rsidRPr="00020EC7">
        <w:sym w:font="Wingdings 2" w:char="F0A3"/>
      </w:r>
      <w:r w:rsidRPr="00020EC7">
        <w:t xml:space="preserve"> </w:t>
      </w:r>
      <w:r w:rsidRPr="00020EC7">
        <w:rPr>
          <w:cs/>
        </w:rPr>
        <w:t xml:space="preserve">1. </w:t>
      </w:r>
      <w:r>
        <w:rPr>
          <w:rFonts w:hint="cs"/>
          <w:cs/>
        </w:rPr>
        <w:t>ชาย</w:t>
      </w:r>
      <w:r w:rsidRPr="00020EC7">
        <w:rPr>
          <w:cs/>
        </w:rPr>
        <w:tab/>
      </w:r>
      <w:r w:rsidRPr="00020EC7">
        <w:rPr>
          <w:cs/>
        </w:rPr>
        <w:tab/>
      </w:r>
      <w:r w:rsidRPr="00020EC7">
        <w:sym w:font="Wingdings 2" w:char="F0A3"/>
      </w:r>
      <w:r w:rsidRPr="00020EC7">
        <w:rPr>
          <w:cs/>
        </w:rPr>
        <w:t xml:space="preserve"> 2. </w:t>
      </w:r>
      <w:r>
        <w:rPr>
          <w:rFonts w:hint="cs"/>
          <w:cs/>
        </w:rPr>
        <w:t>หญิง</w:t>
      </w:r>
      <w:r w:rsidRPr="00020EC7">
        <w:rPr>
          <w:cs/>
        </w:rPr>
        <w:br/>
      </w:r>
    </w:p>
    <w:p w:rsidR="00721B8B" w:rsidRDefault="00721B8B" w:rsidP="00721B8B">
      <w:pPr>
        <w:spacing w:line="240" w:lineRule="auto"/>
        <w:rPr>
          <w:b/>
          <w:bCs/>
        </w:rPr>
      </w:pPr>
      <w:r w:rsidRPr="00020EC7">
        <w:rPr>
          <w:b/>
          <w:bCs/>
          <w:cs/>
        </w:rPr>
        <w:t>2.</w:t>
      </w:r>
      <w:r>
        <w:rPr>
          <w:rFonts w:hint="cs"/>
          <w:b/>
          <w:bCs/>
          <w:cs/>
        </w:rPr>
        <w:t>อายุ</w:t>
      </w:r>
      <w:r w:rsidRPr="00020EC7">
        <w:rPr>
          <w:b/>
          <w:bCs/>
          <w:cs/>
        </w:rPr>
        <w:t xml:space="preserve"> </w:t>
      </w:r>
      <w:r w:rsidRPr="00020EC7">
        <w:rPr>
          <w:b/>
          <w:bCs/>
          <w:cs/>
        </w:rPr>
        <w:tab/>
      </w:r>
      <w:r>
        <w:rPr>
          <w:b/>
          <w:bCs/>
          <w:cs/>
        </w:rPr>
        <w:tab/>
      </w:r>
    </w:p>
    <w:p w:rsidR="00721B8B" w:rsidRPr="00020EC7" w:rsidRDefault="00721B8B" w:rsidP="00721B8B">
      <w:pPr>
        <w:spacing w:line="240" w:lineRule="auto"/>
        <w:ind w:firstLine="720"/>
      </w:pPr>
      <w:r w:rsidRPr="00020EC7">
        <w:sym w:font="Wingdings 2" w:char="F0A3"/>
      </w:r>
      <w:r w:rsidRPr="00020EC7">
        <w:rPr>
          <w:cs/>
        </w:rPr>
        <w:t xml:space="preserve">  1. </w:t>
      </w:r>
      <w:r>
        <w:rPr>
          <w:rFonts w:hint="cs"/>
          <w:cs/>
        </w:rPr>
        <w:t xml:space="preserve">18 </w:t>
      </w:r>
      <w:r>
        <w:rPr>
          <w:cs/>
        </w:rPr>
        <w:t>–</w:t>
      </w:r>
      <w:r>
        <w:rPr>
          <w:rFonts w:hint="cs"/>
          <w:cs/>
        </w:rPr>
        <w:t xml:space="preserve"> 25 ปี</w:t>
      </w:r>
      <w:r>
        <w:rPr>
          <w:cs/>
        </w:rPr>
        <w:tab/>
      </w:r>
      <w:r w:rsidRPr="00020EC7">
        <w:sym w:font="Wingdings 2" w:char="F0A3"/>
      </w:r>
      <w:r w:rsidRPr="00020EC7">
        <w:rPr>
          <w:cs/>
        </w:rPr>
        <w:t xml:space="preserve"> </w:t>
      </w:r>
      <w:r>
        <w:rPr>
          <w:rFonts w:hint="cs"/>
          <w:cs/>
        </w:rPr>
        <w:t xml:space="preserve"> </w:t>
      </w:r>
      <w:r w:rsidRPr="00020EC7">
        <w:rPr>
          <w:cs/>
        </w:rPr>
        <w:t>2.</w:t>
      </w:r>
      <w:r>
        <w:rPr>
          <w:rFonts w:hint="cs"/>
          <w:cs/>
        </w:rPr>
        <w:t xml:space="preserve"> 26 </w:t>
      </w:r>
      <w:r>
        <w:rPr>
          <w:cs/>
        </w:rPr>
        <w:t>–</w:t>
      </w:r>
      <w:r>
        <w:rPr>
          <w:rFonts w:hint="cs"/>
          <w:cs/>
        </w:rPr>
        <w:t xml:space="preserve"> 33 ปี</w:t>
      </w:r>
      <w:r w:rsidRPr="00020EC7">
        <w:rPr>
          <w:cs/>
        </w:rPr>
        <w:tab/>
        <w:t xml:space="preserve">         </w:t>
      </w:r>
    </w:p>
    <w:p w:rsidR="00721B8B" w:rsidRPr="00020EC7" w:rsidRDefault="00721B8B" w:rsidP="00721B8B">
      <w:pPr>
        <w:spacing w:line="240" w:lineRule="auto"/>
        <w:ind w:firstLine="720"/>
      </w:pPr>
      <w:r w:rsidRPr="00020EC7">
        <w:sym w:font="Wingdings 2" w:char="F0A3"/>
      </w:r>
      <w:r w:rsidRPr="00020EC7">
        <w:rPr>
          <w:cs/>
        </w:rPr>
        <w:t xml:space="preserve"> </w:t>
      </w:r>
      <w:r>
        <w:rPr>
          <w:rFonts w:hint="cs"/>
          <w:cs/>
        </w:rPr>
        <w:t xml:space="preserve"> </w:t>
      </w:r>
      <w:r w:rsidRPr="00020EC7">
        <w:rPr>
          <w:cs/>
        </w:rPr>
        <w:t xml:space="preserve">3. </w:t>
      </w:r>
      <w:r>
        <w:rPr>
          <w:rFonts w:hint="cs"/>
          <w:cs/>
        </w:rPr>
        <w:t xml:space="preserve">34 </w:t>
      </w:r>
      <w:r>
        <w:rPr>
          <w:cs/>
        </w:rPr>
        <w:t>–</w:t>
      </w:r>
      <w:r>
        <w:rPr>
          <w:rFonts w:hint="cs"/>
          <w:cs/>
        </w:rPr>
        <w:t xml:space="preserve"> 41 ปี</w:t>
      </w:r>
      <w:r>
        <w:rPr>
          <w:cs/>
        </w:rPr>
        <w:tab/>
      </w:r>
      <w:r w:rsidRPr="00020EC7">
        <w:sym w:font="Wingdings 2" w:char="F0A3"/>
      </w:r>
      <w:r w:rsidRPr="00020EC7">
        <w:rPr>
          <w:cs/>
        </w:rPr>
        <w:t xml:space="preserve">  4.</w:t>
      </w:r>
      <w:r>
        <w:rPr>
          <w:rFonts w:hint="cs"/>
          <w:cs/>
        </w:rPr>
        <w:t xml:space="preserve"> 42 </w:t>
      </w:r>
      <w:r>
        <w:rPr>
          <w:cs/>
        </w:rPr>
        <w:t>–</w:t>
      </w:r>
      <w:r>
        <w:rPr>
          <w:rFonts w:hint="cs"/>
          <w:cs/>
        </w:rPr>
        <w:t xml:space="preserve"> 49 ปี</w:t>
      </w:r>
      <w:r w:rsidRPr="00020EC7">
        <w:rPr>
          <w:cs/>
        </w:rPr>
        <w:tab/>
        <w:t xml:space="preserve">   </w:t>
      </w:r>
    </w:p>
    <w:p w:rsidR="00721B8B" w:rsidRPr="00020EC7" w:rsidRDefault="00721B8B" w:rsidP="00721B8B">
      <w:pPr>
        <w:spacing w:line="240" w:lineRule="auto"/>
        <w:ind w:firstLine="720"/>
      </w:pPr>
      <w:r w:rsidRPr="00020EC7">
        <w:sym w:font="Wingdings 2" w:char="F0A3"/>
      </w:r>
      <w:r w:rsidRPr="00020EC7">
        <w:rPr>
          <w:cs/>
        </w:rPr>
        <w:t xml:space="preserve"> </w:t>
      </w:r>
      <w:r>
        <w:rPr>
          <w:rFonts w:hint="cs"/>
          <w:cs/>
        </w:rPr>
        <w:t xml:space="preserve"> </w:t>
      </w:r>
      <w:r w:rsidRPr="00020EC7">
        <w:rPr>
          <w:cs/>
        </w:rPr>
        <w:t xml:space="preserve">5. </w:t>
      </w:r>
      <w:r>
        <w:rPr>
          <w:rFonts w:hint="cs"/>
          <w:cs/>
        </w:rPr>
        <w:t xml:space="preserve">50 ปี </w:t>
      </w:r>
      <w:r>
        <w:rPr>
          <w:cs/>
        </w:rPr>
        <w:t>–</w:t>
      </w:r>
      <w:r>
        <w:rPr>
          <w:rFonts w:hint="cs"/>
          <w:cs/>
        </w:rPr>
        <w:t xml:space="preserve"> 60 ปี</w:t>
      </w:r>
    </w:p>
    <w:p w:rsidR="00721B8B" w:rsidRPr="00020EC7" w:rsidRDefault="00721B8B" w:rsidP="00721B8B">
      <w:pPr>
        <w:spacing w:after="0" w:line="240" w:lineRule="auto"/>
        <w:ind w:left="720" w:firstLine="720"/>
        <w:rPr>
          <w:sz w:val="16"/>
          <w:szCs w:val="16"/>
        </w:rPr>
      </w:pPr>
    </w:p>
    <w:p w:rsidR="00721B8B" w:rsidRDefault="00721B8B" w:rsidP="00721B8B">
      <w:pPr>
        <w:spacing w:line="240" w:lineRule="auto"/>
      </w:pPr>
      <w:r w:rsidRPr="00020EC7">
        <w:rPr>
          <w:b/>
          <w:bCs/>
          <w:cs/>
        </w:rPr>
        <w:t>3.ระดับ</w:t>
      </w:r>
      <w:r>
        <w:rPr>
          <w:rFonts w:hint="cs"/>
          <w:b/>
          <w:bCs/>
          <w:cs/>
        </w:rPr>
        <w:t>การศึกษา</w:t>
      </w:r>
      <w:r>
        <w:rPr>
          <w:rFonts w:hint="cs"/>
          <w:cs/>
        </w:rPr>
        <w:t xml:space="preserve">  </w:t>
      </w:r>
      <w:r>
        <w:rPr>
          <w:cs/>
        </w:rPr>
        <w:tab/>
      </w:r>
    </w:p>
    <w:p w:rsidR="00721B8B" w:rsidRPr="00337F19" w:rsidRDefault="00721B8B" w:rsidP="00721B8B">
      <w:pPr>
        <w:spacing w:line="240" w:lineRule="auto"/>
        <w:ind w:firstLine="720"/>
      </w:pPr>
      <w:r w:rsidRPr="00337F19">
        <w:sym w:font="Wingdings 2" w:char="F0A3"/>
      </w:r>
      <w:r w:rsidRPr="00337F19">
        <w:t xml:space="preserve"> </w:t>
      </w:r>
      <w:r w:rsidRPr="00337F19">
        <w:rPr>
          <w:cs/>
        </w:rPr>
        <w:t>1. มัธยมศึกษาตอนปลาย / ปวช.</w:t>
      </w:r>
      <w:r>
        <w:rPr>
          <w:cs/>
        </w:rPr>
        <w:tab/>
      </w:r>
      <w:r w:rsidRPr="00337F19">
        <w:sym w:font="Wingdings 2" w:char="F0A3"/>
      </w:r>
      <w:r w:rsidRPr="00337F19">
        <w:t xml:space="preserve">   </w:t>
      </w:r>
      <w:r w:rsidRPr="00337F19">
        <w:rPr>
          <w:cs/>
        </w:rPr>
        <w:t>2. อนุปริญญา / ปวส.</w:t>
      </w:r>
      <w:r w:rsidRPr="00337F19">
        <w:tab/>
      </w:r>
      <w:r w:rsidRPr="00337F19">
        <w:rPr>
          <w:cs/>
        </w:rPr>
        <w:t xml:space="preserve">     </w:t>
      </w:r>
    </w:p>
    <w:p w:rsidR="00721B8B" w:rsidRDefault="00721B8B" w:rsidP="00721B8B">
      <w:pPr>
        <w:spacing w:line="240" w:lineRule="auto"/>
        <w:ind w:firstLine="720"/>
      </w:pPr>
      <w:r w:rsidRPr="00337F19">
        <w:sym w:font="Wingdings 2" w:char="F0A3"/>
      </w:r>
      <w:r w:rsidRPr="00337F19">
        <w:rPr>
          <w:rFonts w:hint="cs"/>
          <w:cs/>
        </w:rPr>
        <w:t xml:space="preserve"> </w:t>
      </w:r>
      <w:r w:rsidRPr="00337F19">
        <w:rPr>
          <w:cs/>
        </w:rPr>
        <w:t>3. ปริญญาตรี</w:t>
      </w:r>
      <w:r w:rsidRPr="00337F19">
        <w:tab/>
      </w:r>
      <w:r w:rsidRPr="00337F19">
        <w:rPr>
          <w:cs/>
        </w:rPr>
        <w:t xml:space="preserve">    </w:t>
      </w:r>
      <w:r w:rsidRPr="00337F19">
        <w:rPr>
          <w:cs/>
        </w:rPr>
        <w:tab/>
        <w:t xml:space="preserve"> </w:t>
      </w:r>
      <w:r w:rsidRPr="00337F19">
        <w:rPr>
          <w:cs/>
        </w:rPr>
        <w:tab/>
      </w:r>
      <w:r w:rsidRPr="00337F19">
        <w:sym w:font="Wingdings 2" w:char="F0A3"/>
      </w:r>
      <w:r w:rsidRPr="00337F19">
        <w:t xml:space="preserve">   </w:t>
      </w:r>
      <w:r w:rsidRPr="00337F19">
        <w:rPr>
          <w:cs/>
        </w:rPr>
        <w:t xml:space="preserve">4. </w:t>
      </w:r>
      <w:r>
        <w:rPr>
          <w:rFonts w:hint="cs"/>
          <w:cs/>
        </w:rPr>
        <w:t>สูงกว่า</w:t>
      </w:r>
      <w:r>
        <w:rPr>
          <w:cs/>
        </w:rPr>
        <w:t>ปริญญาตรี</w:t>
      </w:r>
    </w:p>
    <w:p w:rsidR="00721B8B" w:rsidRPr="00337F19" w:rsidRDefault="00721B8B" w:rsidP="00721B8B">
      <w:pPr>
        <w:spacing w:line="240" w:lineRule="auto"/>
        <w:ind w:firstLine="720"/>
      </w:pPr>
    </w:p>
    <w:p w:rsidR="00721B8B" w:rsidRPr="00721B8B" w:rsidRDefault="00721B8B" w:rsidP="00721B8B">
      <w:pPr>
        <w:spacing w:line="240" w:lineRule="auto"/>
        <w:ind w:left="810" w:hanging="810"/>
        <w:rPr>
          <w:b/>
          <w:bCs/>
        </w:rPr>
      </w:pPr>
      <w:r w:rsidRPr="00721B8B">
        <w:rPr>
          <w:b/>
          <w:bCs/>
          <w:cs/>
        </w:rPr>
        <w:lastRenderedPageBreak/>
        <w:t>ตอนที่ 2  ความพึงพอใจต่อการพัฒนาแอพพลิเคชั่นสำหรับโทรศัพท์มือถือระบบปฏิบัติการแอนดรอยด์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</w:p>
    <w:p w:rsidR="00721B8B" w:rsidRPr="00721B8B" w:rsidRDefault="00721B8B" w:rsidP="00721B8B">
      <w:pPr>
        <w:spacing w:after="0" w:line="240" w:lineRule="auto"/>
        <w:rPr>
          <w:sz w:val="31"/>
          <w:szCs w:val="31"/>
        </w:rPr>
      </w:pPr>
      <w:r w:rsidRPr="00721B8B">
        <w:rPr>
          <w:b/>
          <w:bCs/>
          <w:sz w:val="31"/>
          <w:szCs w:val="31"/>
          <w:u w:val="single"/>
          <w:cs/>
        </w:rPr>
        <w:t>คำชี้แจง</w:t>
      </w:r>
      <w:r w:rsidRPr="00721B8B">
        <w:rPr>
          <w:sz w:val="31"/>
          <w:szCs w:val="31"/>
          <w:cs/>
        </w:rPr>
        <w:t xml:space="preserve">  โปรดพิจารณาความพึงพอใจต่อการการพัฒนาแอพพลิเคชั่นสำหรับโทรศัพท์มือถือระบบปฏิบัติการแอนดรอยด์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แล้วทำเครื่องหมายลงในช่องที่ตรงกับระดับความคิดเห็นของท่านมากที่สุด โดยตัวเลขของระดับความพึงพอใจแต่ละด้านมีความหมายดังนี้</w:t>
      </w:r>
    </w:p>
    <w:p w:rsidR="00721B8B" w:rsidRPr="00721B8B" w:rsidRDefault="00721B8B" w:rsidP="00721B8B">
      <w:pPr>
        <w:spacing w:after="0" w:line="240" w:lineRule="auto"/>
        <w:rPr>
          <w:sz w:val="31"/>
          <w:szCs w:val="31"/>
        </w:rPr>
      </w:pPr>
      <w:r w:rsidRPr="00721B8B">
        <w:rPr>
          <w:sz w:val="31"/>
          <w:szCs w:val="31"/>
          <w:cs/>
        </w:rPr>
        <w:t xml:space="preserve">            5   หมายถึง   ความพึงพอใจการใช้งานอยู่ในระดับดีมาก         </w:t>
      </w:r>
    </w:p>
    <w:p w:rsidR="00721B8B" w:rsidRPr="00721B8B" w:rsidRDefault="00721B8B" w:rsidP="00721B8B">
      <w:pPr>
        <w:spacing w:after="0" w:line="240" w:lineRule="auto"/>
        <w:rPr>
          <w:sz w:val="31"/>
          <w:szCs w:val="31"/>
        </w:rPr>
      </w:pPr>
      <w:r w:rsidRPr="00721B8B">
        <w:rPr>
          <w:sz w:val="31"/>
          <w:szCs w:val="31"/>
          <w:cs/>
        </w:rPr>
        <w:t xml:space="preserve">            4   หมายถึง   ความพึงพอใจการใช้งานอยู่ในระดับดี                  </w:t>
      </w:r>
    </w:p>
    <w:p w:rsidR="00721B8B" w:rsidRPr="00721B8B" w:rsidRDefault="00721B8B" w:rsidP="00721B8B">
      <w:pPr>
        <w:spacing w:after="0" w:line="240" w:lineRule="auto"/>
        <w:ind w:firstLine="810"/>
        <w:rPr>
          <w:sz w:val="31"/>
          <w:szCs w:val="31"/>
        </w:rPr>
      </w:pPr>
      <w:r w:rsidRPr="00721B8B">
        <w:rPr>
          <w:sz w:val="31"/>
          <w:szCs w:val="31"/>
          <w:cs/>
        </w:rPr>
        <w:t xml:space="preserve">3   หมายถึง   ความพึงพอใจการใช้งานอยู่ในระดับปานกลาง              </w:t>
      </w:r>
    </w:p>
    <w:p w:rsidR="00721B8B" w:rsidRPr="00721B8B" w:rsidRDefault="00721B8B" w:rsidP="00721B8B">
      <w:pPr>
        <w:spacing w:after="0" w:line="240" w:lineRule="auto"/>
        <w:rPr>
          <w:sz w:val="31"/>
          <w:szCs w:val="31"/>
        </w:rPr>
      </w:pPr>
      <w:r w:rsidRPr="00721B8B">
        <w:rPr>
          <w:sz w:val="31"/>
          <w:szCs w:val="31"/>
          <w:cs/>
        </w:rPr>
        <w:t xml:space="preserve">            2   หมายถึง   ความพึงพอใจการใช้งานอยู่ในระดับพอใช้                     </w:t>
      </w:r>
    </w:p>
    <w:p w:rsidR="00721B8B" w:rsidRPr="00721B8B" w:rsidRDefault="00721B8B" w:rsidP="00721B8B">
      <w:pPr>
        <w:spacing w:line="240" w:lineRule="auto"/>
        <w:rPr>
          <w:sz w:val="31"/>
          <w:szCs w:val="31"/>
        </w:rPr>
      </w:pPr>
      <w:r w:rsidRPr="00721B8B">
        <w:rPr>
          <w:sz w:val="31"/>
          <w:szCs w:val="31"/>
          <w:cs/>
        </w:rPr>
        <w:t xml:space="preserve">            1   หมายถึง   ความพึงพอใจการใช้งานอยู่ในระดับปรับปรุง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5917"/>
        <w:gridCol w:w="490"/>
        <w:gridCol w:w="490"/>
        <w:gridCol w:w="490"/>
        <w:gridCol w:w="490"/>
        <w:gridCol w:w="491"/>
      </w:tblGrid>
      <w:tr w:rsidR="00721B8B" w:rsidRPr="008A3043" w:rsidTr="00DA5D36">
        <w:tc>
          <w:tcPr>
            <w:tcW w:w="5917" w:type="dxa"/>
            <w:vMerge w:val="restart"/>
            <w:vAlign w:val="center"/>
          </w:tcPr>
          <w:p w:rsidR="00721B8B" w:rsidRPr="008A3043" w:rsidRDefault="00721B8B" w:rsidP="00DA5D36">
            <w:pPr>
              <w:ind w:left="319"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 xml:space="preserve">   </w:t>
            </w:r>
            <w:r w:rsidRPr="008A3043">
              <w:rPr>
                <w:b/>
                <w:bCs/>
                <w:sz w:val="30"/>
                <w:szCs w:val="30"/>
                <w:cs/>
              </w:rPr>
              <w:t>ความพึงพอใจต่อการพัฒนาแอพพลิเคชั่นสำหรับโท</w:t>
            </w:r>
            <w:r w:rsidRPr="008A3043">
              <w:rPr>
                <w:rFonts w:hint="cs"/>
                <w:b/>
                <w:bCs/>
                <w:sz w:val="30"/>
                <w:szCs w:val="30"/>
                <w:cs/>
              </w:rPr>
              <w:t>ร</w:t>
            </w:r>
            <w:r w:rsidRPr="008A3043">
              <w:rPr>
                <w:b/>
                <w:bCs/>
                <w:sz w:val="30"/>
                <w:szCs w:val="30"/>
                <w:cs/>
              </w:rPr>
              <w:t>ศัพท์มือถือระบบปฏิบัติ</w:t>
            </w:r>
            <w:r>
              <w:rPr>
                <w:rFonts w:hint="cs"/>
                <w:b/>
                <w:bCs/>
                <w:sz w:val="30"/>
                <w:szCs w:val="30"/>
                <w:cs/>
              </w:rPr>
              <w:t xml:space="preserve"> </w:t>
            </w:r>
            <w:r w:rsidRPr="008A3043">
              <w:rPr>
                <w:b/>
                <w:bCs/>
                <w:sz w:val="30"/>
                <w:szCs w:val="30"/>
                <w:cs/>
              </w:rPr>
              <w:t>การแอนดรอยด์ เพื่อการควบคุมเครื่องใช้ไฟฟ้าภายในบ้านจากระยะไกล</w:t>
            </w:r>
          </w:p>
        </w:tc>
        <w:tc>
          <w:tcPr>
            <w:tcW w:w="2451" w:type="dxa"/>
            <w:gridSpan w:val="5"/>
          </w:tcPr>
          <w:p w:rsidR="00721B8B" w:rsidRPr="008A3043" w:rsidRDefault="00721B8B" w:rsidP="00DA5D36">
            <w:pPr>
              <w:jc w:val="center"/>
              <w:rPr>
                <w:b/>
                <w:bCs/>
                <w:sz w:val="30"/>
                <w:szCs w:val="30"/>
              </w:rPr>
            </w:pPr>
            <w:r w:rsidRPr="008A3043">
              <w:rPr>
                <w:b/>
                <w:bCs/>
                <w:sz w:val="30"/>
                <w:szCs w:val="30"/>
                <w:cs/>
              </w:rPr>
              <w:t>ระดับความพึงพอใจ</w:t>
            </w:r>
          </w:p>
        </w:tc>
      </w:tr>
      <w:tr w:rsidR="00721B8B" w:rsidRPr="008A3043" w:rsidTr="00DA5D36">
        <w:trPr>
          <w:cantSplit/>
          <w:trHeight w:val="1367"/>
        </w:trPr>
        <w:tc>
          <w:tcPr>
            <w:tcW w:w="5917" w:type="dxa"/>
            <w:vMerge/>
          </w:tcPr>
          <w:p w:rsidR="00721B8B" w:rsidRPr="008A3043" w:rsidRDefault="00721B8B" w:rsidP="00DA5D3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490" w:type="dxa"/>
            <w:textDirection w:val="btLr"/>
            <w:vAlign w:val="center"/>
          </w:tcPr>
          <w:p w:rsidR="00721B8B" w:rsidRPr="008A3043" w:rsidRDefault="00721B8B" w:rsidP="00DA5D36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>ดีมาก (5)</w:t>
            </w:r>
          </w:p>
        </w:tc>
        <w:tc>
          <w:tcPr>
            <w:tcW w:w="490" w:type="dxa"/>
            <w:textDirection w:val="btLr"/>
            <w:vAlign w:val="center"/>
          </w:tcPr>
          <w:p w:rsidR="00721B8B" w:rsidRPr="008A3043" w:rsidRDefault="00721B8B" w:rsidP="00DA5D36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 xml:space="preserve">ดี (4) </w:t>
            </w:r>
          </w:p>
        </w:tc>
        <w:tc>
          <w:tcPr>
            <w:tcW w:w="490" w:type="dxa"/>
            <w:textDirection w:val="btLr"/>
            <w:vAlign w:val="center"/>
          </w:tcPr>
          <w:p w:rsidR="00721B8B" w:rsidRPr="008A3043" w:rsidRDefault="00721B8B" w:rsidP="00DA5D36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>ปานกลาง (3)</w:t>
            </w:r>
          </w:p>
        </w:tc>
        <w:tc>
          <w:tcPr>
            <w:tcW w:w="490" w:type="dxa"/>
            <w:textDirection w:val="btLr"/>
            <w:vAlign w:val="center"/>
          </w:tcPr>
          <w:p w:rsidR="00721B8B" w:rsidRPr="008A3043" w:rsidRDefault="00721B8B" w:rsidP="00DA5D36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>พอใช้ (2)</w:t>
            </w:r>
          </w:p>
        </w:tc>
        <w:tc>
          <w:tcPr>
            <w:tcW w:w="491" w:type="dxa"/>
            <w:textDirection w:val="btLr"/>
            <w:vAlign w:val="center"/>
          </w:tcPr>
          <w:p w:rsidR="00721B8B" w:rsidRPr="008A3043" w:rsidRDefault="00721B8B" w:rsidP="00DA5D36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>ปรับปรุง (1)</w:t>
            </w:r>
          </w:p>
        </w:tc>
      </w:tr>
      <w:tr w:rsidR="00721B8B" w:rsidRPr="008A3043" w:rsidTr="00DA5D36">
        <w:tc>
          <w:tcPr>
            <w:tcW w:w="5917" w:type="dxa"/>
          </w:tcPr>
          <w:p w:rsidR="00721B8B" w:rsidRPr="00721B8B" w:rsidRDefault="00721B8B" w:rsidP="00721B8B">
            <w:pPr>
              <w:rPr>
                <w:b/>
                <w:bCs/>
                <w:sz w:val="30"/>
                <w:szCs w:val="30"/>
                <w:cs/>
              </w:rPr>
            </w:pPr>
            <w:r w:rsidRPr="00721B8B">
              <w:rPr>
                <w:rFonts w:hint="cs"/>
                <w:b/>
                <w:bCs/>
                <w:sz w:val="30"/>
                <w:szCs w:val="30"/>
                <w:cs/>
              </w:rPr>
              <w:t>1.</w:t>
            </w:r>
            <w:r>
              <w:rPr>
                <w:b/>
                <w:bCs/>
                <w:sz w:val="30"/>
                <w:szCs w:val="30"/>
                <w:cs/>
              </w:rPr>
              <w:t xml:space="preserve"> </w:t>
            </w:r>
            <w:r w:rsidRPr="00721B8B">
              <w:rPr>
                <w:b/>
                <w:bCs/>
                <w:sz w:val="30"/>
                <w:szCs w:val="30"/>
                <w:cs/>
              </w:rPr>
              <w:t>ด้าน</w:t>
            </w:r>
            <w:r w:rsidRPr="00721B8B">
              <w:rPr>
                <w:rFonts w:hint="cs"/>
                <w:b/>
                <w:bCs/>
                <w:sz w:val="30"/>
                <w:szCs w:val="30"/>
                <w:cs/>
              </w:rPr>
              <w:t>ความสวยงามของแอพพลิเคชั่น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  <w:cs/>
              </w:rPr>
              <w:t>1. ขนาดของตัวอักษรภายในแอพพลิเคชั่น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</w:rPr>
              <w:t>2.</w:t>
            </w:r>
            <w:r w:rsidRPr="008A3043">
              <w:rPr>
                <w:sz w:val="30"/>
                <w:szCs w:val="30"/>
                <w:cs/>
              </w:rPr>
              <w:t xml:space="preserve"> รูปแบบของตัวอักษรภายในแอพพลิเคชั่น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3. </w:t>
            </w:r>
            <w:r w:rsidRPr="008A3043">
              <w:rPr>
                <w:sz w:val="30"/>
                <w:szCs w:val="30"/>
                <w:cs/>
              </w:rPr>
              <w:t>สีของตัวอักษรภายในแอพพลิเคชั่น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4. </w:t>
            </w:r>
            <w:r w:rsidRPr="008A3043">
              <w:rPr>
                <w:sz w:val="30"/>
                <w:szCs w:val="30"/>
                <w:cs/>
              </w:rPr>
              <w:t>การจัดวางองค์ประกอบแต่ละส่วนภายในหน้าจอมีความเหมาะสม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cs/>
              </w:rPr>
              <w:t xml:space="preserve">2. </w:t>
            </w:r>
            <w:r w:rsidRPr="008A3043">
              <w:rPr>
                <w:b/>
                <w:bCs/>
                <w:sz w:val="30"/>
                <w:szCs w:val="30"/>
                <w:cs/>
              </w:rPr>
              <w:t>ด้าน</w:t>
            </w:r>
            <w:r w:rsidRPr="008A3043">
              <w:rPr>
                <w:rFonts w:hint="cs"/>
                <w:b/>
                <w:bCs/>
                <w:sz w:val="30"/>
                <w:szCs w:val="30"/>
                <w:cs/>
              </w:rPr>
              <w:t>แอพพลิเคชั่น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A13D89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1. </w:t>
            </w:r>
            <w:r w:rsidRPr="008A3043">
              <w:rPr>
                <w:sz w:val="30"/>
                <w:szCs w:val="30"/>
                <w:cs/>
              </w:rPr>
              <w:t>สามารถ</w:t>
            </w:r>
            <w:r>
              <w:rPr>
                <w:sz w:val="30"/>
                <w:szCs w:val="30"/>
                <w:cs/>
              </w:rPr>
              <w:t>ควบคุมการเปิด-ปิดเครื่องใช้ไฟฟ้า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cs"/>
                <w:sz w:val="30"/>
                <w:szCs w:val="30"/>
                <w:cs/>
              </w:rPr>
              <w:t>แบบปกติ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2. </w:t>
            </w:r>
            <w:r w:rsidRPr="008A3043">
              <w:rPr>
                <w:sz w:val="30"/>
                <w:szCs w:val="30"/>
                <w:cs/>
              </w:rPr>
              <w:t>สามารถควบคุมการตั้งเวลาเปิด-ปิดเครื่องใช้ไฟฟ้า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3. </w:t>
            </w:r>
            <w:r w:rsidRPr="008A3043">
              <w:rPr>
                <w:sz w:val="30"/>
                <w:szCs w:val="30"/>
                <w:cs/>
              </w:rPr>
              <w:t>สามารถเชื่อมต่อกับเว็บเซิร์ฟเวอร์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 xml:space="preserve">4. </w:t>
            </w:r>
            <w:r w:rsidRPr="008A3043">
              <w:rPr>
                <w:sz w:val="30"/>
                <w:szCs w:val="30"/>
                <w:cs/>
              </w:rPr>
              <w:t>สามารถเลือกสวิตช์การทำงาน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 xml:space="preserve">5. </w:t>
            </w:r>
            <w:r w:rsidRPr="008A3043">
              <w:rPr>
                <w:sz w:val="30"/>
                <w:szCs w:val="30"/>
                <w:cs/>
              </w:rPr>
              <w:t>ความเร็วในการตอบสนองของแอพพลิเคชั่น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>
              <w:rPr>
                <w:rFonts w:hint="cs"/>
                <w:sz w:val="30"/>
                <w:szCs w:val="30"/>
                <w:cs/>
              </w:rPr>
              <w:t>6. ความง่ายในการใช้งานแอพพลิเคชั่น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 xml:space="preserve">3. </w:t>
            </w:r>
            <w:r w:rsidRPr="008A3043">
              <w:rPr>
                <w:b/>
                <w:bCs/>
                <w:sz w:val="30"/>
                <w:szCs w:val="30"/>
                <w:cs/>
              </w:rPr>
              <w:t>ด้าน</w:t>
            </w:r>
            <w:r w:rsidRPr="008A3043">
              <w:rPr>
                <w:rFonts w:hint="cs"/>
                <w:b/>
                <w:bCs/>
                <w:sz w:val="30"/>
                <w:szCs w:val="30"/>
                <w:cs/>
              </w:rPr>
              <w:t>เครื่องควบคุมสวิตช์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1. </w:t>
            </w:r>
            <w:r w:rsidRPr="008A3043">
              <w:rPr>
                <w:sz w:val="30"/>
                <w:szCs w:val="30"/>
                <w:cs/>
              </w:rPr>
              <w:t>สามารถเชื่อมต่อกับเครื่องใช้ไฟฟ้าได้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2. </w:t>
            </w:r>
            <w:r w:rsidRPr="008A3043">
              <w:rPr>
                <w:sz w:val="30"/>
                <w:szCs w:val="30"/>
                <w:cs/>
              </w:rPr>
              <w:t>สามารถเชื่อมต่ออินเตอร์เน็ตได้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3. </w:t>
            </w:r>
            <w:r w:rsidRPr="008A3043">
              <w:rPr>
                <w:sz w:val="30"/>
                <w:szCs w:val="30"/>
                <w:cs/>
              </w:rPr>
              <w:t>สามารถเชื่อมต่อกับเว็บเซิร์ฟเวอร์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4. </w:t>
            </w:r>
            <w:r w:rsidRPr="008A3043">
              <w:rPr>
                <w:sz w:val="30"/>
                <w:szCs w:val="30"/>
                <w:cs/>
              </w:rPr>
              <w:t>สามารถรับคำสั่งเปิด-ปิดจากผู้ใช้งานผ่านแอพพลิเคชั่นได้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 xml:space="preserve">5. </w:t>
            </w:r>
            <w:r w:rsidRPr="008A3043">
              <w:rPr>
                <w:sz w:val="30"/>
                <w:szCs w:val="30"/>
                <w:cs/>
              </w:rPr>
              <w:t>สามารถรับคำสั่งการตั้งเวลาเปิด-ปิดจากผู้ใช้งานผ่านแอพพลิเคชั่นได้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 xml:space="preserve">6. </w:t>
            </w:r>
            <w:r w:rsidRPr="008A3043">
              <w:rPr>
                <w:sz w:val="30"/>
                <w:szCs w:val="30"/>
                <w:cs/>
              </w:rPr>
              <w:t>ติดตั้งอุปกรณ์ได้ง่าย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  <w:tr w:rsidR="00721B8B" w:rsidRPr="008A3043" w:rsidTr="00DA5D36">
        <w:tc>
          <w:tcPr>
            <w:tcW w:w="5917" w:type="dxa"/>
          </w:tcPr>
          <w:p w:rsidR="00721B8B" w:rsidRPr="008A3043" w:rsidRDefault="00721B8B" w:rsidP="00DA5D36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 xml:space="preserve">7. </w:t>
            </w:r>
            <w:r>
              <w:rPr>
                <w:rFonts w:hint="cs"/>
                <w:sz w:val="30"/>
                <w:szCs w:val="30"/>
                <w:cs/>
              </w:rPr>
              <w:t>ความปลอดภัยของเครื่องควบคุมสวิตช์</w:t>
            </w: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:rsidR="00721B8B" w:rsidRPr="008A3043" w:rsidRDefault="00721B8B" w:rsidP="00DA5D36">
            <w:pPr>
              <w:rPr>
                <w:sz w:val="30"/>
                <w:szCs w:val="30"/>
              </w:rPr>
            </w:pPr>
          </w:p>
        </w:tc>
      </w:tr>
    </w:tbl>
    <w:p w:rsidR="00721B8B" w:rsidRPr="00E94E5E" w:rsidRDefault="00721B8B" w:rsidP="00721B8B">
      <w:pPr>
        <w:spacing w:line="240" w:lineRule="auto"/>
        <w:rPr>
          <w:color w:val="000000" w:themeColor="text1"/>
        </w:rPr>
      </w:pPr>
      <w:r w:rsidRPr="00E94E5E">
        <w:rPr>
          <w:b/>
          <w:bCs/>
          <w:cs/>
        </w:rPr>
        <w:lastRenderedPageBreak/>
        <w:t xml:space="preserve">ตอนที่ 3 </w:t>
      </w:r>
      <w:r w:rsidRPr="00E94E5E">
        <w:rPr>
          <w:rFonts w:hint="cs"/>
          <w:b/>
          <w:bCs/>
          <w:cs/>
        </w:rPr>
        <w:t>แสดง</w:t>
      </w:r>
      <w:r w:rsidRPr="00E94E5E">
        <w:rPr>
          <w:rFonts w:hint="cs"/>
          <w:b/>
          <w:bCs/>
          <w:color w:val="000000" w:themeColor="text1"/>
          <w:cs/>
        </w:rPr>
        <w:t>ความคิดเห็นและข้อเสนอแนะเพิ่มเติม</w:t>
      </w:r>
    </w:p>
    <w:p w:rsidR="00721B8B" w:rsidRPr="00E94E5E" w:rsidRDefault="00721B8B" w:rsidP="00721B8B">
      <w:pPr>
        <w:spacing w:after="0" w:line="240" w:lineRule="auto"/>
        <w:ind w:left="900" w:hanging="900"/>
        <w:jc w:val="thaiDistribute"/>
        <w:rPr>
          <w:color w:val="000000" w:themeColor="text1"/>
        </w:rPr>
      </w:pPr>
      <w:r w:rsidRPr="00E94E5E">
        <w:rPr>
          <w:b/>
          <w:bCs/>
          <w:cs/>
        </w:rPr>
        <w:t>คำชี้แจง</w:t>
      </w:r>
      <w:r w:rsidRPr="00E94E5E">
        <w:rPr>
          <w:b/>
          <w:bCs/>
        </w:rPr>
        <w:t xml:space="preserve"> </w:t>
      </w:r>
      <w:r w:rsidRPr="00E94E5E">
        <w:t xml:space="preserve"> </w:t>
      </w:r>
      <w:r w:rsidRPr="00E94E5E">
        <w:rPr>
          <w:cs/>
        </w:rPr>
        <w:t xml:space="preserve">ขอให้ท่านแสดงความคิดเห็นและข้อเสนอแนะอื่นๆ </w:t>
      </w:r>
      <w:r w:rsidRPr="00E94E5E">
        <w:rPr>
          <w:rFonts w:hint="cs"/>
          <w:cs/>
        </w:rPr>
        <w:t>ที่มี</w:t>
      </w:r>
      <w:r w:rsidRPr="00E94E5E">
        <w:rPr>
          <w:cs/>
        </w:rPr>
        <w:t>ต่อการพัฒนาแอพพลิเคชั่นสำหรับโท</w:t>
      </w:r>
      <w:r w:rsidRPr="00E94E5E">
        <w:rPr>
          <w:rFonts w:hint="cs"/>
          <w:cs/>
        </w:rPr>
        <w:t>ร</w:t>
      </w:r>
      <w:r w:rsidRPr="00E94E5E">
        <w:rPr>
          <w:cs/>
        </w:rPr>
        <w:t>ศัพท์มือถือระบบปฏิบัติ</w:t>
      </w:r>
      <w:r w:rsidRPr="00E94E5E">
        <w:rPr>
          <w:rFonts w:hint="cs"/>
          <w:cs/>
        </w:rPr>
        <w:t xml:space="preserve"> </w:t>
      </w:r>
      <w:r w:rsidRPr="00E94E5E">
        <w:rPr>
          <w:cs/>
        </w:rPr>
        <w:t>การแอนดรอยด์ เพื่อการควบคุมเครื่องใช้ไฟฟ้าภายในบ้านจากระยะไกล</w:t>
      </w:r>
    </w:p>
    <w:p w:rsidR="00721B8B" w:rsidRPr="00020EC7" w:rsidRDefault="00721B8B" w:rsidP="00721B8B">
      <w:pPr>
        <w:pStyle w:val="ListParagraph"/>
        <w:spacing w:after="0" w:line="240" w:lineRule="auto"/>
        <w:ind w:left="1080"/>
        <w:rPr>
          <w:b/>
          <w:bCs/>
          <w:sz w:val="16"/>
          <w:szCs w:val="16"/>
        </w:rPr>
      </w:pPr>
    </w:p>
    <w:p w:rsidR="00721B8B" w:rsidRDefault="00721B8B" w:rsidP="00721B8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………………………………………………………….…………………………………………………………………………………………………………………….…………………………………………………………………………………………</w:t>
      </w:r>
    </w:p>
    <w:p w:rsidR="00721B8B" w:rsidRDefault="00721B8B" w:rsidP="00721B8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:rsidR="00721B8B" w:rsidRDefault="00721B8B" w:rsidP="00721B8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:rsidR="00721B8B" w:rsidRDefault="00721B8B" w:rsidP="00721B8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:rsidR="00721B8B" w:rsidRDefault="00721B8B" w:rsidP="00721B8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:rsidR="00721B8B" w:rsidRDefault="00721B8B" w:rsidP="00721B8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:rsidR="00721B8B" w:rsidRDefault="00721B8B" w:rsidP="00721B8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:rsidR="00721B8B" w:rsidRPr="00DA11C0" w:rsidRDefault="00721B8B" w:rsidP="00721B8B">
      <w:pPr>
        <w:spacing w:after="0" w:line="240" w:lineRule="auto"/>
        <w:rPr>
          <w:sz w:val="28"/>
          <w:u w:val="double"/>
        </w:rPr>
      </w:pPr>
    </w:p>
    <w:p w:rsidR="00721B8B" w:rsidRPr="00020EC7" w:rsidRDefault="00721B8B" w:rsidP="00721B8B">
      <w:pPr>
        <w:spacing w:after="0" w:line="240" w:lineRule="auto"/>
        <w:jc w:val="center"/>
      </w:pPr>
      <w:r w:rsidRPr="00020EC7">
        <w:rPr>
          <w:cs/>
        </w:rPr>
        <w:t>-------------------------------------------------------------------------------</w:t>
      </w:r>
    </w:p>
    <w:p w:rsidR="00721B8B" w:rsidRPr="00020EC7" w:rsidRDefault="00721B8B" w:rsidP="00721B8B">
      <w:pPr>
        <w:spacing w:line="240" w:lineRule="auto"/>
        <w:jc w:val="right"/>
        <w:rPr>
          <w:sz w:val="30"/>
          <w:szCs w:val="30"/>
        </w:rPr>
      </w:pPr>
      <w:r w:rsidRPr="00020EC7">
        <w:rPr>
          <w:sz w:val="30"/>
          <w:szCs w:val="30"/>
          <w:cs/>
        </w:rPr>
        <w:t>ขอขอบคุณอย่างสูงที่ให้ความร่วมมือในการตอบแบบสอบถาม</w:t>
      </w:r>
    </w:p>
    <w:p w:rsidR="00721B8B" w:rsidRPr="00721B8B" w:rsidRDefault="00721B8B" w:rsidP="00005BC1"/>
    <w:p w:rsidR="00AE7C29" w:rsidRDefault="00AE7C29" w:rsidP="00005BC1"/>
    <w:p w:rsidR="00AE7C29" w:rsidRDefault="00AE7C29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ED30AE" w:rsidRDefault="00ED30AE" w:rsidP="00ED30AE">
      <w:pPr>
        <w:ind w:left="720"/>
        <w:rPr>
          <w:b/>
          <w:bCs/>
        </w:rPr>
      </w:pPr>
    </w:p>
    <w:sectPr w:rsidR="00ED30AE" w:rsidSect="00CB51AB">
      <w:headerReference w:type="default" r:id="rId7"/>
      <w:pgSz w:w="11906" w:h="16838" w:code="9"/>
      <w:pgMar w:top="2160" w:right="1411" w:bottom="1411" w:left="2160" w:header="634" w:footer="706" w:gutter="0"/>
      <w:pgNumType w:start="92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6BF" w:rsidRDefault="005E06BF" w:rsidP="00534FC4">
      <w:pPr>
        <w:spacing w:after="0" w:line="240" w:lineRule="auto"/>
      </w:pPr>
      <w:r>
        <w:separator/>
      </w:r>
    </w:p>
  </w:endnote>
  <w:endnote w:type="continuationSeparator" w:id="0">
    <w:p w:rsidR="005E06BF" w:rsidRDefault="005E06BF" w:rsidP="0053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6BF" w:rsidRDefault="005E06BF" w:rsidP="00534FC4">
      <w:pPr>
        <w:spacing w:after="0" w:line="240" w:lineRule="auto"/>
      </w:pPr>
      <w:r>
        <w:separator/>
      </w:r>
    </w:p>
  </w:footnote>
  <w:footnote w:type="continuationSeparator" w:id="0">
    <w:p w:rsidR="005E06BF" w:rsidRDefault="005E06BF" w:rsidP="0053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82006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51AB" w:rsidRDefault="00CB51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93</w:t>
        </w:r>
        <w:r>
          <w:rPr>
            <w:noProof/>
          </w:rPr>
          <w:fldChar w:fldCharType="end"/>
        </w:r>
      </w:p>
    </w:sdtContent>
  </w:sdt>
  <w:p w:rsidR="00CB51AB" w:rsidRDefault="00CB51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47AEA"/>
    <w:multiLevelType w:val="hybridMultilevel"/>
    <w:tmpl w:val="4D508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128B1"/>
    <w:multiLevelType w:val="hybridMultilevel"/>
    <w:tmpl w:val="B11861F8"/>
    <w:lvl w:ilvl="0" w:tplc="E0EA3724">
      <w:start w:val="1"/>
      <w:numFmt w:val="decimal"/>
      <w:lvlText w:val="%1."/>
      <w:lvlJc w:val="left"/>
      <w:pPr>
        <w:ind w:left="1440" w:hanging="360"/>
      </w:pPr>
      <w:rPr>
        <w:rFonts w:ascii="TH SarabunPSK" w:eastAsiaTheme="minorHAns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B86C50"/>
    <w:multiLevelType w:val="hybridMultilevel"/>
    <w:tmpl w:val="6AE4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131C0"/>
    <w:multiLevelType w:val="hybridMultilevel"/>
    <w:tmpl w:val="72A24AB0"/>
    <w:lvl w:ilvl="0" w:tplc="5A40E5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3066328"/>
    <w:multiLevelType w:val="hybridMultilevel"/>
    <w:tmpl w:val="653C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413E3"/>
    <w:multiLevelType w:val="hybridMultilevel"/>
    <w:tmpl w:val="205A757A"/>
    <w:lvl w:ilvl="0" w:tplc="CAEC6C32">
      <w:start w:val="1"/>
      <w:numFmt w:val="decimal"/>
      <w:lvlText w:val="%1."/>
      <w:lvlJc w:val="left"/>
      <w:pPr>
        <w:ind w:left="1080" w:hanging="360"/>
      </w:pPr>
      <w:rPr>
        <w:rFonts w:cs="TH SarabunPSK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063874"/>
    <w:multiLevelType w:val="hybridMultilevel"/>
    <w:tmpl w:val="1A4668CE"/>
    <w:lvl w:ilvl="0" w:tplc="4A0C38CA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DC33506"/>
    <w:multiLevelType w:val="hybridMultilevel"/>
    <w:tmpl w:val="9C469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B5B24"/>
    <w:multiLevelType w:val="hybridMultilevel"/>
    <w:tmpl w:val="CCFA3144"/>
    <w:lvl w:ilvl="0" w:tplc="B70AA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4418F9"/>
    <w:multiLevelType w:val="hybridMultilevel"/>
    <w:tmpl w:val="24B6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A7D47"/>
    <w:multiLevelType w:val="multilevel"/>
    <w:tmpl w:val="3CF4AA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5EAD5F83"/>
    <w:multiLevelType w:val="hybridMultilevel"/>
    <w:tmpl w:val="FE7C9B86"/>
    <w:lvl w:ilvl="0" w:tplc="8BC6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E46900"/>
    <w:multiLevelType w:val="multilevel"/>
    <w:tmpl w:val="E31A11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1925741"/>
    <w:multiLevelType w:val="hybridMultilevel"/>
    <w:tmpl w:val="FE7C9B86"/>
    <w:lvl w:ilvl="0" w:tplc="8BC6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376D9F"/>
    <w:multiLevelType w:val="hybridMultilevel"/>
    <w:tmpl w:val="19066676"/>
    <w:lvl w:ilvl="0" w:tplc="B6AC64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294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4192B18"/>
    <w:multiLevelType w:val="hybridMultilevel"/>
    <w:tmpl w:val="20A828A4"/>
    <w:lvl w:ilvl="0" w:tplc="5A40E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6"/>
  </w:num>
  <w:num w:numId="5">
    <w:abstractNumId w:val="5"/>
  </w:num>
  <w:num w:numId="6">
    <w:abstractNumId w:val="3"/>
  </w:num>
  <w:num w:numId="7">
    <w:abstractNumId w:val="15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12"/>
  </w:num>
  <w:num w:numId="13">
    <w:abstractNumId w:val="13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C4"/>
    <w:rsid w:val="00003F3A"/>
    <w:rsid w:val="00005BC1"/>
    <w:rsid w:val="0005083A"/>
    <w:rsid w:val="0009584C"/>
    <w:rsid w:val="00115545"/>
    <w:rsid w:val="00154768"/>
    <w:rsid w:val="00197EAE"/>
    <w:rsid w:val="001B4457"/>
    <w:rsid w:val="001D446D"/>
    <w:rsid w:val="00286227"/>
    <w:rsid w:val="002F42B5"/>
    <w:rsid w:val="002F4DA5"/>
    <w:rsid w:val="00361251"/>
    <w:rsid w:val="00370E08"/>
    <w:rsid w:val="00385B32"/>
    <w:rsid w:val="0041164F"/>
    <w:rsid w:val="00456B97"/>
    <w:rsid w:val="00483D6F"/>
    <w:rsid w:val="00522BD8"/>
    <w:rsid w:val="00534FC4"/>
    <w:rsid w:val="0056587F"/>
    <w:rsid w:val="00583F6F"/>
    <w:rsid w:val="00590DD5"/>
    <w:rsid w:val="005B0CC9"/>
    <w:rsid w:val="005C04AB"/>
    <w:rsid w:val="005E06BF"/>
    <w:rsid w:val="00625810"/>
    <w:rsid w:val="006B6B62"/>
    <w:rsid w:val="00721B8B"/>
    <w:rsid w:val="00772C9C"/>
    <w:rsid w:val="007C1176"/>
    <w:rsid w:val="008655A7"/>
    <w:rsid w:val="00867865"/>
    <w:rsid w:val="008774E4"/>
    <w:rsid w:val="009320AE"/>
    <w:rsid w:val="009322C8"/>
    <w:rsid w:val="00961186"/>
    <w:rsid w:val="00A43B4F"/>
    <w:rsid w:val="00AA2277"/>
    <w:rsid w:val="00AD6F69"/>
    <w:rsid w:val="00AE7C29"/>
    <w:rsid w:val="00B542E6"/>
    <w:rsid w:val="00B603CB"/>
    <w:rsid w:val="00B855A1"/>
    <w:rsid w:val="00BC44A0"/>
    <w:rsid w:val="00BE5BDE"/>
    <w:rsid w:val="00C0117A"/>
    <w:rsid w:val="00C67B2C"/>
    <w:rsid w:val="00C92BAF"/>
    <w:rsid w:val="00CB51AB"/>
    <w:rsid w:val="00CB6577"/>
    <w:rsid w:val="00D00A1A"/>
    <w:rsid w:val="00DA0266"/>
    <w:rsid w:val="00E94E5E"/>
    <w:rsid w:val="00E95599"/>
    <w:rsid w:val="00EA3E90"/>
    <w:rsid w:val="00EA3E91"/>
    <w:rsid w:val="00EC749C"/>
    <w:rsid w:val="00ED30AE"/>
    <w:rsid w:val="00F243F3"/>
    <w:rsid w:val="00F2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A66FD2-D102-4F49-9DF4-9A9EF0D0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paragraph" w:styleId="Heading2">
    <w:name w:val="heading 2"/>
    <w:basedOn w:val="Normal"/>
    <w:link w:val="Heading2Char"/>
    <w:uiPriority w:val="9"/>
    <w:qFormat/>
    <w:rsid w:val="00534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F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34FC4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34F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FC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34FC4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534FC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34FC4"/>
    <w:rPr>
      <w:rFonts w:cs="Angsana New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AE"/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625810"/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5B0CC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7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59"/>
    <w:rsid w:val="0072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5</cp:revision>
  <dcterms:created xsi:type="dcterms:W3CDTF">2016-02-04T12:58:00Z</dcterms:created>
  <dcterms:modified xsi:type="dcterms:W3CDTF">2016-02-12T08:34:00Z</dcterms:modified>
</cp:coreProperties>
</file>