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9EFEA2F" w14:textId="612DC09E" w:rsidR="00051D6A" w:rsidRDefault="00830E0C">
      <w:r>
        <w:rPr>
          <w:rStyle w:val="a3"/>
        </w:rPr>
        <w:fldChar w:fldCharType="begin"/>
      </w:r>
      <w:r>
        <w:rPr>
          <w:rStyle w:val="a3"/>
        </w:rPr>
        <w:instrText xml:space="preserve"> HYPERLINK "http://www.sohu.com/a/274019860_129720" </w:instrText>
      </w:r>
      <w:r>
        <w:rPr>
          <w:rStyle w:val="a3"/>
        </w:rPr>
        <w:fldChar w:fldCharType="separate"/>
      </w:r>
      <w:r w:rsidR="00E829ED" w:rsidRPr="00D30D85">
        <w:rPr>
          <w:rStyle w:val="a3"/>
        </w:rPr>
        <w:t>http://www.sohu.com/a/274019860_129720</w:t>
      </w:r>
      <w:r>
        <w:rPr>
          <w:rStyle w:val="a3"/>
        </w:rPr>
        <w:fldChar w:fldCharType="end"/>
      </w:r>
    </w:p>
    <w:p w14:paraId="4BD3F111" w14:textId="7B29EC60" w:rsidR="00E829ED" w:rsidRDefault="00E829ED">
      <w:pPr>
        <w:rPr>
          <w:rFonts w:ascii="Arial" w:hAnsi="Arial" w:cs="Arial"/>
          <w:color w:val="191919"/>
        </w:rPr>
      </w:pPr>
      <w:r>
        <w:rPr>
          <w:rFonts w:ascii="Arial" w:hAnsi="Arial" w:cs="Arial"/>
          <w:color w:val="191919"/>
        </w:rPr>
        <w:t>南大庞明、周志华等</w:t>
      </w:r>
      <w:r>
        <w:rPr>
          <w:rFonts w:ascii="Arial" w:hAnsi="Arial" w:cs="Arial" w:hint="eastAsia"/>
          <w:color w:val="191919"/>
        </w:rPr>
        <w:t xml:space="preserve"> </w:t>
      </w:r>
    </w:p>
    <w:p w14:paraId="125E20E1" w14:textId="2174DD6E" w:rsidR="00E829ED" w:rsidRDefault="00E829ED">
      <w:pPr>
        <w:rPr>
          <w:rFonts w:ascii="Arial" w:hAnsi="Arial" w:cs="Arial"/>
          <w:color w:val="191919"/>
        </w:rPr>
      </w:pPr>
      <w:r>
        <w:rPr>
          <w:rFonts w:ascii="Arial" w:hAnsi="Arial" w:cs="Arial"/>
          <w:color w:val="191919"/>
        </w:rPr>
        <w:t>无组织恶意攻击，即攻击者在没有任何组织者的情况下单独使用少量的用户配置文件来攻击目标</w:t>
      </w:r>
    </w:p>
    <w:p w14:paraId="1B5F8F11" w14:textId="49099C53" w:rsidR="00E829ED" w:rsidRDefault="00E829ED">
      <w:pPr>
        <w:rPr>
          <w:rFonts w:ascii="Arial" w:hAnsi="Arial" w:cs="Arial"/>
          <w:color w:val="191919"/>
        </w:rPr>
      </w:pPr>
      <w:r>
        <w:rPr>
          <w:rFonts w:ascii="Arial" w:hAnsi="Arial" w:cs="Arial"/>
          <w:color w:val="191919"/>
        </w:rPr>
        <w:t>解决方案</w:t>
      </w:r>
      <w:r>
        <w:rPr>
          <w:rFonts w:ascii="Arial" w:hAnsi="Arial" w:cs="Arial"/>
          <w:color w:val="191919"/>
        </w:rPr>
        <w:t>——</w:t>
      </w:r>
      <w:r>
        <w:rPr>
          <w:rFonts w:ascii="Arial" w:hAnsi="Arial" w:cs="Arial"/>
          <w:color w:val="191919"/>
        </w:rPr>
        <w:t>无组织恶意攻击检测算法（</w:t>
      </w:r>
      <w:r>
        <w:rPr>
          <w:rFonts w:ascii="Arial" w:hAnsi="Arial" w:cs="Arial"/>
          <w:color w:val="191919"/>
        </w:rPr>
        <w:t>UMA</w:t>
      </w:r>
      <w:r>
        <w:rPr>
          <w:rFonts w:ascii="Arial" w:hAnsi="Arial" w:cs="Arial"/>
          <w:color w:val="191919"/>
        </w:rPr>
        <w:t>）</w:t>
      </w:r>
    </w:p>
    <w:p w14:paraId="10BF0129" w14:textId="40FC82AA" w:rsidR="00E829ED" w:rsidRDefault="001E65E2">
      <w:r>
        <w:rPr>
          <w:rFonts w:hint="eastAsia"/>
        </w:rPr>
        <w:t>背景：针对推荐系统的攻击。</w:t>
      </w:r>
    </w:p>
    <w:p w14:paraId="322D7F10" w14:textId="65437E44" w:rsidR="001E65E2" w:rsidRDefault="001E65E2">
      <w:r>
        <w:tab/>
      </w:r>
      <w:r w:rsidR="00E103ED">
        <w:rPr>
          <w:rFonts w:hint="eastAsia"/>
        </w:rPr>
        <w:t>常用于推荐的</w:t>
      </w:r>
      <w:r>
        <w:rPr>
          <w:rFonts w:hint="eastAsia"/>
        </w:rPr>
        <w:t>方法：协同过滤。</w:t>
      </w:r>
    </w:p>
    <w:p w14:paraId="49F368FE" w14:textId="2CD86DF8" w:rsidR="001E65E2" w:rsidRDefault="001E65E2">
      <w:pPr>
        <w:rPr>
          <w:rFonts w:ascii="Arial" w:hAnsi="Arial" w:cs="Arial"/>
          <w:color w:val="191919"/>
        </w:rPr>
      </w:pPr>
      <w:r>
        <w:tab/>
      </w:r>
      <w:r w:rsidR="00E103ED">
        <w:rPr>
          <w:rFonts w:hint="eastAsia"/>
        </w:rPr>
        <w:t>针对协同过滤推荐方法的</w:t>
      </w:r>
      <w:r>
        <w:rPr>
          <w:rFonts w:hint="eastAsia"/>
        </w:rPr>
        <w:t>某种攻击：排名操纵</w:t>
      </w:r>
      <w:r w:rsidR="00F9714B">
        <w:rPr>
          <w:rFonts w:hint="eastAsia"/>
        </w:rPr>
        <w:t>（协同过滤无力应对这种攻击）</w:t>
      </w:r>
      <w:r>
        <w:rPr>
          <w:rFonts w:hint="eastAsia"/>
        </w:rPr>
        <w:t>，</w:t>
      </w:r>
      <w:r>
        <w:rPr>
          <w:rFonts w:ascii="Arial" w:hAnsi="Arial" w:cs="Arial"/>
          <w:color w:val="191919"/>
        </w:rPr>
        <w:t>攻击者可能会向</w:t>
      </w:r>
      <w:r>
        <w:rPr>
          <w:rFonts w:ascii="Arial" w:hAnsi="Arial" w:cs="Arial"/>
          <w:color w:val="191919"/>
        </w:rPr>
        <w:t xml:space="preserve"> user-item </w:t>
      </w:r>
      <w:r>
        <w:rPr>
          <w:rFonts w:ascii="Arial" w:hAnsi="Arial" w:cs="Arial"/>
          <w:color w:val="191919"/>
        </w:rPr>
        <w:t>评分矩阵中插入虚假的评分来使系统产生偏差。</w:t>
      </w:r>
      <w:r>
        <w:rPr>
          <w:rFonts w:ascii="Arial" w:hAnsi="Arial" w:cs="Arial" w:hint="eastAsia"/>
          <w:color w:val="191919"/>
        </w:rPr>
        <w:t>分为</w:t>
      </w:r>
      <w:r w:rsidR="00F9714B">
        <w:rPr>
          <w:rFonts w:ascii="Arial" w:hAnsi="Arial" w:cs="Arial" w:hint="eastAsia"/>
          <w:color w:val="191919"/>
        </w:rPr>
        <w:t>推攻击（</w:t>
      </w:r>
      <w:r w:rsidR="00F9714B">
        <w:rPr>
          <w:rFonts w:ascii="Arial" w:hAnsi="Arial" w:cs="Arial"/>
          <w:color w:val="191919"/>
        </w:rPr>
        <w:t>增加他们内容的流行度</w:t>
      </w:r>
      <w:r w:rsidR="00F9714B">
        <w:rPr>
          <w:rFonts w:ascii="Arial" w:hAnsi="Arial" w:cs="Arial" w:hint="eastAsia"/>
          <w:color w:val="191919"/>
        </w:rPr>
        <w:t>），核攻击（</w:t>
      </w:r>
      <w:proofErr w:type="gramStart"/>
      <w:r w:rsidR="00F9714B">
        <w:rPr>
          <w:rFonts w:ascii="Arial" w:hAnsi="Arial" w:cs="Arial"/>
          <w:color w:val="191919"/>
        </w:rPr>
        <w:t>减少竞品的</w:t>
      </w:r>
      <w:proofErr w:type="gramEnd"/>
      <w:r w:rsidR="00F9714B">
        <w:rPr>
          <w:rFonts w:ascii="Arial" w:hAnsi="Arial" w:cs="Arial"/>
          <w:color w:val="191919"/>
        </w:rPr>
        <w:t>流行度</w:t>
      </w:r>
      <w:r w:rsidR="00F9714B">
        <w:rPr>
          <w:rFonts w:ascii="Arial" w:hAnsi="Arial" w:cs="Arial" w:hint="eastAsia"/>
          <w:color w:val="191919"/>
        </w:rPr>
        <w:t>）。按</w:t>
      </w:r>
      <w:r w:rsidR="00F9714B">
        <w:rPr>
          <w:rFonts w:ascii="Arial" w:hAnsi="Arial" w:cs="Arial" w:hint="eastAsia"/>
          <w:color w:val="191919"/>
        </w:rPr>
        <w:t>X</w:t>
      </w:r>
      <w:r w:rsidR="00F9714B">
        <w:rPr>
          <w:rFonts w:ascii="Arial" w:hAnsi="Arial" w:cs="Arial"/>
          <w:color w:val="191919"/>
        </w:rPr>
        <w:t>X</w:t>
      </w:r>
      <w:r w:rsidR="00F9714B">
        <w:rPr>
          <w:rFonts w:ascii="Arial" w:hAnsi="Arial" w:cs="Arial" w:hint="eastAsia"/>
          <w:color w:val="191919"/>
        </w:rPr>
        <w:t>可分为托攻击和</w:t>
      </w:r>
      <w:r w:rsidR="00F9714B">
        <w:rPr>
          <w:rFonts w:ascii="Arial" w:hAnsi="Arial" w:cs="Arial"/>
          <w:color w:val="191919"/>
        </w:rPr>
        <w:t>无组织恶意攻击</w:t>
      </w:r>
      <w:r w:rsidR="00F9714B">
        <w:rPr>
          <w:rFonts w:ascii="Arial" w:hAnsi="Arial" w:cs="Arial" w:hint="eastAsia"/>
          <w:color w:val="191919"/>
        </w:rPr>
        <w:t>。</w:t>
      </w:r>
    </w:p>
    <w:p w14:paraId="6CF124C7" w14:textId="62A57FF5" w:rsidR="00F9714B" w:rsidRDefault="00F9714B">
      <w:pPr>
        <w:rPr>
          <w:rFonts w:ascii="Arial" w:hAnsi="Arial" w:cs="Arial"/>
          <w:color w:val="191919"/>
        </w:rPr>
      </w:pPr>
      <w:r>
        <w:tab/>
      </w:r>
      <w:r>
        <w:rPr>
          <w:rFonts w:hint="eastAsia"/>
        </w:rPr>
        <w:t>托攻击：目前</w:t>
      </w:r>
      <w:r>
        <w:rPr>
          <w:rFonts w:ascii="Arial" w:hAnsi="Arial" w:cs="Arial"/>
          <w:color w:val="191919"/>
        </w:rPr>
        <w:t>大多数攻击检测研究</w:t>
      </w:r>
      <w:proofErr w:type="gramStart"/>
      <w:r>
        <w:rPr>
          <w:rFonts w:ascii="Arial" w:hAnsi="Arial" w:cs="Arial"/>
          <w:color w:val="191919"/>
        </w:rPr>
        <w:t>聚焦于托攻击</w:t>
      </w:r>
      <w:proofErr w:type="gramEnd"/>
      <w:r>
        <w:rPr>
          <w:rFonts w:ascii="Arial" w:hAnsi="Arial" w:cs="Arial" w:hint="eastAsia"/>
          <w:color w:val="191919"/>
        </w:rPr>
        <w:t>，</w:t>
      </w:r>
      <w:r>
        <w:rPr>
          <w:rFonts w:ascii="Arial" w:hAnsi="Arial" w:cs="Arial"/>
          <w:color w:val="191919"/>
        </w:rPr>
        <w:t>并且在多种托攻击策略上表现出了较好的检测性能</w:t>
      </w:r>
      <w:r>
        <w:rPr>
          <w:rFonts w:ascii="Arial" w:hAnsi="Arial" w:cs="Arial" w:hint="eastAsia"/>
          <w:color w:val="191919"/>
        </w:rPr>
        <w:t>。</w:t>
      </w:r>
      <w:r w:rsidR="00AE193F" w:rsidRPr="00AE193F">
        <w:rPr>
          <w:rFonts w:ascii="Arial" w:hAnsi="Arial" w:cs="Arial" w:hint="eastAsia"/>
          <w:color w:val="191919"/>
        </w:rPr>
        <w:t>他们</w:t>
      </w:r>
      <w:r w:rsidR="00AE193F">
        <w:rPr>
          <w:rFonts w:ascii="Arial" w:hAnsi="Arial" w:cs="Arial" w:hint="eastAsia"/>
          <w:color w:val="191919"/>
        </w:rPr>
        <w:t>认为</w:t>
      </w:r>
      <w:r w:rsidR="00AE193F" w:rsidRPr="00AE193F">
        <w:rPr>
          <w:rFonts w:ascii="Arial" w:hAnsi="Arial" w:cs="Arial" w:hint="eastAsia"/>
          <w:color w:val="191919"/>
        </w:rPr>
        <w:t>所有攻击事件都是通过相同的策略来促进或降级特定项目。</w:t>
      </w:r>
      <w:r w:rsidR="00AE193F" w:rsidRPr="00AE193F">
        <w:rPr>
          <w:rFonts w:ascii="Arial" w:hAnsi="Arial" w:cs="Arial"/>
          <w:color w:val="191919"/>
        </w:rPr>
        <w:t xml:space="preserve"> </w:t>
      </w:r>
      <w:r w:rsidR="00AE193F" w:rsidRPr="00AE193F">
        <w:rPr>
          <w:rFonts w:ascii="Arial" w:hAnsi="Arial" w:cs="Arial"/>
          <w:color w:val="191919"/>
        </w:rPr>
        <w:t>例如，攻击组织者可以通过</w:t>
      </w:r>
      <w:r w:rsidR="00AE193F">
        <w:rPr>
          <w:rFonts w:ascii="Arial" w:hAnsi="Arial" w:cs="Arial" w:hint="eastAsia"/>
          <w:color w:val="191919"/>
        </w:rPr>
        <w:t>一个</w:t>
      </w:r>
      <w:r w:rsidR="00AE193F" w:rsidRPr="00AE193F">
        <w:rPr>
          <w:rFonts w:ascii="Arial" w:hAnsi="Arial" w:cs="Arial"/>
          <w:color w:val="191919"/>
        </w:rPr>
        <w:t>策略产生数百个</w:t>
      </w:r>
      <w:proofErr w:type="gramStart"/>
      <w:r w:rsidR="00AE193F" w:rsidRPr="00AE193F">
        <w:rPr>
          <w:rFonts w:ascii="Arial" w:hAnsi="Arial" w:cs="Arial"/>
          <w:color w:val="191919"/>
        </w:rPr>
        <w:t>假用户</w:t>
      </w:r>
      <w:proofErr w:type="gramEnd"/>
      <w:r w:rsidR="00AE193F">
        <w:rPr>
          <w:rFonts w:ascii="Arial" w:hAnsi="Arial" w:cs="Arial" w:hint="eastAsia"/>
          <w:color w:val="191919"/>
        </w:rPr>
        <w:t>配置</w:t>
      </w:r>
      <w:r w:rsidR="00AE193F" w:rsidRPr="00AE193F">
        <w:rPr>
          <w:rFonts w:ascii="Arial" w:hAnsi="Arial" w:cs="Arial"/>
          <w:color w:val="191919"/>
        </w:rPr>
        <w:t>文件，每个</w:t>
      </w:r>
      <w:proofErr w:type="gramStart"/>
      <w:r w:rsidR="00AE193F" w:rsidRPr="00AE193F">
        <w:rPr>
          <w:rFonts w:ascii="Arial" w:hAnsi="Arial" w:cs="Arial"/>
          <w:color w:val="191919"/>
        </w:rPr>
        <w:t>假用户</w:t>
      </w:r>
      <w:proofErr w:type="gramEnd"/>
      <w:r w:rsidR="00AE193F" w:rsidRPr="00AE193F">
        <w:rPr>
          <w:rFonts w:ascii="Arial" w:hAnsi="Arial" w:cs="Arial"/>
          <w:color w:val="191919"/>
        </w:rPr>
        <w:t>专业人员为最受欢迎的电影提供高分，并为目标电影提供低分数以降级。</w:t>
      </w:r>
      <w:r>
        <w:rPr>
          <w:rFonts w:ascii="Arial" w:hAnsi="Arial" w:cs="Arial"/>
          <w:color w:val="191919"/>
        </w:rPr>
        <w:t>在这种策略中，每个</w:t>
      </w:r>
      <w:proofErr w:type="gramStart"/>
      <w:r>
        <w:rPr>
          <w:rFonts w:ascii="Arial" w:hAnsi="Arial" w:cs="Arial"/>
          <w:color w:val="191919"/>
        </w:rPr>
        <w:t>假用户</w:t>
      </w:r>
      <w:proofErr w:type="gramEnd"/>
      <w:r>
        <w:rPr>
          <w:rFonts w:ascii="Arial" w:hAnsi="Arial" w:cs="Arial"/>
          <w:color w:val="191919"/>
        </w:rPr>
        <w:t>会给最流行的电影给出高分评价</w:t>
      </w:r>
      <w:r>
        <w:rPr>
          <w:rFonts w:ascii="Arial" w:hAnsi="Arial" w:cs="Arial" w:hint="eastAsia"/>
          <w:color w:val="191919"/>
        </w:rPr>
        <w:t>（推攻击）</w:t>
      </w:r>
      <w:r>
        <w:rPr>
          <w:rFonts w:ascii="Arial" w:hAnsi="Arial" w:cs="Arial"/>
          <w:color w:val="191919"/>
        </w:rPr>
        <w:t>，而给要降级的目标电影给出低分评价</w:t>
      </w:r>
      <w:r>
        <w:rPr>
          <w:rFonts w:ascii="Arial" w:hAnsi="Arial" w:cs="Arial" w:hint="eastAsia"/>
          <w:color w:val="191919"/>
        </w:rPr>
        <w:t>（核攻击）</w:t>
      </w:r>
      <w:r>
        <w:rPr>
          <w:rFonts w:ascii="Arial" w:hAnsi="Arial" w:cs="Arial"/>
          <w:color w:val="191919"/>
        </w:rPr>
        <w:t>。各种各样切实可行的技术被开发用于控制托攻击，例如，网站注册需要实名和电话号码认证；验证码被用于确定某个响应是否由机器人生成；客户在购物网站上购买了某个产品之后才能进行评价。基于这些方法，传统的托攻击可能面临比较高昂的代价。例如，</w:t>
      </w:r>
      <w:r>
        <w:rPr>
          <w:rFonts w:ascii="Arial" w:hAnsi="Arial" w:cs="Arial"/>
          <w:color w:val="191919"/>
        </w:rPr>
        <w:t xml:space="preserve">Amazon </w:t>
      </w:r>
      <w:proofErr w:type="gramStart"/>
      <w:r>
        <w:rPr>
          <w:rFonts w:ascii="Arial" w:hAnsi="Arial" w:cs="Arial"/>
          <w:color w:val="191919"/>
        </w:rPr>
        <w:t>等电商</w:t>
      </w:r>
      <w:proofErr w:type="gramEnd"/>
      <w:r>
        <w:rPr>
          <w:rFonts w:ascii="Arial" w:hAnsi="Arial" w:cs="Arial"/>
          <w:color w:val="191919"/>
        </w:rPr>
        <w:t>网站上的小型在线零售商可能不太愿意生成百上千</w:t>
      </w:r>
      <w:proofErr w:type="gramStart"/>
      <w:r>
        <w:rPr>
          <w:rFonts w:ascii="Arial" w:hAnsi="Arial" w:cs="Arial"/>
          <w:color w:val="191919"/>
        </w:rPr>
        <w:t>个</w:t>
      </w:r>
      <w:proofErr w:type="gramEnd"/>
      <w:r>
        <w:rPr>
          <w:rFonts w:ascii="Arial" w:hAnsi="Arial" w:cs="Arial"/>
          <w:color w:val="191919"/>
        </w:rPr>
        <w:t>虚假客户来实现一次托攻击。</w:t>
      </w:r>
    </w:p>
    <w:p w14:paraId="6F3B41B9" w14:textId="4159846E" w:rsidR="000B7106" w:rsidRPr="000B7106" w:rsidRDefault="00F9714B">
      <w:pPr>
        <w:rPr>
          <w:rFonts w:ascii="Arial" w:hAnsi="Arial" w:cs="Arial"/>
          <w:color w:val="191919"/>
        </w:rPr>
      </w:pPr>
      <w:r>
        <w:tab/>
      </w:r>
      <w:r>
        <w:rPr>
          <w:rFonts w:ascii="Arial" w:hAnsi="Arial" w:cs="Arial"/>
          <w:color w:val="191919"/>
        </w:rPr>
        <w:t>无组织恶意攻击</w:t>
      </w:r>
      <w:r>
        <w:rPr>
          <w:rFonts w:ascii="Arial" w:hAnsi="Arial" w:cs="Arial" w:hint="eastAsia"/>
          <w:color w:val="191919"/>
        </w:rPr>
        <w:t>：</w:t>
      </w:r>
      <w:r>
        <w:rPr>
          <w:rFonts w:ascii="Arial" w:hAnsi="Arial" w:cs="Arial"/>
          <w:color w:val="191919"/>
        </w:rPr>
        <w:t>攻击者在没有任何组织者的情况下单独使用少量的用户资料来攻击目标。这种攻击类型在很多实际应用中都有发生，例如，</w:t>
      </w:r>
      <w:r>
        <w:rPr>
          <w:rFonts w:ascii="Arial" w:hAnsi="Arial" w:cs="Arial"/>
          <w:color w:val="191919"/>
        </w:rPr>
        <w:t xml:space="preserve">Amazon </w:t>
      </w:r>
      <w:r>
        <w:rPr>
          <w:rFonts w:ascii="Arial" w:hAnsi="Arial" w:cs="Arial"/>
          <w:color w:val="191919"/>
        </w:rPr>
        <w:t>上的在线商店可能会制造一些虚假评价，降低</w:t>
      </w:r>
      <w:proofErr w:type="gramStart"/>
      <w:r>
        <w:rPr>
          <w:rFonts w:ascii="Arial" w:hAnsi="Arial" w:cs="Arial"/>
          <w:color w:val="191919"/>
        </w:rPr>
        <w:t>其竞品高质量</w:t>
      </w:r>
      <w:proofErr w:type="gramEnd"/>
      <w:r>
        <w:rPr>
          <w:rFonts w:ascii="Arial" w:hAnsi="Arial" w:cs="Arial"/>
          <w:color w:val="191919"/>
        </w:rPr>
        <w:t>鞋子的评分；作家可能会雇佣几个读者给他们的低质量书籍打好评。实际证明这种少数的无组织恶意攻击会严重地影响系统，例如，首次恶意</w:t>
      </w:r>
      <w:proofErr w:type="gramStart"/>
      <w:r>
        <w:rPr>
          <w:rFonts w:ascii="Arial" w:hAnsi="Arial" w:cs="Arial"/>
          <w:color w:val="191919"/>
        </w:rPr>
        <w:t>差评能够</w:t>
      </w:r>
      <w:proofErr w:type="gramEnd"/>
      <w:r>
        <w:rPr>
          <w:rFonts w:ascii="Arial" w:hAnsi="Arial" w:cs="Arial"/>
          <w:color w:val="191919"/>
        </w:rPr>
        <w:t>将卖家的销量</w:t>
      </w:r>
      <w:r w:rsidR="000B7106">
        <w:rPr>
          <w:rFonts w:ascii="Arial" w:hAnsi="Arial" w:cs="Arial" w:hint="eastAsia"/>
          <w:color w:val="191919"/>
        </w:rPr>
        <w:t>降</w:t>
      </w:r>
      <w:r w:rsidR="00AE193F">
        <w:rPr>
          <w:rFonts w:ascii="Arial" w:hAnsi="Arial" w:cs="Arial" w:hint="eastAsia"/>
          <w:color w:val="191919"/>
        </w:rPr>
        <w:t>低</w:t>
      </w:r>
      <w:r>
        <w:rPr>
          <w:rFonts w:ascii="Arial" w:hAnsi="Arial" w:cs="Arial"/>
          <w:color w:val="191919"/>
        </w:rPr>
        <w:t>13%</w:t>
      </w:r>
      <w:r w:rsidR="000B7106">
        <w:rPr>
          <w:rFonts w:ascii="Arial" w:hAnsi="Arial" w:cs="Arial" w:hint="eastAsia"/>
          <w:color w:val="191919"/>
        </w:rPr>
        <w:t>。</w:t>
      </w:r>
    </w:p>
    <w:tbl>
      <w:tblPr>
        <w:tblStyle w:val="a5"/>
        <w:tblW w:w="0" w:type="auto"/>
        <w:tblLook w:val="04A0" w:firstRow="1" w:lastRow="0" w:firstColumn="1" w:lastColumn="0" w:noHBand="0" w:noVBand="1"/>
      </w:tblPr>
      <w:tblGrid>
        <w:gridCol w:w="2765"/>
        <w:gridCol w:w="2765"/>
        <w:gridCol w:w="2766"/>
      </w:tblGrid>
      <w:tr w:rsidR="000B7106" w14:paraId="7251F48B" w14:textId="77777777" w:rsidTr="000B7106">
        <w:tc>
          <w:tcPr>
            <w:tcW w:w="2765" w:type="dxa"/>
          </w:tcPr>
          <w:p w14:paraId="390CFF88" w14:textId="77777777" w:rsidR="000B7106" w:rsidRDefault="000B7106"/>
        </w:tc>
        <w:tc>
          <w:tcPr>
            <w:tcW w:w="2765" w:type="dxa"/>
          </w:tcPr>
          <w:p w14:paraId="42B3E703" w14:textId="559704BB" w:rsidR="000B7106" w:rsidRDefault="000B7106">
            <w:r>
              <w:rPr>
                <w:rFonts w:hint="eastAsia"/>
              </w:rPr>
              <w:t>托攻击</w:t>
            </w:r>
          </w:p>
        </w:tc>
        <w:tc>
          <w:tcPr>
            <w:tcW w:w="2766" w:type="dxa"/>
          </w:tcPr>
          <w:p w14:paraId="0AB2396E" w14:textId="20E38E1A" w:rsidR="000B7106" w:rsidRDefault="000B7106">
            <w:r>
              <w:rPr>
                <w:rFonts w:hint="eastAsia"/>
              </w:rPr>
              <w:t>无组织恶意攻击</w:t>
            </w:r>
          </w:p>
        </w:tc>
      </w:tr>
      <w:tr w:rsidR="000B7106" w14:paraId="2D74285D" w14:textId="77777777" w:rsidTr="000B7106">
        <w:tc>
          <w:tcPr>
            <w:tcW w:w="2765" w:type="dxa"/>
          </w:tcPr>
          <w:p w14:paraId="4D1F728E" w14:textId="0B8FDC8A" w:rsidR="000B7106" w:rsidRDefault="000B7106">
            <w:r>
              <w:rPr>
                <w:rFonts w:hint="eastAsia"/>
              </w:rPr>
              <w:t>参与的用户属性</w:t>
            </w:r>
          </w:p>
        </w:tc>
        <w:tc>
          <w:tcPr>
            <w:tcW w:w="2765" w:type="dxa"/>
          </w:tcPr>
          <w:p w14:paraId="4A7A8761" w14:textId="25FE3352" w:rsidR="000B7106" w:rsidRDefault="000B7106">
            <w:r>
              <w:rPr>
                <w:rFonts w:hint="eastAsia"/>
              </w:rPr>
              <w:t>虚假</w:t>
            </w:r>
          </w:p>
        </w:tc>
        <w:tc>
          <w:tcPr>
            <w:tcW w:w="2766" w:type="dxa"/>
          </w:tcPr>
          <w:p w14:paraId="59A86D40" w14:textId="5E199076" w:rsidR="000B7106" w:rsidRDefault="000B7106">
            <w:r>
              <w:rPr>
                <w:rFonts w:hint="eastAsia"/>
              </w:rPr>
              <w:t>真实?</w:t>
            </w:r>
          </w:p>
        </w:tc>
      </w:tr>
      <w:tr w:rsidR="000B7106" w14:paraId="5853AD8C" w14:textId="77777777" w:rsidTr="000B7106">
        <w:tc>
          <w:tcPr>
            <w:tcW w:w="2765" w:type="dxa"/>
          </w:tcPr>
          <w:p w14:paraId="5C3D31C7" w14:textId="4946BBEA" w:rsidR="000B7106" w:rsidRDefault="000B7106">
            <w:r>
              <w:rPr>
                <w:rFonts w:hint="eastAsia"/>
              </w:rPr>
              <w:t>参与的用户数量</w:t>
            </w:r>
          </w:p>
        </w:tc>
        <w:tc>
          <w:tcPr>
            <w:tcW w:w="2765" w:type="dxa"/>
          </w:tcPr>
          <w:p w14:paraId="32AB8FC3" w14:textId="1E2A01E2" w:rsidR="000B7106" w:rsidRDefault="000B7106">
            <w:r>
              <w:rPr>
                <w:rFonts w:hint="eastAsia"/>
              </w:rPr>
              <w:t>成百上千</w:t>
            </w:r>
          </w:p>
        </w:tc>
        <w:tc>
          <w:tcPr>
            <w:tcW w:w="2766" w:type="dxa"/>
          </w:tcPr>
          <w:p w14:paraId="7AB6F7F7" w14:textId="2D8D7238" w:rsidR="000B7106" w:rsidRDefault="000B7106">
            <w:r>
              <w:rPr>
                <w:rFonts w:hint="eastAsia"/>
              </w:rPr>
              <w:t>少量</w:t>
            </w:r>
          </w:p>
        </w:tc>
      </w:tr>
      <w:tr w:rsidR="000B7106" w14:paraId="5A694BA8" w14:textId="77777777" w:rsidTr="000B7106">
        <w:tc>
          <w:tcPr>
            <w:tcW w:w="2765" w:type="dxa"/>
          </w:tcPr>
          <w:p w14:paraId="2AAA2B78" w14:textId="09435F7C" w:rsidR="000B7106" w:rsidRDefault="000B7106">
            <w:r>
              <w:rPr>
                <w:rFonts w:hint="eastAsia"/>
              </w:rPr>
              <w:t>是否有组织</w:t>
            </w:r>
          </w:p>
        </w:tc>
        <w:tc>
          <w:tcPr>
            <w:tcW w:w="2765" w:type="dxa"/>
          </w:tcPr>
          <w:p w14:paraId="5D5264EC" w14:textId="55A2EB20" w:rsidR="000B7106" w:rsidRDefault="000B7106">
            <w:r>
              <w:rPr>
                <w:rFonts w:hint="eastAsia"/>
              </w:rPr>
              <w:t>有组织</w:t>
            </w:r>
          </w:p>
        </w:tc>
        <w:tc>
          <w:tcPr>
            <w:tcW w:w="2766" w:type="dxa"/>
          </w:tcPr>
          <w:p w14:paraId="3CF692C4" w14:textId="1F73CF00" w:rsidR="000B7106" w:rsidRDefault="000B7106">
            <w:r>
              <w:rPr>
                <w:rFonts w:hint="eastAsia"/>
              </w:rPr>
              <w:t>无组织</w:t>
            </w:r>
          </w:p>
        </w:tc>
      </w:tr>
    </w:tbl>
    <w:p w14:paraId="04882462" w14:textId="77777777" w:rsidR="000B7106" w:rsidRDefault="000B7106">
      <w:pPr>
        <w:rPr>
          <w:rFonts w:ascii="Arial" w:hAnsi="Arial" w:cs="Arial"/>
          <w:color w:val="191919"/>
        </w:rPr>
      </w:pPr>
    </w:p>
    <w:p w14:paraId="5C62F5D7" w14:textId="607BFFC6" w:rsidR="000B7106" w:rsidRDefault="000B7106">
      <w:pPr>
        <w:rPr>
          <w:rFonts w:ascii="Arial" w:hAnsi="Arial" w:cs="Arial"/>
          <w:color w:val="191919"/>
        </w:rPr>
      </w:pPr>
      <w:r>
        <w:rPr>
          <w:rFonts w:ascii="Arial" w:hAnsi="Arial" w:cs="Arial"/>
          <w:color w:val="191919"/>
        </w:rPr>
        <w:t>研究者先将无组织恶意攻击公式化为矩阵补全问题的变体。</w:t>
      </w:r>
      <w:r>
        <w:rPr>
          <w:rFonts w:ascii="Arial" w:hAnsi="Arial" w:cs="Arial"/>
          <w:color w:val="191919"/>
        </w:rPr>
        <w:t xml:space="preserve">X </w:t>
      </w:r>
      <w:r>
        <w:rPr>
          <w:rFonts w:ascii="Arial" w:hAnsi="Arial" w:cs="Arial"/>
          <w:color w:val="191919"/>
        </w:rPr>
        <w:t>代表没有噪声和攻击的真实评价矩阵，该矩阵是低</w:t>
      </w:r>
      <w:proofErr w:type="gramStart"/>
      <w:r>
        <w:rPr>
          <w:rFonts w:ascii="Arial" w:hAnsi="Arial" w:cs="Arial"/>
          <w:color w:val="191919"/>
        </w:rPr>
        <w:t>秩</w:t>
      </w:r>
      <w:proofErr w:type="gramEnd"/>
      <w:r>
        <w:rPr>
          <w:rFonts w:ascii="Arial" w:hAnsi="Arial" w:cs="Arial"/>
          <w:color w:val="191919"/>
        </w:rPr>
        <w:t>矩阵，因为用户的偏好会受多个因素的影响</w:t>
      </w:r>
      <w:r>
        <w:rPr>
          <w:rFonts w:ascii="Arial" w:hAnsi="Arial" w:cs="Arial"/>
          <w:color w:val="191919"/>
        </w:rPr>
        <w:t xml:space="preserve"> (</w:t>
      </w:r>
      <w:proofErr w:type="spellStart"/>
      <w:r>
        <w:rPr>
          <w:rFonts w:ascii="Arial" w:hAnsi="Arial" w:cs="Arial"/>
          <w:color w:val="191919"/>
        </w:rPr>
        <w:t>Salakhutdinov</w:t>
      </w:r>
      <w:proofErr w:type="spellEnd"/>
      <w:r>
        <w:rPr>
          <w:rFonts w:ascii="Arial" w:hAnsi="Arial" w:cs="Arial"/>
          <w:color w:val="191919"/>
        </w:rPr>
        <w:t xml:space="preserve"> et al., 2007)</w:t>
      </w:r>
      <w:r>
        <w:rPr>
          <w:rFonts w:ascii="Arial" w:hAnsi="Arial" w:cs="Arial"/>
          <w:color w:val="191919"/>
        </w:rPr>
        <w:t>。让</w:t>
      </w:r>
      <w:r>
        <w:rPr>
          <w:rFonts w:ascii="Arial" w:hAnsi="Arial" w:cs="Arial"/>
          <w:color w:val="191919"/>
        </w:rPr>
        <w:t xml:space="preserve"> Y </w:t>
      </w:r>
      <w:r>
        <w:rPr>
          <w:rFonts w:ascii="Arial" w:hAnsi="Arial" w:cs="Arial"/>
          <w:color w:val="191919"/>
        </w:rPr>
        <w:t>代表稀疏攻击评分矩阵，</w:t>
      </w:r>
      <w:r>
        <w:rPr>
          <w:rFonts w:ascii="Arial" w:hAnsi="Arial" w:cs="Arial"/>
          <w:color w:val="191919"/>
        </w:rPr>
        <w:t xml:space="preserve">Z </w:t>
      </w:r>
      <w:r>
        <w:rPr>
          <w:rFonts w:ascii="Arial" w:hAnsi="Arial" w:cs="Arial"/>
          <w:color w:val="191919"/>
        </w:rPr>
        <w:t>代表噪声矩阵。我们可以观察到一个（部分）矩阵</w:t>
      </w:r>
      <w:r>
        <w:rPr>
          <w:rFonts w:ascii="Arial" w:hAnsi="Arial" w:cs="Arial"/>
          <w:color w:val="191919"/>
        </w:rPr>
        <w:t xml:space="preserve"> M = X + Y + Z</w:t>
      </w:r>
      <w:r>
        <w:rPr>
          <w:rFonts w:ascii="Arial" w:hAnsi="Arial" w:cs="Arial"/>
          <w:color w:val="191919"/>
        </w:rPr>
        <w:t>。据我们所知，之前的研究工作没有对攻击检测做出类似的公式化阐述。本研究中的优化问题和</w:t>
      </w:r>
      <w:proofErr w:type="gramStart"/>
      <w:r>
        <w:rPr>
          <w:rFonts w:ascii="Arial" w:hAnsi="Arial" w:cs="Arial"/>
          <w:color w:val="191919"/>
        </w:rPr>
        <w:t>鲁棒</w:t>
      </w:r>
      <w:proofErr w:type="gramEnd"/>
      <w:r>
        <w:rPr>
          <w:rFonts w:ascii="Arial" w:hAnsi="Arial" w:cs="Arial"/>
          <w:color w:val="191919"/>
        </w:rPr>
        <w:t xml:space="preserve"> PCA </w:t>
      </w:r>
      <w:r>
        <w:rPr>
          <w:rFonts w:ascii="Arial" w:hAnsi="Arial" w:cs="Arial"/>
          <w:color w:val="191919"/>
        </w:rPr>
        <w:t>之间的主要区别是：鲁棒</w:t>
      </w:r>
      <w:r>
        <w:rPr>
          <w:rFonts w:ascii="Arial" w:hAnsi="Arial" w:cs="Arial"/>
          <w:color w:val="191919"/>
        </w:rPr>
        <w:t xml:space="preserve"> PCA </w:t>
      </w:r>
      <w:r>
        <w:rPr>
          <w:rFonts w:ascii="Arial" w:hAnsi="Arial" w:cs="Arial"/>
          <w:color w:val="191919"/>
        </w:rPr>
        <w:t>主要聚焦于从完全或者不完全矩阵中恢复低</w:t>
      </w:r>
      <w:proofErr w:type="gramStart"/>
      <w:r>
        <w:rPr>
          <w:rFonts w:ascii="Arial" w:hAnsi="Arial" w:cs="Arial"/>
          <w:color w:val="191919"/>
        </w:rPr>
        <w:t>秩</w:t>
      </w:r>
      <w:proofErr w:type="gramEnd"/>
      <w:r>
        <w:rPr>
          <w:rFonts w:ascii="Arial" w:hAnsi="Arial" w:cs="Arial"/>
          <w:color w:val="191919"/>
        </w:rPr>
        <w:t>矩阵</w:t>
      </w:r>
      <w:r>
        <w:rPr>
          <w:rFonts w:ascii="Arial" w:hAnsi="Arial" w:cs="Arial"/>
          <w:color w:val="191919"/>
        </w:rPr>
        <w:t xml:space="preserve"> X</w:t>
      </w:r>
      <w:r>
        <w:rPr>
          <w:rFonts w:ascii="Arial" w:hAnsi="Arial" w:cs="Arial"/>
          <w:color w:val="191919"/>
        </w:rPr>
        <w:t>，本研究则更注重从微弱扰动的噪声项</w:t>
      </w:r>
      <w:r>
        <w:rPr>
          <w:rFonts w:ascii="Arial" w:hAnsi="Arial" w:cs="Arial"/>
          <w:color w:val="191919"/>
        </w:rPr>
        <w:t xml:space="preserve"> Z </w:t>
      </w:r>
      <w:r>
        <w:rPr>
          <w:rFonts w:ascii="Arial" w:hAnsi="Arial" w:cs="Arial"/>
          <w:color w:val="191919"/>
        </w:rPr>
        <w:t>中区分稀疏攻击项</w:t>
      </w:r>
      <w:r>
        <w:rPr>
          <w:rFonts w:ascii="Arial" w:hAnsi="Arial" w:cs="Arial"/>
          <w:color w:val="191919"/>
        </w:rPr>
        <w:t xml:space="preserve"> Y</w:t>
      </w:r>
      <w:r>
        <w:rPr>
          <w:rFonts w:ascii="Arial" w:hAnsi="Arial" w:cs="Arial"/>
          <w:color w:val="191919"/>
        </w:rPr>
        <w:t>。</w:t>
      </w:r>
      <w:r>
        <w:rPr>
          <w:rFonts w:ascii="Arial" w:hAnsi="Arial" w:cs="Arial" w:hint="eastAsia"/>
          <w:color w:val="191919"/>
        </w:rPr>
        <w:t>（区分噪声</w:t>
      </w:r>
      <w:r w:rsidR="00B60C94">
        <w:rPr>
          <w:rFonts w:ascii="Arial" w:hAnsi="Arial" w:cs="Arial" w:hint="eastAsia"/>
          <w:color w:val="191919"/>
        </w:rPr>
        <w:t>还是攻击</w:t>
      </w:r>
      <w:r>
        <w:rPr>
          <w:rFonts w:ascii="Arial" w:hAnsi="Arial" w:cs="Arial" w:hint="eastAsia"/>
          <w:color w:val="191919"/>
        </w:rPr>
        <w:t>）</w:t>
      </w:r>
      <w:r w:rsidR="00B60C94">
        <w:rPr>
          <w:rFonts w:ascii="Arial" w:hAnsi="Arial" w:cs="Arial" w:hint="eastAsia"/>
          <w:color w:val="191919"/>
        </w:rPr>
        <w:t>（</w:t>
      </w:r>
      <w:r w:rsidR="00B60C94">
        <w:rPr>
          <w:rFonts w:ascii="Arial" w:hAnsi="Arial" w:cs="Arial"/>
          <w:color w:val="333333"/>
          <w:szCs w:val="21"/>
        </w:rPr>
        <w:t>一个</w:t>
      </w:r>
      <w:hyperlink r:id="rId4" w:tgtFrame="_blank" w:history="1">
        <w:r w:rsidR="00B60C94">
          <w:rPr>
            <w:rStyle w:val="a3"/>
            <w:rFonts w:ascii="Arial" w:hAnsi="Arial" w:cs="Arial"/>
            <w:color w:val="136EC2"/>
            <w:szCs w:val="21"/>
          </w:rPr>
          <w:t>矩阵</w:t>
        </w:r>
      </w:hyperlink>
      <w:r w:rsidR="00B60C94">
        <w:rPr>
          <w:rFonts w:ascii="Arial" w:hAnsi="Arial" w:cs="Arial"/>
          <w:i/>
          <w:iCs/>
          <w:color w:val="333333"/>
          <w:szCs w:val="21"/>
        </w:rPr>
        <w:t>A</w:t>
      </w:r>
      <w:r w:rsidR="00B60C94">
        <w:rPr>
          <w:rFonts w:ascii="Arial" w:hAnsi="Arial" w:cs="Arial"/>
          <w:color w:val="333333"/>
          <w:szCs w:val="21"/>
        </w:rPr>
        <w:t>的</w:t>
      </w:r>
      <w:r w:rsidR="00B60C94">
        <w:rPr>
          <w:rFonts w:ascii="Arial" w:hAnsi="Arial" w:cs="Arial"/>
          <w:b/>
          <w:bCs/>
          <w:color w:val="333333"/>
          <w:szCs w:val="21"/>
        </w:rPr>
        <w:t>列秩</w:t>
      </w:r>
      <w:r w:rsidR="00B60C94">
        <w:rPr>
          <w:rFonts w:ascii="Arial" w:hAnsi="Arial" w:cs="Arial"/>
          <w:color w:val="333333"/>
          <w:szCs w:val="21"/>
        </w:rPr>
        <w:t>是</w:t>
      </w:r>
      <w:r w:rsidR="00B60C94">
        <w:rPr>
          <w:rFonts w:ascii="Arial" w:hAnsi="Arial" w:cs="Arial"/>
          <w:i/>
          <w:iCs/>
          <w:color w:val="333333"/>
          <w:szCs w:val="21"/>
        </w:rPr>
        <w:t>A</w:t>
      </w:r>
      <w:r w:rsidR="00B60C94">
        <w:rPr>
          <w:rFonts w:ascii="Arial" w:hAnsi="Arial" w:cs="Arial"/>
          <w:color w:val="333333"/>
          <w:szCs w:val="21"/>
        </w:rPr>
        <w:t>的</w:t>
      </w:r>
      <w:r w:rsidR="00B60C94">
        <w:fldChar w:fldCharType="begin"/>
      </w:r>
      <w:r w:rsidR="00B60C94">
        <w:instrText xml:space="preserve"> HYPERLINK "https://baike.baidu.com/item/%E7%BA%BF%E6%80%A7%E7%8B%AC%E7%AB%8B/3209637" \t "_blank" </w:instrText>
      </w:r>
      <w:r w:rsidR="00B60C94">
        <w:fldChar w:fldCharType="separate"/>
      </w:r>
      <w:r w:rsidR="00B60C94">
        <w:rPr>
          <w:rStyle w:val="a3"/>
          <w:rFonts w:ascii="Arial" w:hAnsi="Arial" w:cs="Arial"/>
          <w:color w:val="136EC2"/>
          <w:szCs w:val="21"/>
        </w:rPr>
        <w:t>线性独立</w:t>
      </w:r>
      <w:r w:rsidR="00B60C94">
        <w:fldChar w:fldCharType="end"/>
      </w:r>
      <w:r w:rsidR="00B60C94">
        <w:rPr>
          <w:rFonts w:ascii="Arial" w:hAnsi="Arial" w:cs="Arial"/>
          <w:color w:val="333333"/>
          <w:szCs w:val="21"/>
        </w:rPr>
        <w:t>的</w:t>
      </w:r>
      <w:r w:rsidR="00B60C94">
        <w:rPr>
          <w:rFonts w:ascii="Arial" w:hAnsi="Arial" w:cs="Arial"/>
          <w:b/>
          <w:bCs/>
          <w:color w:val="333333"/>
          <w:szCs w:val="21"/>
        </w:rPr>
        <w:t>纵列</w:t>
      </w:r>
      <w:r w:rsidR="00B60C94">
        <w:rPr>
          <w:rFonts w:ascii="Arial" w:hAnsi="Arial" w:cs="Arial"/>
          <w:color w:val="333333"/>
          <w:szCs w:val="21"/>
        </w:rPr>
        <w:t>的极大数。</w:t>
      </w:r>
      <w:r w:rsidR="00B60C94">
        <w:rPr>
          <w:rFonts w:ascii="Arial" w:hAnsi="Arial" w:cs="Arial" w:hint="eastAsia"/>
          <w:color w:val="191919"/>
        </w:rPr>
        <w:t>）</w:t>
      </w:r>
    </w:p>
    <w:p w14:paraId="19180578" w14:textId="1695F69D" w:rsidR="00B60C94" w:rsidRDefault="00B60C94">
      <w:pPr>
        <w:rPr>
          <w:rFonts w:ascii="Arial" w:hAnsi="Arial" w:cs="Arial"/>
          <w:color w:val="191919"/>
        </w:rPr>
      </w:pPr>
      <w:r>
        <w:rPr>
          <w:rFonts w:ascii="Arial" w:hAnsi="Arial" w:cs="Arial"/>
          <w:color w:val="191919"/>
        </w:rPr>
        <w:t>理论上，本研究证明了低</w:t>
      </w:r>
      <w:proofErr w:type="gramStart"/>
      <w:r>
        <w:rPr>
          <w:rFonts w:ascii="Arial" w:hAnsi="Arial" w:cs="Arial"/>
          <w:color w:val="191919"/>
        </w:rPr>
        <w:t>秩</w:t>
      </w:r>
      <w:proofErr w:type="gramEnd"/>
      <w:r>
        <w:rPr>
          <w:rFonts w:ascii="Arial" w:hAnsi="Arial" w:cs="Arial"/>
          <w:color w:val="191919"/>
        </w:rPr>
        <w:t>评价矩阵</w:t>
      </w:r>
      <w:r>
        <w:rPr>
          <w:rFonts w:ascii="Arial" w:hAnsi="Arial" w:cs="Arial"/>
          <w:color w:val="191919"/>
        </w:rPr>
        <w:t xml:space="preserve"> X </w:t>
      </w:r>
      <w:r>
        <w:rPr>
          <w:rFonts w:ascii="Arial" w:hAnsi="Arial" w:cs="Arial"/>
          <w:color w:val="191919"/>
        </w:rPr>
        <w:t>和稀疏矩阵</w:t>
      </w:r>
      <w:r>
        <w:rPr>
          <w:rFonts w:ascii="Arial" w:hAnsi="Arial" w:cs="Arial"/>
          <w:color w:val="191919"/>
        </w:rPr>
        <w:t xml:space="preserve"> Y </w:t>
      </w:r>
      <w:r>
        <w:rPr>
          <w:rFonts w:ascii="Arial" w:hAnsi="Arial" w:cs="Arial"/>
          <w:color w:val="191919"/>
        </w:rPr>
        <w:t>可以在一些经典的矩阵补全假设下恢复。本研究提出了无组织恶意攻击检测算法（</w:t>
      </w:r>
      <w:r>
        <w:rPr>
          <w:rFonts w:ascii="Arial" w:hAnsi="Arial" w:cs="Arial"/>
          <w:color w:val="191919"/>
        </w:rPr>
        <w:t>UMA</w:t>
      </w:r>
      <w:r>
        <w:rPr>
          <w:rFonts w:ascii="Arial" w:hAnsi="Arial" w:cs="Arial"/>
          <w:color w:val="191919"/>
        </w:rPr>
        <w:t>），可以看作是一种近似交替分裂增广拉格朗日（</w:t>
      </w:r>
      <w:r>
        <w:rPr>
          <w:rFonts w:ascii="Arial" w:hAnsi="Arial" w:cs="Arial"/>
          <w:color w:val="191919"/>
        </w:rPr>
        <w:t xml:space="preserve">proximal alternating splitting augmented </w:t>
      </w:r>
      <w:proofErr w:type="spellStart"/>
      <w:r>
        <w:rPr>
          <w:rFonts w:ascii="Arial" w:hAnsi="Arial" w:cs="Arial"/>
          <w:color w:val="191919"/>
        </w:rPr>
        <w:t>Lagrangian</w:t>
      </w:r>
      <w:proofErr w:type="spellEnd"/>
      <w:r>
        <w:rPr>
          <w:rFonts w:ascii="Arial" w:hAnsi="Arial" w:cs="Arial"/>
          <w:color w:val="191919"/>
        </w:rPr>
        <w:t>）方法。研究者开发了一些新技术，证明该方法在全局收敛的最糟糕的情况下也具有</w:t>
      </w:r>
      <w:r>
        <w:rPr>
          <w:rFonts w:ascii="Arial" w:hAnsi="Arial" w:cs="Arial"/>
          <w:color w:val="191919"/>
        </w:rPr>
        <w:t xml:space="preserve"> O(1/t) </w:t>
      </w:r>
      <w:r>
        <w:rPr>
          <w:rFonts w:ascii="Arial" w:hAnsi="Arial" w:cs="Arial"/>
          <w:color w:val="191919"/>
        </w:rPr>
        <w:t>的收敛速度。实验结果证明了该算法的有效性，且优于当前最优的攻击检测方法。</w:t>
      </w:r>
    </w:p>
    <w:p w14:paraId="1222AD1F" w14:textId="49835105" w:rsidR="00D153D0" w:rsidRDefault="00D153D0">
      <w:r>
        <w:rPr>
          <w:rFonts w:hint="eastAsia"/>
        </w:rPr>
        <w:t>二、相关工作</w:t>
      </w:r>
    </w:p>
    <w:p w14:paraId="4DC8151E" w14:textId="17955D0E" w:rsidR="00D153D0" w:rsidRDefault="00D153D0" w:rsidP="00D54CA5">
      <w:pPr>
        <w:ind w:firstLineChars="100" w:firstLine="210"/>
      </w:pPr>
      <w:r w:rsidRPr="00D153D0">
        <w:t>协</w:t>
      </w:r>
      <w:r w:rsidR="00CB4C0D">
        <w:rPr>
          <w:rFonts w:hint="eastAsia"/>
        </w:rPr>
        <w:t>同</w:t>
      </w:r>
      <w:r w:rsidRPr="00D153D0">
        <w:t>过滤（CF）是构建推荐系统最成功的技术之一。 CF的核心假设是，如果用户过去表达类似的兴趣，他们将在未来分享共同的兴趣（Goldberg等，1992）。自那时以来已经取得</w:t>
      </w:r>
      <w:r w:rsidRPr="00D153D0">
        <w:lastRenderedPageBreak/>
        <w:t>了关于CF的重大进展（</w:t>
      </w:r>
      <w:proofErr w:type="spellStart"/>
      <w:r w:rsidRPr="00D153D0">
        <w:t>Salakhutdinov</w:t>
      </w:r>
      <w:proofErr w:type="spellEnd"/>
      <w:r w:rsidRPr="00D153D0">
        <w:t xml:space="preserve">等人，2007; Li等人，2009; </w:t>
      </w:r>
      <w:proofErr w:type="spellStart"/>
      <w:r w:rsidRPr="00D153D0">
        <w:t>Bresler</w:t>
      </w:r>
      <w:proofErr w:type="spellEnd"/>
      <w:r w:rsidRPr="00D153D0">
        <w:t>等人，2014; Rao等人，2015）。传统CF有两种主要类别（基于用户项目评级矩阵），它们是基于</w:t>
      </w:r>
      <w:r w:rsidR="00301087">
        <w:rPr>
          <w:rFonts w:hint="eastAsia"/>
        </w:rPr>
        <w:t>存储器</w:t>
      </w:r>
      <w:r w:rsidRPr="00D153D0">
        <w:t>和基于模型的CF算法。基于</w:t>
      </w:r>
      <w:r w:rsidR="00301087">
        <w:rPr>
          <w:rFonts w:hint="eastAsia"/>
        </w:rPr>
        <w:t>存储器</w:t>
      </w:r>
      <w:r w:rsidRPr="00D153D0">
        <w:t>的CF基于用户项目矩阵的全部或部分来预测用户对项目的评级。它可以细分为基于用户和基于项目的CF.典型的基于用户的CF方法通过聚合一些类似用户的评级来预测用户的评级。用户相似性由相似性度量来定义，通常是余弦相似度或Pearson相关性（Singhal，2001）。已经提出了许多关于相似性度量的修改和调整（</w:t>
      </w:r>
      <w:proofErr w:type="spellStart"/>
      <w:r w:rsidRPr="00D153D0">
        <w:t>Adomavicius</w:t>
      </w:r>
      <w:proofErr w:type="spellEnd"/>
      <w:r w:rsidRPr="00D153D0">
        <w:t>＆Singhal，2005; Zhang＆Pu，2007）。基于项目的CF方法根据用户给出的项目的评级来预测用户的项目评级（Deshpande＆</w:t>
      </w:r>
      <w:proofErr w:type="spellStart"/>
      <w:r w:rsidRPr="00D153D0">
        <w:t>Karypis</w:t>
      </w:r>
      <w:proofErr w:type="spellEnd"/>
      <w:r w:rsidRPr="00D153D0">
        <w:t>，2004）。</w:t>
      </w:r>
    </w:p>
    <w:p w14:paraId="581FA0BA" w14:textId="5D587450" w:rsidR="00D54CA5" w:rsidRDefault="00D54CA5" w:rsidP="00D54CA5">
      <w:pPr>
        <w:ind w:firstLineChars="100" w:firstLine="210"/>
      </w:pPr>
      <w:r w:rsidRPr="00D54CA5">
        <w:rPr>
          <w:rFonts w:hint="eastAsia"/>
        </w:rPr>
        <w:t>基于模型的</w:t>
      </w:r>
      <w:r w:rsidRPr="00D54CA5">
        <w:t>CF方法使用用户项</w:t>
      </w:r>
      <w:r>
        <w:rPr>
          <w:rFonts w:hint="eastAsia"/>
        </w:rPr>
        <w:t>目</w:t>
      </w:r>
      <w:r w:rsidRPr="00D54CA5">
        <w:t>矩阵来训练预测模型，并且从预测模型生成推荐（</w:t>
      </w:r>
      <w:proofErr w:type="spellStart"/>
      <w:r w:rsidRPr="00D54CA5">
        <w:t>Ekstrand</w:t>
      </w:r>
      <w:proofErr w:type="spellEnd"/>
      <w:r w:rsidRPr="00D54CA5">
        <w:t>等，2011）。 例如，混合模型学习每个集群</w:t>
      </w:r>
      <w:proofErr w:type="gramStart"/>
      <w:r w:rsidRPr="00D54CA5">
        <w:t>中项目</w:t>
      </w:r>
      <w:proofErr w:type="gramEnd"/>
      <w:r w:rsidRPr="00D54CA5">
        <w:t>的概率分布（Kleinberg＆Sandler，2008）; 矩阵分解技术从用户项</w:t>
      </w:r>
      <w:r>
        <w:rPr>
          <w:rFonts w:hint="eastAsia"/>
        </w:rPr>
        <w:t>目</w:t>
      </w:r>
      <w:r w:rsidRPr="00D54CA5">
        <w:t>矩阵中学习用户和项目的潜在因素，然后使用低</w:t>
      </w:r>
      <w:proofErr w:type="gramStart"/>
      <w:r w:rsidRPr="00D54CA5">
        <w:t>秩</w:t>
      </w:r>
      <w:proofErr w:type="gramEnd"/>
      <w:r w:rsidRPr="00D54CA5">
        <w:t>近似矩阵来预测未评级项目的分数; 从概率的角度来看，</w:t>
      </w:r>
      <w:proofErr w:type="spellStart"/>
      <w:r w:rsidRPr="00D54CA5">
        <w:t>Salakhutdinov</w:t>
      </w:r>
      <w:proofErr w:type="spellEnd"/>
      <w:r w:rsidRPr="00D54CA5">
        <w:t>＆</w:t>
      </w:r>
      <w:proofErr w:type="spellStart"/>
      <w:r w:rsidRPr="00D54CA5">
        <w:t>Mnih</w:t>
      </w:r>
      <w:proofErr w:type="spellEnd"/>
      <w:r w:rsidRPr="00D54CA5">
        <w:t>（2008a）提出了概率矩阵分解框架。 考虑到</w:t>
      </w:r>
      <w:proofErr w:type="gramStart"/>
      <w:r w:rsidRPr="00D54CA5">
        <w:t>除用户</w:t>
      </w:r>
      <w:proofErr w:type="gramEnd"/>
      <w:r w:rsidRPr="00D54CA5">
        <w:t>项</w:t>
      </w:r>
      <w:r w:rsidR="00FC68F4">
        <w:rPr>
          <w:rFonts w:hint="eastAsia"/>
        </w:rPr>
        <w:t>目</w:t>
      </w:r>
      <w:r w:rsidRPr="00D54CA5">
        <w:t>矩阵之外的辅助信息，许多工作扩展了CF范例（</w:t>
      </w:r>
      <w:proofErr w:type="spellStart"/>
      <w:r w:rsidRPr="00D54CA5">
        <w:t>Basilico</w:t>
      </w:r>
      <w:proofErr w:type="spellEnd"/>
      <w:r w:rsidRPr="00D54CA5">
        <w:t xml:space="preserve">＆Hofmann，2004; </w:t>
      </w:r>
      <w:proofErr w:type="spellStart"/>
      <w:r w:rsidRPr="00D54CA5">
        <w:t>Salakhutdinov</w:t>
      </w:r>
      <w:proofErr w:type="spellEnd"/>
      <w:r w:rsidRPr="00D54CA5">
        <w:t>等，2007）。</w:t>
      </w:r>
    </w:p>
    <w:p w14:paraId="257310C8" w14:textId="743F569B" w:rsidR="00FC68F4" w:rsidRDefault="00FC68F4" w:rsidP="00D54CA5">
      <w:pPr>
        <w:ind w:firstLineChars="100" w:firstLine="210"/>
      </w:pPr>
      <w:r w:rsidRPr="00FC68F4">
        <w:rPr>
          <w:rFonts w:hint="eastAsia"/>
        </w:rPr>
        <w:t>然而，</w:t>
      </w:r>
      <w:r w:rsidRPr="00FC68F4">
        <w:t>CF方案的两个主要类别都易受攻击（</w:t>
      </w:r>
      <w:proofErr w:type="spellStart"/>
      <w:r w:rsidRPr="00FC68F4">
        <w:t>Gunes</w:t>
      </w:r>
      <w:proofErr w:type="spellEnd"/>
      <w:r w:rsidRPr="00FC68F4">
        <w:t>等，2014; Aggarwal，2016）。 人们越来越关注攻击检测。 研究人员已经提出了几种方法，这些方法主要是基于统计，聚类，分类和基于数据简化的方法（</w:t>
      </w:r>
      <w:proofErr w:type="spellStart"/>
      <w:r w:rsidRPr="00FC68F4">
        <w:t>Gunes</w:t>
      </w:r>
      <w:proofErr w:type="spellEnd"/>
      <w:r w:rsidRPr="00FC68F4">
        <w:t>等，2014）。 这些方法主要集中在</w:t>
      </w:r>
      <w:r w:rsidR="00E103ED">
        <w:rPr>
          <w:rFonts w:hint="eastAsia"/>
        </w:rPr>
        <w:t>托攻击，托攻击用相同的策略生成</w:t>
      </w:r>
      <w:r w:rsidRPr="00FC68F4">
        <w:t>一</w:t>
      </w:r>
      <w:r w:rsidR="00E103ED">
        <w:rPr>
          <w:rFonts w:hint="eastAsia"/>
        </w:rPr>
        <w:t>大</w:t>
      </w:r>
      <w:r w:rsidRPr="00FC68F4">
        <w:t>部分用户</w:t>
      </w:r>
      <w:r w:rsidR="00E103ED">
        <w:rPr>
          <w:rFonts w:hint="eastAsia"/>
        </w:rPr>
        <w:t>去升级或降级一个特定的项目</w:t>
      </w:r>
      <w:r w:rsidRPr="00FC68F4">
        <w:t>。 统计方法用于检测给出可疑评级的异常。 Hurley等人</w:t>
      </w:r>
      <w:r w:rsidR="00E103ED">
        <w:rPr>
          <w:rFonts w:hint="eastAsia"/>
        </w:rPr>
        <w:t>（</w:t>
      </w:r>
      <w:r w:rsidRPr="00FC68F4">
        <w:t>2009）提出了一个</w:t>
      </w:r>
      <w:proofErr w:type="spellStart"/>
      <w:r w:rsidRPr="00FC68F4">
        <w:t>Neyman</w:t>
      </w:r>
      <w:proofErr w:type="spellEnd"/>
      <w:r w:rsidRPr="00FC68F4">
        <w:t>-Pearson统计分析检测方法，区分了正常用户的攻击者。 同样，概率贝叶斯网络模型用于Li＆Luo（2011）。 基于来自用户配置文件的属性，分类方法通过</w:t>
      </w:r>
      <w:proofErr w:type="spellStart"/>
      <w:r w:rsidRPr="00FC68F4">
        <w:t>kNN</w:t>
      </w:r>
      <w:proofErr w:type="spellEnd"/>
      <w:r w:rsidRPr="00FC68F4">
        <w:t>，SVM，粗糙</w:t>
      </w:r>
      <w:proofErr w:type="gramStart"/>
      <w:r w:rsidRPr="00FC68F4">
        <w:t>集理论</w:t>
      </w:r>
      <w:proofErr w:type="gramEnd"/>
      <w:r w:rsidRPr="00FC68F4">
        <w:t>等检测攻击（</w:t>
      </w:r>
      <w:proofErr w:type="spellStart"/>
      <w:r w:rsidRPr="00FC68F4">
        <w:t>Mobasher</w:t>
      </w:r>
      <w:proofErr w:type="spellEnd"/>
      <w:r w:rsidRPr="00FC68F4">
        <w:t>等，2009; He等，2010）。</w:t>
      </w:r>
      <w:r w:rsidR="00E103ED">
        <w:rPr>
          <w:rFonts w:hint="eastAsia"/>
        </w:rPr>
        <w:t>（检测托攻击的方法：统计、聚类、分类、数据简化）</w:t>
      </w:r>
    </w:p>
    <w:p w14:paraId="36E2DB4C" w14:textId="6A1358BF" w:rsidR="00E103ED" w:rsidRDefault="00E103ED" w:rsidP="00D54CA5">
      <w:pPr>
        <w:ind w:firstLineChars="100" w:firstLine="210"/>
      </w:pPr>
      <w:r w:rsidRPr="00E103ED">
        <w:rPr>
          <w:rFonts w:hint="eastAsia"/>
        </w:rPr>
        <w:t>基于几种分类属性的无监督聚类算法（</w:t>
      </w:r>
      <w:proofErr w:type="spellStart"/>
      <w:r w:rsidRPr="00E103ED">
        <w:t>Bryanetal</w:t>
      </w:r>
      <w:proofErr w:type="spellEnd"/>
      <w:r w:rsidRPr="00E103ED">
        <w:t>。，2008）在</w:t>
      </w:r>
      <w:proofErr w:type="spellStart"/>
      <w:r w:rsidRPr="00E103ED">
        <w:t>Bhaumik</w:t>
      </w:r>
      <w:proofErr w:type="spellEnd"/>
      <w:r w:rsidRPr="00E103ED">
        <w:t>等人的论文中提出。（2011年）。 他们应用基于这些属性的k-means聚类，并将最小群集中的用户分类为攻击者。 Mehta（2007）提出了一种基于PLSA的聚类方法，而不是使用传统的最近邻方法。 Mehta＆</w:t>
      </w:r>
      <w:proofErr w:type="spellStart"/>
      <w:r w:rsidRPr="00E103ED">
        <w:t>Nejdl</w:t>
      </w:r>
      <w:proofErr w:type="spellEnd"/>
      <w:r w:rsidRPr="00E103ED">
        <w:t>（2009）提出了变量选择方法，该方法将用户视为变量并计算其协方差矩阵。 通过分析协方差矩阵的主成分，</w:t>
      </w:r>
      <w:r w:rsidR="00F03AE1">
        <w:rPr>
          <w:rFonts w:hint="eastAsia"/>
        </w:rPr>
        <w:t>在前l</w:t>
      </w:r>
      <w:proofErr w:type="gramStart"/>
      <w:r w:rsidR="00F03AE1">
        <w:rPr>
          <w:rFonts w:hint="eastAsia"/>
        </w:rPr>
        <w:t>个</w:t>
      </w:r>
      <w:proofErr w:type="gramEnd"/>
      <w:r w:rsidR="00F03AE1">
        <w:rPr>
          <w:rFonts w:hint="eastAsia"/>
        </w:rPr>
        <w:t>主成分中有最小协方差的</w:t>
      </w:r>
      <w:r w:rsidRPr="00E103ED">
        <w:t>用户在最终</w:t>
      </w:r>
      <w:r w:rsidR="00F03AE1">
        <w:rPr>
          <w:rFonts w:hint="eastAsia"/>
        </w:rPr>
        <w:t>的</w:t>
      </w:r>
      <w:r w:rsidRPr="00E103ED">
        <w:t xml:space="preserve">变量选择中被选择。 </w:t>
      </w:r>
      <w:proofErr w:type="gramStart"/>
      <w:r w:rsidRPr="00E103ED">
        <w:t>凌</w:t>
      </w:r>
      <w:proofErr w:type="gramEnd"/>
      <w:r w:rsidRPr="00E103ED">
        <w:t>等人（2013）尝试使用低</w:t>
      </w:r>
      <w:proofErr w:type="gramStart"/>
      <w:r w:rsidRPr="00E103ED">
        <w:t>秩</w:t>
      </w:r>
      <w:proofErr w:type="gramEnd"/>
      <w:r w:rsidRPr="00E103ED">
        <w:t>矩阵分解方</w:t>
      </w:r>
      <w:r w:rsidRPr="00E103ED">
        <w:rPr>
          <w:rFonts w:hint="eastAsia"/>
        </w:rPr>
        <w:t>法来预测用户的评级。</w:t>
      </w:r>
      <w:r w:rsidRPr="00E103ED">
        <w:t xml:space="preserve"> 用户的声誉根据预测的评级计算，</w:t>
      </w:r>
      <w:r w:rsidR="00830E0C">
        <w:rPr>
          <w:rFonts w:hint="eastAsia"/>
        </w:rPr>
        <w:t>名誉低</w:t>
      </w:r>
      <w:r w:rsidRPr="00E103ED">
        <w:t>的用户被分类为恶意用户。</w:t>
      </w:r>
    </w:p>
    <w:p w14:paraId="034093C6" w14:textId="4B44B7FC" w:rsidR="00830E0C" w:rsidRDefault="00830E0C" w:rsidP="00D54CA5">
      <w:pPr>
        <w:ind w:firstLineChars="100" w:firstLine="210"/>
      </w:pPr>
      <w:r w:rsidRPr="00830E0C">
        <w:rPr>
          <w:rFonts w:hint="eastAsia"/>
        </w:rPr>
        <w:t>这些方法基于由相同攻击策略产生的攻击特征的共同特征来实现检测。</w:t>
      </w:r>
      <w:r w:rsidRPr="00830E0C">
        <w:t xml:space="preserve"> 当推荐系统处于无组织的恶意攻击时，不同的攻击者使用不同的策略来产生攻击专业</w:t>
      </w:r>
      <w:r>
        <w:rPr>
          <w:rFonts w:hint="eastAsia"/>
        </w:rPr>
        <w:t>？</w:t>
      </w:r>
      <w:r w:rsidRPr="00830E0C">
        <w:t>或雇用现有用户来攻击不同的目标。 在这种情况下，传统的攻击检测方法可能不适合。</w:t>
      </w:r>
    </w:p>
    <w:p w14:paraId="26532CB1" w14:textId="642B2419" w:rsidR="00830E0C" w:rsidRDefault="00830E0C" w:rsidP="00D54CA5">
      <w:pPr>
        <w:ind w:firstLineChars="100" w:firstLine="210"/>
      </w:pPr>
      <w:r w:rsidRPr="00830E0C">
        <w:rPr>
          <w:rFonts w:hint="eastAsia"/>
        </w:rPr>
        <w:t>从破坏的矩阵中恢复低维度结构与</w:t>
      </w:r>
      <w:r>
        <w:rPr>
          <w:rFonts w:hint="eastAsia"/>
        </w:rPr>
        <w:t>鲁棒</w:t>
      </w:r>
      <w:r w:rsidRPr="00830E0C">
        <w:t>PCA相关</w:t>
      </w:r>
      <w:r w:rsidRPr="00830E0C">
        <w:rPr>
          <w:rFonts w:hint="eastAsia"/>
        </w:rPr>
        <w:t>（</w:t>
      </w:r>
      <w:proofErr w:type="spellStart"/>
      <w:r w:rsidRPr="00830E0C">
        <w:t>Cand'esetal</w:t>
      </w:r>
      <w:proofErr w:type="spellEnd"/>
      <w:r w:rsidRPr="00830E0C">
        <w:t xml:space="preserve">。，2011; </w:t>
      </w:r>
      <w:proofErr w:type="spellStart"/>
      <w:r w:rsidRPr="00830E0C">
        <w:t>Yietal</w:t>
      </w:r>
      <w:proofErr w:type="spellEnd"/>
      <w:r w:rsidRPr="00830E0C">
        <w:t xml:space="preserve">。，2016; </w:t>
      </w:r>
      <w:proofErr w:type="spellStart"/>
      <w:r w:rsidRPr="00830E0C">
        <w:t>Bouwmans</w:t>
      </w:r>
      <w:proofErr w:type="spellEnd"/>
      <w:r w:rsidRPr="00830E0C">
        <w:t>等，2017）。 他们专注于从完整或不完整矩阵中恢复低级别部分X，它与攻击检测（这是我们的任务）不同。 我们更注重区分</w:t>
      </w:r>
      <w:r w:rsidRPr="00830E0C">
        <w:rPr>
          <w:rFonts w:hint="eastAsia"/>
        </w:rPr>
        <w:t>稀疏攻击项</w:t>
      </w:r>
      <w:r w:rsidRPr="00830E0C">
        <w:t>Y和小扰动噪声项Z.</w:t>
      </w:r>
    </w:p>
    <w:p w14:paraId="6614D096" w14:textId="6984C425" w:rsidR="00A46837" w:rsidRDefault="00A46837" w:rsidP="00A46837">
      <w:r>
        <w:rPr>
          <w:rFonts w:hint="eastAsia"/>
        </w:rPr>
        <w:t>三、公式化</w:t>
      </w:r>
    </w:p>
    <w:p w14:paraId="2565A2B9" w14:textId="5CA1A77A" w:rsidR="00A46837" w:rsidRPr="00A46837" w:rsidRDefault="00A46837" w:rsidP="00A46837">
      <w:pPr>
        <w:rPr>
          <w:rFonts w:hint="eastAsia"/>
        </w:rPr>
      </w:pPr>
      <w:r>
        <w:rPr>
          <w:rFonts w:hint="eastAsia"/>
        </w:rPr>
        <w:t xml:space="preserve"> </w:t>
      </w:r>
      <w:r>
        <w:t xml:space="preserve"> </w:t>
      </w:r>
      <w:r w:rsidRPr="00A46837">
        <w:rPr>
          <w:rFonts w:hint="eastAsia"/>
        </w:rPr>
        <w:t>在本节中，我们将介绍攻击配置文件的一般形式，然后我们详细比较无组织的恶意攻击和</w:t>
      </w:r>
      <w:r>
        <w:rPr>
          <w:rFonts w:hint="eastAsia"/>
        </w:rPr>
        <w:t>托</w:t>
      </w:r>
      <w:r w:rsidRPr="00A46837">
        <w:rPr>
          <w:rFonts w:hint="eastAsia"/>
        </w:rPr>
        <w:t>攻击。</w:t>
      </w:r>
      <w:r w:rsidRPr="00A46837">
        <w:t>还介绍了无组织恶意攻击的正式定义和相应的检测问题。</w:t>
      </w:r>
    </w:p>
    <w:sectPr w:rsidR="00A46837" w:rsidRPr="00A46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8A"/>
    <w:rsid w:val="00051D6A"/>
    <w:rsid w:val="000B7106"/>
    <w:rsid w:val="0019012B"/>
    <w:rsid w:val="001E65E2"/>
    <w:rsid w:val="00301087"/>
    <w:rsid w:val="003F54E0"/>
    <w:rsid w:val="007C50E1"/>
    <w:rsid w:val="00830E0C"/>
    <w:rsid w:val="00A46837"/>
    <w:rsid w:val="00AE193F"/>
    <w:rsid w:val="00B60C94"/>
    <w:rsid w:val="00CB4C0D"/>
    <w:rsid w:val="00D153D0"/>
    <w:rsid w:val="00D54CA5"/>
    <w:rsid w:val="00DA0B91"/>
    <w:rsid w:val="00E103ED"/>
    <w:rsid w:val="00E55C13"/>
    <w:rsid w:val="00E829ED"/>
    <w:rsid w:val="00F03AE1"/>
    <w:rsid w:val="00F7178A"/>
    <w:rsid w:val="00F9714B"/>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ABC1"/>
  <w15:chartTrackingRefBased/>
  <w15:docId w15:val="{7CCF6F1B-BAE5-4D30-9A1A-E68BF7F4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29ED"/>
    <w:rPr>
      <w:color w:val="0563C1" w:themeColor="hyperlink"/>
      <w:u w:val="single"/>
    </w:rPr>
  </w:style>
  <w:style w:type="character" w:styleId="a4">
    <w:name w:val="Unresolved Mention"/>
    <w:basedOn w:val="a0"/>
    <w:uiPriority w:val="99"/>
    <w:semiHidden/>
    <w:unhideWhenUsed/>
    <w:rsid w:val="00E829ED"/>
    <w:rPr>
      <w:color w:val="605E5C"/>
      <w:shd w:val="clear" w:color="auto" w:fill="E1DFDD"/>
    </w:rPr>
  </w:style>
  <w:style w:type="table" w:styleId="a5">
    <w:name w:val="Table Grid"/>
    <w:basedOn w:val="a1"/>
    <w:uiPriority w:val="39"/>
    <w:rsid w:val="000B7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ke.baidu.com/item/%E7%9F%A9%E9%98%B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6191</TotalTime>
  <Pages>1</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zhang</dc:creator>
  <cp:keywords/>
  <dc:description/>
  <cp:lastModifiedBy>you zhang</cp:lastModifiedBy>
  <cp:revision>2</cp:revision>
  <dcterms:created xsi:type="dcterms:W3CDTF">2019-01-21T12:14:00Z</dcterms:created>
  <dcterms:modified xsi:type="dcterms:W3CDTF">2019-01-27T13:03:00Z</dcterms:modified>
</cp:coreProperties>
</file>