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29"/>
        <w:gridCol w:w="1096"/>
        <w:gridCol w:w="863"/>
        <w:gridCol w:w="1024"/>
        <w:gridCol w:w="1024"/>
        <w:gridCol w:w="1853"/>
        <w:gridCol w:w="1111"/>
        <w:gridCol w:w="1045"/>
      </w:tblGrid>
      <w:tr w:rsidR="0024341C" w:rsidTr="00023B97">
        <w:tc>
          <w:tcPr>
            <w:tcW w:w="748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Наименование товара, работы, услуги</w:t>
            </w:r>
          </w:p>
        </w:tc>
        <w:tc>
          <w:tcPr>
            <w:tcW w:w="665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Код позиции</w:t>
            </w:r>
          </w:p>
        </w:tc>
        <w:tc>
          <w:tcPr>
            <w:tcW w:w="662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Тип позиции</w:t>
            </w:r>
          </w:p>
        </w:tc>
        <w:tc>
          <w:tcPr>
            <w:tcW w:w="418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Единица измерения</w:t>
            </w:r>
          </w:p>
        </w:tc>
        <w:tc>
          <w:tcPr>
            <w:tcW w:w="417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Цена за единицу измерения</w:t>
            </w:r>
          </w:p>
        </w:tc>
        <w:tc>
          <w:tcPr>
            <w:tcW w:w="460" w:type="pct"/>
          </w:tcPr>
          <w:p w:rsidR="0024341C" w:rsidRPr="00770379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770379">
              <w:rPr>
                <w:b/>
                <w:sz w:val="20"/>
                <w:szCs w:val="20"/>
              </w:rPr>
              <w:t>Заказчик</w:t>
            </w:r>
          </w:p>
        </w:tc>
        <w:tc>
          <w:tcPr>
            <w:tcW w:w="476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Количество (объем работы, услуги)</w:t>
            </w:r>
          </w:p>
        </w:tc>
        <w:tc>
          <w:tcPr>
            <w:tcW w:w="449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Стоимость позиции</w:t>
            </w:r>
          </w:p>
        </w:tc>
      </w:tr>
      <w:tr w:rsidR="0024341C" w:rsidTr="00023B97">
        <w:trPr>
          <w:trHeight w:val="64"/>
        </w:trPr>
        <w:tc>
          <w:tcPr>
            <w:tcW w:w="367" w:type="pct"/>
            <w:vAlign w:val="center"/>
          </w:tcPr>
          <w:p w:rsidR="0024341C" w:rsidRPr="001253CE" w:rsidRDefault="0024341C" w:rsidP="00023B97">
            <w:pPr>
              <w:jc w:val="center"/>
              <w:rPr>
                <w:b/>
                <w:bCs/>
              </w:rPr>
            </w:pPr>
            <w:r w:rsidRPr="00FB7A8B">
              <w:rPr>
                <w:sz w:val="20"/>
                <w:szCs w:val="20"/>
              </w:rPr>
              <w:t>Услуги по перевозке контейнеров</w:t>
            </w:r>
            <w:r w:rsidRPr="00FB7A8B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Идентификатор</w:t>
            </w:r>
            <w:r w:rsidRPr="00FB7A8B">
              <w:rPr>
                <w:sz w:val="20"/>
                <w:szCs w:val="20"/>
              </w:rPr>
              <w:t>: 20323334162</w:t>
            </w:r>
          </w:p>
        </w:tc>
        <w:tc>
          <w:tcPr>
            <w:tcW w:w="367" w:type="pct"/>
            <w:vAlign w:val="center"/>
          </w:tcPr>
          <w:p w:rsidR="0024341C" w:rsidRPr="00A82CD1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407935">
              <w:rPr>
                <w:sz w:val="20"/>
                <w:szCs w:val="20"/>
              </w:rPr>
              <w:t>49.41.14.000</w:t>
            </w:r>
          </w:p>
        </w:tc>
        <w:tc>
          <w:tcPr>
            <w:tcW w:w="367" w:type="pct"/>
            <w:vAlign w:val="center"/>
          </w:tcPr>
          <w:p w:rsidR="0024341C" w:rsidRPr="00724C4A" w:rsidRDefault="0024341C" w:rsidP="00023B97">
            <w:pPr>
              <w:ind w:right="57"/>
              <w:jc w:val="center"/>
              <w:rPr>
                <w:b/>
                <w:bCs/>
                <w:lang w:val="en-US"/>
              </w:rPr>
            </w:pPr>
            <w:r w:rsidRPr="00AB45E8">
              <w:rPr>
                <w:sz w:val="20"/>
                <w:szCs w:val="20"/>
              </w:rPr>
              <w:t>Услуга</w:t>
            </w:r>
          </w:p>
        </w:tc>
        <w:tc>
          <w:tcPr>
            <w:tcW w:w="367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407935">
              <w:rPr>
                <w:sz w:val="20"/>
                <w:szCs w:val="20"/>
              </w:rPr>
              <w:t>Штука</w:t>
            </w:r>
          </w:p>
        </w:tc>
        <w:tc>
          <w:tcPr>
            <w:tcW w:w="367" w:type="pct"/>
            <w:vAlign w:val="center"/>
          </w:tcPr>
          <w:p w:rsidR="0024341C" w:rsidRPr="00724C4A" w:rsidRDefault="0024341C" w:rsidP="00023B97">
            <w:pPr>
              <w:ind w:right="57"/>
              <w:jc w:val="center"/>
              <w:rPr>
                <w:b/>
                <w:bCs/>
                <w:lang w:val="en-US"/>
              </w:rPr>
            </w:pPr>
            <w:r w:rsidRPr="00407935">
              <w:rPr>
                <w:sz w:val="20"/>
                <w:szCs w:val="20"/>
              </w:rPr>
              <w:t>2300.00</w:t>
            </w:r>
          </w:p>
        </w:tc>
        <w:tc>
          <w:tcPr>
            <w:tcW w:w="460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sz w:val="20"/>
                <w:szCs w:val="20"/>
              </w:rPr>
            </w:pPr>
            <w:r w:rsidRPr="00407935">
              <w:rPr>
                <w:sz w:val="20"/>
                <w:szCs w:val="20"/>
              </w:rPr>
              <w:t>ГОСУДАРСТВЕННОЕ БЮДЖЕТНОЕ УЧРЕЖДЕНИЕ ЗДРАВООХРАНЕНИЯ "ОРЕНБУРГСКАЯ ОБЛАСТНАЯ КЛИНИЧЕСКАЯ СТАНЦИЯ ПЕРЕЛИВАНИЯ КРОВИ"</w:t>
            </w:r>
          </w:p>
          <w:p w:rsidR="0024341C" w:rsidRPr="00DB07CF" w:rsidRDefault="0024341C" w:rsidP="00023B97">
            <w:pPr>
              <w:ind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sz w:val="20"/>
                <w:szCs w:val="20"/>
                <w:lang w:val="en-US"/>
              </w:rPr>
            </w:pPr>
            <w:r w:rsidRPr="00407935">
              <w:rPr>
                <w:sz w:val="20"/>
                <w:szCs w:val="20"/>
              </w:rPr>
              <w:t>185</w:t>
            </w:r>
          </w:p>
          <w:p w:rsidR="0024341C" w:rsidRPr="00D464BE" w:rsidRDefault="0024341C" w:rsidP="00023B97">
            <w:pPr>
              <w:ind w:right="57"/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367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407935">
              <w:rPr>
                <w:sz w:val="20"/>
                <w:szCs w:val="20"/>
              </w:rPr>
              <w:t>425500.00</w:t>
            </w:r>
          </w:p>
        </w:tc>
      </w:tr>
    </w:tbl>
    <w:p w:rsidR="0024341C" w:rsidRDefault="0024341C" w:rsidP="0024341C">
      <w:pPr>
        <w:ind w:left="57" w:right="57"/>
        <w:rPr>
          <w:b/>
          <w:bCs/>
        </w:rPr>
      </w:pPr>
    </w:p>
    <w:tbl>
      <w:tblPr>
        <w:tblStyle w:val="a3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89"/>
        <w:gridCol w:w="3033"/>
        <w:gridCol w:w="2923"/>
      </w:tblGrid>
      <w:tr w:rsidR="0024341C" w:rsidTr="00023B97">
        <w:tc>
          <w:tcPr>
            <w:tcW w:w="811" w:type="pct"/>
            <w:gridSpan w:val="3"/>
            <w:vAlign w:val="center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 w:rsidRPr="006B70E3">
              <w:rPr>
                <w:b/>
                <w:sz w:val="20"/>
                <w:szCs w:val="20"/>
              </w:rPr>
              <w:t>Характеристики товара, работы, услуги (</w:t>
            </w:r>
            <w:r w:rsidRPr="007031EA">
              <w:rPr>
                <w:b/>
                <w:sz w:val="20"/>
                <w:szCs w:val="20"/>
              </w:rPr>
              <w:t>Услуги по перевозке контейнеров</w:t>
            </w:r>
            <w:r w:rsidRPr="006B70E3">
              <w:rPr>
                <w:b/>
                <w:sz w:val="20"/>
                <w:szCs w:val="20"/>
              </w:rPr>
              <w:t>)</w:t>
            </w:r>
          </w:p>
        </w:tc>
      </w:tr>
      <w:tr w:rsidR="0024341C" w:rsidTr="00023B97">
        <w:tc>
          <w:tcPr>
            <w:tcW w:w="1208" w:type="pct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 w:rsidRPr="006B70E3">
              <w:rPr>
                <w:b/>
                <w:sz w:val="20"/>
                <w:szCs w:val="20"/>
              </w:rPr>
              <w:t>Наименование хара</w:t>
            </w:r>
            <w:r>
              <w:rPr>
                <w:b/>
                <w:sz w:val="20"/>
                <w:szCs w:val="20"/>
              </w:rPr>
              <w:t>к</w:t>
            </w:r>
            <w:r w:rsidRPr="006B70E3">
              <w:rPr>
                <w:b/>
                <w:sz w:val="20"/>
                <w:szCs w:val="20"/>
              </w:rPr>
              <w:t>теристики</w:t>
            </w:r>
          </w:p>
        </w:tc>
        <w:tc>
          <w:tcPr>
            <w:tcW w:w="1081" w:type="pct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 w:rsidRPr="006B70E3">
              <w:rPr>
                <w:b/>
                <w:sz w:val="20"/>
                <w:szCs w:val="20"/>
              </w:rPr>
              <w:t>Значение характеристики</w:t>
            </w:r>
          </w:p>
        </w:tc>
        <w:tc>
          <w:tcPr>
            <w:tcW w:w="1042" w:type="pct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Инструкция по заполнению характеристики</w:t>
            </w:r>
          </w:p>
        </w:tc>
      </w:tr>
      <w:tr w:rsidR="0024341C" w:rsidRPr="00C84A05" w:rsidTr="00023B97">
        <w:tc>
          <w:tcPr>
            <w:tcW w:w="811" w:type="pct"/>
            <w:vAlign w:val="center"/>
          </w:tcPr>
          <w:p w:rsidR="0024341C" w:rsidRPr="002A6D9F" w:rsidRDefault="0024341C" w:rsidP="00023B97">
            <w:pPr>
              <w:jc w:val="center"/>
              <w:rPr>
                <w:sz w:val="20"/>
                <w:szCs w:val="20"/>
              </w:rPr>
            </w:pPr>
            <w:r w:rsidRPr="00407935">
              <w:rPr>
                <w:sz w:val="20"/>
                <w:szCs w:val="20"/>
              </w:rPr>
              <w:t>Характеристика товара, работы, услуги</w:t>
            </w:r>
            <w:r w:rsidRPr="002A6D9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1" w:type="pct"/>
            <w:vAlign w:val="center"/>
          </w:tcPr>
          <w:p w:rsidR="0024341C" w:rsidRPr="00076E16" w:rsidRDefault="0024341C" w:rsidP="00023B97">
            <w:pPr>
              <w:jc w:val="center"/>
              <w:rPr>
                <w:b/>
                <w:bCs/>
              </w:rPr>
            </w:pPr>
            <w:r w:rsidRPr="001253CE">
              <w:rPr>
                <w:sz w:val="20"/>
                <w:szCs w:val="20"/>
              </w:rPr>
              <w:t xml:space="preserve">1. Оказание услуги включают в себя прием, перевозку, доставку контейнеров Исполнителем до конечного пункта Заказчика, включая выполнение погрузо-разгрузочных работ. 2. Срок оказания услуг: с момента заключения Договора, но не ранее 01.01.2026 года и по 30.09.2026 года (включительно).  3. Исполнитель обязан по запросу Заказчика принимать груз по адресу: г. Оренбург, ул. </w:t>
            </w:r>
            <w:r w:rsidRPr="0024341C">
              <w:rPr>
                <w:sz w:val="20"/>
                <w:szCs w:val="20"/>
              </w:rPr>
              <w:t xml:space="preserve">Аксакова, д. 32 в 7.30 – 8.00 часа и доставлять г. Орск, ул. Ленинского Комсомола, д. 24 А в 13.30 – 14.00 часа. </w:t>
            </w:r>
            <w:r w:rsidRPr="001253CE">
              <w:rPr>
                <w:sz w:val="20"/>
                <w:szCs w:val="20"/>
              </w:rPr>
              <w:t xml:space="preserve">4. Исполнитель должен при приемке отправления указывать в адресном бланке к грузу дату принятия к доставке, данные о курьере, принявшем отправление. Копию адресного бланка оставлять Заказчику. 5. Исполнитель при транспортировке должен зафиксировать груз, так же груз не должен находиться вблизи отопительного прибора и не подвергаться замораживанию. 6. Исполнитель должен согласовывать вручение груза с получателем предварительно, оповестив его по телефону. 7. В случае невозможности доставки груза, Исполнитель обязан незамедлительно уведомить об этом Заказчика указав причины </w:t>
            </w:r>
            <w:r w:rsidRPr="001253CE">
              <w:rPr>
                <w:sz w:val="20"/>
                <w:szCs w:val="20"/>
              </w:rPr>
              <w:lastRenderedPageBreak/>
              <w:t xml:space="preserve">возврата. </w:t>
            </w:r>
            <w:r w:rsidRPr="0024341C">
              <w:rPr>
                <w:sz w:val="20"/>
                <w:szCs w:val="20"/>
              </w:rPr>
              <w:t xml:space="preserve">8. По требованию Заказчика Исполнитель обязан оперативно (в день обращения) предоставлять информацию о ходе движения груза, в том числе отчеты о причинах недоставки. </w:t>
            </w:r>
            <w:r w:rsidRPr="001253CE">
              <w:rPr>
                <w:sz w:val="20"/>
                <w:szCs w:val="20"/>
              </w:rPr>
              <w:t>9. Исполнитель обязуется полностью исключить возможность использования вышеуказанной информации третьими лицами и (или) вне рамок оказания услуг по Договору.</w:t>
            </w:r>
          </w:p>
        </w:tc>
        <w:tc>
          <w:tcPr>
            <w:tcW w:w="811" w:type="pct"/>
            <w:vAlign w:val="center"/>
          </w:tcPr>
          <w:p w:rsidR="0024341C" w:rsidRPr="00C84A05" w:rsidRDefault="0024341C" w:rsidP="00023B97">
            <w:pPr>
              <w:jc w:val="center"/>
              <w:rPr>
                <w:b/>
                <w:bCs/>
              </w:rPr>
            </w:pPr>
            <w:r w:rsidRPr="001253CE">
              <w:rPr>
                <w:sz w:val="20"/>
                <w:szCs w:val="20"/>
              </w:rPr>
              <w:lastRenderedPageBreak/>
              <w:t>Значение характеристики не может изменяться участником закупки</w:t>
            </w:r>
          </w:p>
        </w:tc>
      </w:tr>
    </w:tbl>
    <w:p w:rsidR="0024341C" w:rsidRPr="008618EF" w:rsidRDefault="0024341C" w:rsidP="0024341C">
      <w:pPr>
        <w:ind w:left="57" w:right="57"/>
        <w:rPr>
          <w:b/>
          <w:bCs/>
        </w:rPr>
      </w:pPr>
    </w:p>
    <w:tbl>
      <w:tblPr>
        <w:tblStyle w:val="a3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29"/>
        <w:gridCol w:w="1096"/>
        <w:gridCol w:w="863"/>
        <w:gridCol w:w="1024"/>
        <w:gridCol w:w="1024"/>
        <w:gridCol w:w="1853"/>
        <w:gridCol w:w="1111"/>
        <w:gridCol w:w="1045"/>
      </w:tblGrid>
      <w:tr w:rsidR="0024341C" w:rsidTr="00023B97">
        <w:tc>
          <w:tcPr>
            <w:tcW w:w="748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Наименование товара, работы, услуги</w:t>
            </w:r>
          </w:p>
        </w:tc>
        <w:tc>
          <w:tcPr>
            <w:tcW w:w="665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Код позиции</w:t>
            </w:r>
          </w:p>
        </w:tc>
        <w:tc>
          <w:tcPr>
            <w:tcW w:w="662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Тип позиции</w:t>
            </w:r>
          </w:p>
        </w:tc>
        <w:tc>
          <w:tcPr>
            <w:tcW w:w="418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Единица измерения</w:t>
            </w:r>
          </w:p>
        </w:tc>
        <w:tc>
          <w:tcPr>
            <w:tcW w:w="417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Цена за единицу измерения</w:t>
            </w:r>
          </w:p>
        </w:tc>
        <w:tc>
          <w:tcPr>
            <w:tcW w:w="460" w:type="pct"/>
          </w:tcPr>
          <w:p w:rsidR="0024341C" w:rsidRPr="00770379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770379">
              <w:rPr>
                <w:b/>
                <w:sz w:val="20"/>
                <w:szCs w:val="20"/>
              </w:rPr>
              <w:t>Заказчик</w:t>
            </w:r>
          </w:p>
        </w:tc>
        <w:tc>
          <w:tcPr>
            <w:tcW w:w="476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Количество (объем работы, услуги)</w:t>
            </w:r>
          </w:p>
        </w:tc>
        <w:tc>
          <w:tcPr>
            <w:tcW w:w="449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Стоимость позиции</w:t>
            </w:r>
          </w:p>
        </w:tc>
      </w:tr>
      <w:tr w:rsidR="0024341C" w:rsidTr="00023B97">
        <w:trPr>
          <w:trHeight w:val="64"/>
        </w:trPr>
        <w:tc>
          <w:tcPr>
            <w:tcW w:w="367" w:type="pct"/>
            <w:vAlign w:val="center"/>
          </w:tcPr>
          <w:p w:rsidR="0024341C" w:rsidRPr="001253CE" w:rsidRDefault="0024341C" w:rsidP="00023B97">
            <w:pPr>
              <w:jc w:val="center"/>
              <w:rPr>
                <w:b/>
                <w:bCs/>
              </w:rPr>
            </w:pPr>
            <w:r w:rsidRPr="00FB7A8B">
              <w:rPr>
                <w:sz w:val="20"/>
                <w:szCs w:val="20"/>
              </w:rPr>
              <w:t>Услуги по перевозке контейнеров</w:t>
            </w:r>
            <w:r w:rsidRPr="00FB7A8B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Идентификатор</w:t>
            </w:r>
            <w:r w:rsidRPr="00FB7A8B">
              <w:rPr>
                <w:sz w:val="20"/>
                <w:szCs w:val="20"/>
              </w:rPr>
              <w:t>: 20323334167</w:t>
            </w:r>
          </w:p>
        </w:tc>
        <w:tc>
          <w:tcPr>
            <w:tcW w:w="367" w:type="pct"/>
            <w:vAlign w:val="center"/>
          </w:tcPr>
          <w:p w:rsidR="0024341C" w:rsidRPr="00A82CD1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407935">
              <w:rPr>
                <w:sz w:val="20"/>
                <w:szCs w:val="20"/>
              </w:rPr>
              <w:t>49.41.14.000</w:t>
            </w:r>
          </w:p>
        </w:tc>
        <w:tc>
          <w:tcPr>
            <w:tcW w:w="367" w:type="pct"/>
            <w:vAlign w:val="center"/>
          </w:tcPr>
          <w:p w:rsidR="0024341C" w:rsidRPr="00724C4A" w:rsidRDefault="0024341C" w:rsidP="00023B97">
            <w:pPr>
              <w:ind w:right="57"/>
              <w:jc w:val="center"/>
              <w:rPr>
                <w:b/>
                <w:bCs/>
                <w:lang w:val="en-US"/>
              </w:rPr>
            </w:pPr>
            <w:r w:rsidRPr="00AB45E8">
              <w:rPr>
                <w:sz w:val="20"/>
                <w:szCs w:val="20"/>
              </w:rPr>
              <w:t>Услуга</w:t>
            </w:r>
          </w:p>
        </w:tc>
        <w:tc>
          <w:tcPr>
            <w:tcW w:w="367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407935">
              <w:rPr>
                <w:sz w:val="20"/>
                <w:szCs w:val="20"/>
              </w:rPr>
              <w:t>Штука</w:t>
            </w:r>
          </w:p>
        </w:tc>
        <w:tc>
          <w:tcPr>
            <w:tcW w:w="367" w:type="pct"/>
            <w:vAlign w:val="center"/>
          </w:tcPr>
          <w:p w:rsidR="0024341C" w:rsidRPr="00724C4A" w:rsidRDefault="0024341C" w:rsidP="00023B97">
            <w:pPr>
              <w:ind w:right="57"/>
              <w:jc w:val="center"/>
              <w:rPr>
                <w:b/>
                <w:bCs/>
                <w:lang w:val="en-US"/>
              </w:rPr>
            </w:pPr>
            <w:r w:rsidRPr="00407935">
              <w:rPr>
                <w:sz w:val="20"/>
                <w:szCs w:val="20"/>
              </w:rPr>
              <w:t>2300.00</w:t>
            </w:r>
          </w:p>
        </w:tc>
        <w:tc>
          <w:tcPr>
            <w:tcW w:w="460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sz w:val="20"/>
                <w:szCs w:val="20"/>
              </w:rPr>
            </w:pPr>
            <w:r w:rsidRPr="00407935">
              <w:rPr>
                <w:sz w:val="20"/>
                <w:szCs w:val="20"/>
              </w:rPr>
              <w:t>ГОСУДАРСТВЕННОЕ БЮДЖЕТНОЕ УЧРЕЖДЕНИЕ ЗДРАВООХРАНЕНИЯ "ОРЕНБУРГСКАЯ ОБЛАСТНАЯ КЛИНИЧЕСКАЯ СТАНЦИЯ ПЕРЕЛИВАНИЯ КРОВИ"</w:t>
            </w:r>
          </w:p>
          <w:p w:rsidR="0024341C" w:rsidRPr="00DB07CF" w:rsidRDefault="0024341C" w:rsidP="00023B97">
            <w:pPr>
              <w:ind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sz w:val="20"/>
                <w:szCs w:val="20"/>
                <w:lang w:val="en-US"/>
              </w:rPr>
            </w:pPr>
            <w:r w:rsidRPr="00407935">
              <w:rPr>
                <w:sz w:val="20"/>
                <w:szCs w:val="20"/>
              </w:rPr>
              <w:t>185</w:t>
            </w:r>
          </w:p>
          <w:p w:rsidR="0024341C" w:rsidRPr="00D464BE" w:rsidRDefault="0024341C" w:rsidP="00023B97">
            <w:pPr>
              <w:ind w:right="57"/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367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407935">
              <w:rPr>
                <w:sz w:val="20"/>
                <w:szCs w:val="20"/>
              </w:rPr>
              <w:t>425500.00</w:t>
            </w:r>
          </w:p>
        </w:tc>
      </w:tr>
    </w:tbl>
    <w:p w:rsidR="0024341C" w:rsidRDefault="0024341C" w:rsidP="0024341C">
      <w:pPr>
        <w:ind w:left="57" w:right="57"/>
        <w:rPr>
          <w:b/>
          <w:bCs/>
        </w:rPr>
      </w:pPr>
    </w:p>
    <w:tbl>
      <w:tblPr>
        <w:tblStyle w:val="a3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89"/>
        <w:gridCol w:w="3033"/>
        <w:gridCol w:w="2923"/>
      </w:tblGrid>
      <w:tr w:rsidR="0024341C" w:rsidTr="00023B97">
        <w:tc>
          <w:tcPr>
            <w:tcW w:w="811" w:type="pct"/>
            <w:gridSpan w:val="3"/>
            <w:vAlign w:val="center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 w:rsidRPr="006B70E3">
              <w:rPr>
                <w:b/>
                <w:sz w:val="20"/>
                <w:szCs w:val="20"/>
              </w:rPr>
              <w:t>Характеристики товара, работы, услуги (</w:t>
            </w:r>
            <w:r w:rsidRPr="007031EA">
              <w:rPr>
                <w:b/>
                <w:sz w:val="20"/>
                <w:szCs w:val="20"/>
              </w:rPr>
              <w:t>Услуги по перевозке контейнеров</w:t>
            </w:r>
            <w:r w:rsidRPr="006B70E3">
              <w:rPr>
                <w:b/>
                <w:sz w:val="20"/>
                <w:szCs w:val="20"/>
              </w:rPr>
              <w:t>)</w:t>
            </w:r>
          </w:p>
        </w:tc>
      </w:tr>
      <w:tr w:rsidR="0024341C" w:rsidTr="00023B97">
        <w:tc>
          <w:tcPr>
            <w:tcW w:w="1208" w:type="pct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 w:rsidRPr="006B70E3">
              <w:rPr>
                <w:b/>
                <w:sz w:val="20"/>
                <w:szCs w:val="20"/>
              </w:rPr>
              <w:t>Наименование хара</w:t>
            </w:r>
            <w:r>
              <w:rPr>
                <w:b/>
                <w:sz w:val="20"/>
                <w:szCs w:val="20"/>
              </w:rPr>
              <w:t>к</w:t>
            </w:r>
            <w:r w:rsidRPr="006B70E3">
              <w:rPr>
                <w:b/>
                <w:sz w:val="20"/>
                <w:szCs w:val="20"/>
              </w:rPr>
              <w:t>теристики</w:t>
            </w:r>
          </w:p>
        </w:tc>
        <w:tc>
          <w:tcPr>
            <w:tcW w:w="1081" w:type="pct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 w:rsidRPr="006B70E3">
              <w:rPr>
                <w:b/>
                <w:sz w:val="20"/>
                <w:szCs w:val="20"/>
              </w:rPr>
              <w:t>Значение характеристики</w:t>
            </w:r>
          </w:p>
        </w:tc>
        <w:tc>
          <w:tcPr>
            <w:tcW w:w="1042" w:type="pct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Инструкция по заполнению характеристики</w:t>
            </w:r>
          </w:p>
        </w:tc>
      </w:tr>
      <w:tr w:rsidR="0024341C" w:rsidRPr="00C84A05" w:rsidTr="00023B97">
        <w:tc>
          <w:tcPr>
            <w:tcW w:w="811" w:type="pct"/>
            <w:vAlign w:val="center"/>
          </w:tcPr>
          <w:p w:rsidR="0024341C" w:rsidRPr="002A6D9F" w:rsidRDefault="0024341C" w:rsidP="00023B97">
            <w:pPr>
              <w:jc w:val="center"/>
              <w:rPr>
                <w:sz w:val="20"/>
                <w:szCs w:val="20"/>
              </w:rPr>
            </w:pPr>
            <w:r w:rsidRPr="00407935">
              <w:rPr>
                <w:sz w:val="20"/>
                <w:szCs w:val="20"/>
              </w:rPr>
              <w:t>Характеристика товара, работы, услуги</w:t>
            </w:r>
            <w:r w:rsidRPr="002A6D9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1" w:type="pct"/>
            <w:vAlign w:val="center"/>
          </w:tcPr>
          <w:p w:rsidR="0024341C" w:rsidRPr="00076E16" w:rsidRDefault="0024341C" w:rsidP="00023B97">
            <w:pPr>
              <w:jc w:val="center"/>
              <w:rPr>
                <w:b/>
                <w:bCs/>
              </w:rPr>
            </w:pPr>
            <w:r w:rsidRPr="001253CE">
              <w:rPr>
                <w:sz w:val="20"/>
                <w:szCs w:val="20"/>
              </w:rPr>
              <w:t xml:space="preserve">1. Оказание услуги включают в себя прием, перевозку, доставку контейнеров Исполнителем до конечного пункта Заказчика, включая выполнение погрузо-разгрузочных работ. 2. Срок оказания услуг: с момента заключения Договора, но не ранее 01.01.2026 года и по 30.09.2026 года (включительно).  3. Исполнитель обязан по запросу Заказчика принимать груз по адресу: г. Орск, ул. </w:t>
            </w:r>
            <w:r w:rsidRPr="00407935">
              <w:rPr>
                <w:sz w:val="20"/>
                <w:szCs w:val="20"/>
                <w:lang w:val="en-US"/>
              </w:rPr>
              <w:t xml:space="preserve">Ленинского Комсомола, д. 24 А в 13.30 – 14.00 часа и доставлять г. Оренбург, ул. Аксакова, д. 32 в 17.30 - 18.30 часа. </w:t>
            </w:r>
            <w:r w:rsidRPr="001253CE">
              <w:rPr>
                <w:sz w:val="20"/>
                <w:szCs w:val="20"/>
              </w:rPr>
              <w:t xml:space="preserve">4. Исполнитель должен при приемке отправления указывать в адресном бланке к грузу дату принятия к доставке, данные о курьере, принявшем отправление. Копию адресного </w:t>
            </w:r>
            <w:r w:rsidRPr="001253CE">
              <w:rPr>
                <w:sz w:val="20"/>
                <w:szCs w:val="20"/>
              </w:rPr>
              <w:lastRenderedPageBreak/>
              <w:t xml:space="preserve">бланка оставлять Заказчику. 5. Исполнитель при транспортировке, груз должен зафиксировать, так же груз не должен находиться вблизи отопительного прибора и не подвергаться замораживанию. 6. Исполнитель должен согласовывать вручение груза с получателем предварительно, оповестив его по телефону. 7. В случае невозможности доставки груза, Исполнитель обязан незамедлительно уведомить об этом Заказчика указав причины возврата. </w:t>
            </w:r>
            <w:r w:rsidRPr="00407935">
              <w:rPr>
                <w:sz w:val="20"/>
                <w:szCs w:val="20"/>
                <w:lang w:val="en-US"/>
              </w:rPr>
              <w:t xml:space="preserve">8. По требованию Заказчика Исполнитель обязан оперативно (в день обращения) предоставлять информацию о ходе движения груза, в том числе отчеты о причинах недоставки. </w:t>
            </w:r>
            <w:r w:rsidRPr="001253CE">
              <w:rPr>
                <w:sz w:val="20"/>
                <w:szCs w:val="20"/>
              </w:rPr>
              <w:t>9. Исполнитель обязуется полностью исключить возможность использования вышеуказанной информации третьими лицами и (или) вне рамок оказания услуг по Договору.</w:t>
            </w:r>
          </w:p>
        </w:tc>
        <w:tc>
          <w:tcPr>
            <w:tcW w:w="811" w:type="pct"/>
            <w:vAlign w:val="center"/>
          </w:tcPr>
          <w:p w:rsidR="0024341C" w:rsidRPr="00C84A05" w:rsidRDefault="0024341C" w:rsidP="00023B97">
            <w:pPr>
              <w:jc w:val="center"/>
              <w:rPr>
                <w:b/>
                <w:bCs/>
              </w:rPr>
            </w:pPr>
            <w:r w:rsidRPr="001253CE">
              <w:rPr>
                <w:sz w:val="20"/>
                <w:szCs w:val="20"/>
              </w:rPr>
              <w:lastRenderedPageBreak/>
              <w:t>Значение характеристики не может изменяться участником закупки</w:t>
            </w:r>
          </w:p>
        </w:tc>
      </w:tr>
    </w:tbl>
    <w:p w:rsidR="0024341C" w:rsidRPr="008618EF" w:rsidRDefault="0024341C" w:rsidP="0024341C">
      <w:pPr>
        <w:ind w:left="57" w:right="57"/>
        <w:rPr>
          <w:b/>
          <w:bCs/>
        </w:rPr>
      </w:pPr>
    </w:p>
    <w:tbl>
      <w:tblPr>
        <w:tblStyle w:val="a3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29"/>
        <w:gridCol w:w="1096"/>
        <w:gridCol w:w="863"/>
        <w:gridCol w:w="1024"/>
        <w:gridCol w:w="1024"/>
        <w:gridCol w:w="1853"/>
        <w:gridCol w:w="1111"/>
        <w:gridCol w:w="1045"/>
      </w:tblGrid>
      <w:tr w:rsidR="0024341C" w:rsidTr="00023B97">
        <w:tc>
          <w:tcPr>
            <w:tcW w:w="748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Наименование товара, работы, услуги</w:t>
            </w:r>
          </w:p>
        </w:tc>
        <w:tc>
          <w:tcPr>
            <w:tcW w:w="665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Код позиции</w:t>
            </w:r>
          </w:p>
        </w:tc>
        <w:tc>
          <w:tcPr>
            <w:tcW w:w="662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Тип позиции</w:t>
            </w:r>
          </w:p>
        </w:tc>
        <w:tc>
          <w:tcPr>
            <w:tcW w:w="418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Единица измерения</w:t>
            </w:r>
          </w:p>
        </w:tc>
        <w:tc>
          <w:tcPr>
            <w:tcW w:w="417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Цена за единицу измерения</w:t>
            </w:r>
          </w:p>
        </w:tc>
        <w:tc>
          <w:tcPr>
            <w:tcW w:w="460" w:type="pct"/>
          </w:tcPr>
          <w:p w:rsidR="0024341C" w:rsidRPr="00770379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770379">
              <w:rPr>
                <w:b/>
                <w:sz w:val="20"/>
                <w:szCs w:val="20"/>
              </w:rPr>
              <w:t>Заказчик</w:t>
            </w:r>
          </w:p>
        </w:tc>
        <w:tc>
          <w:tcPr>
            <w:tcW w:w="476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Количество (объем работы, услуги)</w:t>
            </w:r>
          </w:p>
        </w:tc>
        <w:tc>
          <w:tcPr>
            <w:tcW w:w="449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Стоимость позиции</w:t>
            </w:r>
          </w:p>
        </w:tc>
      </w:tr>
      <w:tr w:rsidR="0024341C" w:rsidTr="00023B97">
        <w:trPr>
          <w:trHeight w:val="64"/>
        </w:trPr>
        <w:tc>
          <w:tcPr>
            <w:tcW w:w="367" w:type="pct"/>
            <w:vAlign w:val="center"/>
          </w:tcPr>
          <w:p w:rsidR="0024341C" w:rsidRPr="001253CE" w:rsidRDefault="0024341C" w:rsidP="00023B97">
            <w:pPr>
              <w:jc w:val="center"/>
              <w:rPr>
                <w:b/>
                <w:bCs/>
              </w:rPr>
            </w:pPr>
            <w:r w:rsidRPr="00FB7A8B">
              <w:rPr>
                <w:sz w:val="20"/>
                <w:szCs w:val="20"/>
              </w:rPr>
              <w:t>Услуги по перевозке контейнеров</w:t>
            </w:r>
            <w:r w:rsidRPr="00FB7A8B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Идентификатор</w:t>
            </w:r>
            <w:r w:rsidRPr="00FB7A8B">
              <w:rPr>
                <w:sz w:val="20"/>
                <w:szCs w:val="20"/>
              </w:rPr>
              <w:t>: 20323334168</w:t>
            </w:r>
          </w:p>
        </w:tc>
        <w:tc>
          <w:tcPr>
            <w:tcW w:w="367" w:type="pct"/>
            <w:vAlign w:val="center"/>
          </w:tcPr>
          <w:p w:rsidR="0024341C" w:rsidRPr="00A82CD1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407935">
              <w:rPr>
                <w:sz w:val="20"/>
                <w:szCs w:val="20"/>
              </w:rPr>
              <w:t>49.41.14.000</w:t>
            </w:r>
          </w:p>
        </w:tc>
        <w:tc>
          <w:tcPr>
            <w:tcW w:w="367" w:type="pct"/>
            <w:vAlign w:val="center"/>
          </w:tcPr>
          <w:p w:rsidR="0024341C" w:rsidRPr="00724C4A" w:rsidRDefault="0024341C" w:rsidP="00023B97">
            <w:pPr>
              <w:ind w:right="57"/>
              <w:jc w:val="center"/>
              <w:rPr>
                <w:b/>
                <w:bCs/>
                <w:lang w:val="en-US"/>
              </w:rPr>
            </w:pPr>
            <w:r w:rsidRPr="00AB45E8">
              <w:rPr>
                <w:sz w:val="20"/>
                <w:szCs w:val="20"/>
              </w:rPr>
              <w:t>Услуга</w:t>
            </w:r>
          </w:p>
        </w:tc>
        <w:tc>
          <w:tcPr>
            <w:tcW w:w="367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407935">
              <w:rPr>
                <w:sz w:val="20"/>
                <w:szCs w:val="20"/>
              </w:rPr>
              <w:t>Штука</w:t>
            </w:r>
          </w:p>
        </w:tc>
        <w:tc>
          <w:tcPr>
            <w:tcW w:w="367" w:type="pct"/>
            <w:vAlign w:val="center"/>
          </w:tcPr>
          <w:p w:rsidR="0024341C" w:rsidRPr="00724C4A" w:rsidRDefault="0024341C" w:rsidP="00023B97">
            <w:pPr>
              <w:ind w:right="57"/>
              <w:jc w:val="center"/>
              <w:rPr>
                <w:b/>
                <w:bCs/>
                <w:lang w:val="en-US"/>
              </w:rPr>
            </w:pPr>
            <w:r w:rsidRPr="00407935">
              <w:rPr>
                <w:sz w:val="20"/>
                <w:szCs w:val="20"/>
              </w:rPr>
              <w:t>2300.00</w:t>
            </w:r>
          </w:p>
        </w:tc>
        <w:tc>
          <w:tcPr>
            <w:tcW w:w="460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sz w:val="20"/>
                <w:szCs w:val="20"/>
              </w:rPr>
            </w:pPr>
            <w:r w:rsidRPr="00407935">
              <w:rPr>
                <w:sz w:val="20"/>
                <w:szCs w:val="20"/>
              </w:rPr>
              <w:t>ГОСУДАРСТВЕННОЕ БЮДЖЕТНОЕ УЧРЕЖДЕНИЕ ЗДРАВООХРАНЕНИЯ "ОРЕНБУРГСКАЯ ОБЛАСТНАЯ КЛИНИЧЕСКАЯ СТАНЦИЯ ПЕРЕЛИВАНИЯ КРОВИ"</w:t>
            </w:r>
          </w:p>
          <w:p w:rsidR="0024341C" w:rsidRPr="00DB07CF" w:rsidRDefault="0024341C" w:rsidP="00023B97">
            <w:pPr>
              <w:ind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sz w:val="20"/>
                <w:szCs w:val="20"/>
                <w:lang w:val="en-US"/>
              </w:rPr>
            </w:pPr>
            <w:r w:rsidRPr="00407935">
              <w:rPr>
                <w:sz w:val="20"/>
                <w:szCs w:val="20"/>
              </w:rPr>
              <w:t>150</w:t>
            </w:r>
          </w:p>
          <w:p w:rsidR="0024341C" w:rsidRPr="00D464BE" w:rsidRDefault="0024341C" w:rsidP="00023B97">
            <w:pPr>
              <w:ind w:right="57"/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367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407935">
              <w:rPr>
                <w:sz w:val="20"/>
                <w:szCs w:val="20"/>
              </w:rPr>
              <w:t>345000.00</w:t>
            </w:r>
          </w:p>
        </w:tc>
      </w:tr>
    </w:tbl>
    <w:p w:rsidR="0024341C" w:rsidRDefault="0024341C" w:rsidP="0024341C">
      <w:pPr>
        <w:ind w:left="57" w:right="57"/>
        <w:rPr>
          <w:b/>
          <w:bCs/>
        </w:rPr>
      </w:pPr>
    </w:p>
    <w:tbl>
      <w:tblPr>
        <w:tblStyle w:val="a3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89"/>
        <w:gridCol w:w="3033"/>
        <w:gridCol w:w="2923"/>
      </w:tblGrid>
      <w:tr w:rsidR="0024341C" w:rsidTr="00023B97">
        <w:tc>
          <w:tcPr>
            <w:tcW w:w="811" w:type="pct"/>
            <w:gridSpan w:val="3"/>
            <w:vAlign w:val="center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 w:rsidRPr="006B70E3">
              <w:rPr>
                <w:b/>
                <w:sz w:val="20"/>
                <w:szCs w:val="20"/>
              </w:rPr>
              <w:t>Характеристики товара, работы, услуги (</w:t>
            </w:r>
            <w:r w:rsidRPr="007031EA">
              <w:rPr>
                <w:b/>
                <w:sz w:val="20"/>
                <w:szCs w:val="20"/>
              </w:rPr>
              <w:t>Услуги по перевозке контейнеров</w:t>
            </w:r>
            <w:r w:rsidRPr="006B70E3">
              <w:rPr>
                <w:b/>
                <w:sz w:val="20"/>
                <w:szCs w:val="20"/>
              </w:rPr>
              <w:t>)</w:t>
            </w:r>
          </w:p>
        </w:tc>
      </w:tr>
      <w:tr w:rsidR="0024341C" w:rsidTr="00023B97">
        <w:tc>
          <w:tcPr>
            <w:tcW w:w="1208" w:type="pct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 w:rsidRPr="006B70E3">
              <w:rPr>
                <w:b/>
                <w:sz w:val="20"/>
                <w:szCs w:val="20"/>
              </w:rPr>
              <w:t>Наименование хара</w:t>
            </w:r>
            <w:r>
              <w:rPr>
                <w:b/>
                <w:sz w:val="20"/>
                <w:szCs w:val="20"/>
              </w:rPr>
              <w:t>к</w:t>
            </w:r>
            <w:r w:rsidRPr="006B70E3">
              <w:rPr>
                <w:b/>
                <w:sz w:val="20"/>
                <w:szCs w:val="20"/>
              </w:rPr>
              <w:t>теристики</w:t>
            </w:r>
          </w:p>
        </w:tc>
        <w:tc>
          <w:tcPr>
            <w:tcW w:w="1081" w:type="pct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 w:rsidRPr="006B70E3">
              <w:rPr>
                <w:b/>
                <w:sz w:val="20"/>
                <w:szCs w:val="20"/>
              </w:rPr>
              <w:t>Значение характеристики</w:t>
            </w:r>
          </w:p>
        </w:tc>
        <w:tc>
          <w:tcPr>
            <w:tcW w:w="1042" w:type="pct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Инструкция по заполнению характеристики</w:t>
            </w:r>
          </w:p>
        </w:tc>
      </w:tr>
      <w:tr w:rsidR="0024341C" w:rsidRPr="00C84A05" w:rsidTr="00023B97">
        <w:tc>
          <w:tcPr>
            <w:tcW w:w="811" w:type="pct"/>
            <w:vAlign w:val="center"/>
          </w:tcPr>
          <w:p w:rsidR="0024341C" w:rsidRPr="002A6D9F" w:rsidRDefault="0024341C" w:rsidP="00023B97">
            <w:pPr>
              <w:jc w:val="center"/>
              <w:rPr>
                <w:sz w:val="20"/>
                <w:szCs w:val="20"/>
              </w:rPr>
            </w:pPr>
            <w:r w:rsidRPr="00407935">
              <w:rPr>
                <w:sz w:val="20"/>
                <w:szCs w:val="20"/>
              </w:rPr>
              <w:t>Характеристика товара, работы, услуги</w:t>
            </w:r>
            <w:r w:rsidRPr="002A6D9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1" w:type="pct"/>
            <w:vAlign w:val="center"/>
          </w:tcPr>
          <w:p w:rsidR="0024341C" w:rsidRPr="00076E16" w:rsidRDefault="0024341C" w:rsidP="00023B97">
            <w:pPr>
              <w:jc w:val="center"/>
              <w:rPr>
                <w:b/>
                <w:bCs/>
              </w:rPr>
            </w:pPr>
            <w:r w:rsidRPr="001253CE">
              <w:rPr>
                <w:sz w:val="20"/>
                <w:szCs w:val="20"/>
              </w:rPr>
              <w:t xml:space="preserve">1. Оказание услуги включают в себя прием, перевозку, доставку контейнеров Исполнителем до конечного пункта Заказчика, включая выполнение погрузо-разгрузочных работ. 2. Срок оказания услуг: с момента заключения Договора, но не </w:t>
            </w:r>
            <w:r w:rsidRPr="001253CE">
              <w:rPr>
                <w:sz w:val="20"/>
                <w:szCs w:val="20"/>
              </w:rPr>
              <w:lastRenderedPageBreak/>
              <w:t xml:space="preserve">ранее 01.01.2026 года и по 30.09.2026 года (включительно).  3. Исполнитель обязан по запросу Заказчика принимать груз по адресу: г. Оренбург, ул. Аксакова, зд. 32 в 7.30 – 8.00 часа и доставлять в г. Бузулук, 4-мкр. д.1 в 13.30 – 14.00 часа. 4. Исполнитель должен при приемке отправления указывать в адресном бланке к грузу дату принятия к доставке, данные о курьере, принявшем отправление. Копию адресного бланка оставлять Заказчику. 5. Исполнитель при транспортировке, груз должен зафиксировать, так же груз не должен находиться вблизи отопительного прибора и не подвергаться замораживанию. 6. Исполнитель должен согласовывать вручение груза с получателем предварительно, оповестив его по телефону. 7. В случае невозможности доставки груза, Исполнитель обязан незамедлительно уведомить об этом Заказчика указав причины возврата. </w:t>
            </w:r>
            <w:r w:rsidRPr="00407935">
              <w:rPr>
                <w:sz w:val="20"/>
                <w:szCs w:val="20"/>
                <w:lang w:val="en-US"/>
              </w:rPr>
              <w:t xml:space="preserve">8. По требованию Заказчика Исполнитель обязан оперативно (в день обращения) предоставлять информацию о ходе движения груза, в том числе отчеты о причинах недоставки. </w:t>
            </w:r>
            <w:r w:rsidRPr="001253CE">
              <w:rPr>
                <w:sz w:val="20"/>
                <w:szCs w:val="20"/>
              </w:rPr>
              <w:t>9. Исполнитель обязуется полностью исключить возможность использования вышеуказанной информации третьими лицами и (или) вне рамок оказания услуг по Договору.</w:t>
            </w:r>
          </w:p>
        </w:tc>
        <w:tc>
          <w:tcPr>
            <w:tcW w:w="811" w:type="pct"/>
            <w:vAlign w:val="center"/>
          </w:tcPr>
          <w:p w:rsidR="0024341C" w:rsidRPr="00C84A05" w:rsidRDefault="0024341C" w:rsidP="00023B97">
            <w:pPr>
              <w:jc w:val="center"/>
              <w:rPr>
                <w:b/>
                <w:bCs/>
              </w:rPr>
            </w:pPr>
            <w:r w:rsidRPr="001253CE">
              <w:rPr>
                <w:sz w:val="20"/>
                <w:szCs w:val="20"/>
              </w:rPr>
              <w:lastRenderedPageBreak/>
              <w:t>Значение характеристики не может изменяться участником закупки</w:t>
            </w:r>
          </w:p>
        </w:tc>
      </w:tr>
    </w:tbl>
    <w:p w:rsidR="0024341C" w:rsidRPr="008618EF" w:rsidRDefault="0024341C" w:rsidP="0024341C">
      <w:pPr>
        <w:ind w:left="57" w:right="57"/>
        <w:rPr>
          <w:b/>
          <w:bCs/>
        </w:rPr>
      </w:pPr>
    </w:p>
    <w:tbl>
      <w:tblPr>
        <w:tblStyle w:val="a3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29"/>
        <w:gridCol w:w="1096"/>
        <w:gridCol w:w="863"/>
        <w:gridCol w:w="1024"/>
        <w:gridCol w:w="1024"/>
        <w:gridCol w:w="1853"/>
        <w:gridCol w:w="1111"/>
        <w:gridCol w:w="1045"/>
      </w:tblGrid>
      <w:tr w:rsidR="0024341C" w:rsidTr="00023B97">
        <w:tc>
          <w:tcPr>
            <w:tcW w:w="748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Наименование товара, работы, услуги</w:t>
            </w:r>
          </w:p>
        </w:tc>
        <w:tc>
          <w:tcPr>
            <w:tcW w:w="665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Код позиции</w:t>
            </w:r>
          </w:p>
        </w:tc>
        <w:tc>
          <w:tcPr>
            <w:tcW w:w="662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Тип позиции</w:t>
            </w:r>
          </w:p>
        </w:tc>
        <w:tc>
          <w:tcPr>
            <w:tcW w:w="418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Единица измерения</w:t>
            </w:r>
          </w:p>
        </w:tc>
        <w:tc>
          <w:tcPr>
            <w:tcW w:w="417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Цена за единицу измерения</w:t>
            </w:r>
          </w:p>
        </w:tc>
        <w:tc>
          <w:tcPr>
            <w:tcW w:w="460" w:type="pct"/>
          </w:tcPr>
          <w:p w:rsidR="0024341C" w:rsidRPr="00770379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770379">
              <w:rPr>
                <w:b/>
                <w:sz w:val="20"/>
                <w:szCs w:val="20"/>
              </w:rPr>
              <w:t>Заказчик</w:t>
            </w:r>
          </w:p>
        </w:tc>
        <w:tc>
          <w:tcPr>
            <w:tcW w:w="476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Количество (объем работы, услуги)</w:t>
            </w:r>
          </w:p>
        </w:tc>
        <w:tc>
          <w:tcPr>
            <w:tcW w:w="449" w:type="pct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0B6AB7">
              <w:rPr>
                <w:b/>
                <w:sz w:val="20"/>
                <w:szCs w:val="20"/>
              </w:rPr>
              <w:t>Стоимость позиции</w:t>
            </w:r>
          </w:p>
        </w:tc>
      </w:tr>
      <w:tr w:rsidR="0024341C" w:rsidTr="00023B97">
        <w:trPr>
          <w:trHeight w:val="64"/>
        </w:trPr>
        <w:tc>
          <w:tcPr>
            <w:tcW w:w="367" w:type="pct"/>
            <w:vAlign w:val="center"/>
          </w:tcPr>
          <w:p w:rsidR="0024341C" w:rsidRPr="001253CE" w:rsidRDefault="0024341C" w:rsidP="00023B97">
            <w:pPr>
              <w:jc w:val="center"/>
              <w:rPr>
                <w:b/>
                <w:bCs/>
              </w:rPr>
            </w:pPr>
            <w:r w:rsidRPr="00FB7A8B">
              <w:rPr>
                <w:sz w:val="20"/>
                <w:szCs w:val="20"/>
              </w:rPr>
              <w:t>Услуги по перевозке контейнеров</w:t>
            </w:r>
            <w:r w:rsidRPr="00FB7A8B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Идентификатор</w:t>
            </w:r>
            <w:r w:rsidRPr="00FB7A8B">
              <w:rPr>
                <w:sz w:val="20"/>
                <w:szCs w:val="20"/>
              </w:rPr>
              <w:t>: 20323334169</w:t>
            </w:r>
          </w:p>
        </w:tc>
        <w:tc>
          <w:tcPr>
            <w:tcW w:w="367" w:type="pct"/>
            <w:vAlign w:val="center"/>
          </w:tcPr>
          <w:p w:rsidR="0024341C" w:rsidRPr="00A82CD1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407935">
              <w:rPr>
                <w:sz w:val="20"/>
                <w:szCs w:val="20"/>
              </w:rPr>
              <w:t>49.41.14.000</w:t>
            </w:r>
          </w:p>
        </w:tc>
        <w:tc>
          <w:tcPr>
            <w:tcW w:w="367" w:type="pct"/>
            <w:vAlign w:val="center"/>
          </w:tcPr>
          <w:p w:rsidR="0024341C" w:rsidRPr="00724C4A" w:rsidRDefault="0024341C" w:rsidP="00023B97">
            <w:pPr>
              <w:ind w:right="57"/>
              <w:jc w:val="center"/>
              <w:rPr>
                <w:b/>
                <w:bCs/>
                <w:lang w:val="en-US"/>
              </w:rPr>
            </w:pPr>
            <w:r w:rsidRPr="00AB45E8">
              <w:rPr>
                <w:sz w:val="20"/>
                <w:szCs w:val="20"/>
              </w:rPr>
              <w:t>Услуга</w:t>
            </w:r>
          </w:p>
        </w:tc>
        <w:tc>
          <w:tcPr>
            <w:tcW w:w="367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407935">
              <w:rPr>
                <w:sz w:val="20"/>
                <w:szCs w:val="20"/>
              </w:rPr>
              <w:t>Штука</w:t>
            </w:r>
          </w:p>
        </w:tc>
        <w:tc>
          <w:tcPr>
            <w:tcW w:w="367" w:type="pct"/>
            <w:vAlign w:val="center"/>
          </w:tcPr>
          <w:p w:rsidR="0024341C" w:rsidRPr="00724C4A" w:rsidRDefault="0024341C" w:rsidP="00023B97">
            <w:pPr>
              <w:ind w:right="57"/>
              <w:jc w:val="center"/>
              <w:rPr>
                <w:b/>
                <w:bCs/>
                <w:lang w:val="en-US"/>
              </w:rPr>
            </w:pPr>
            <w:r w:rsidRPr="00407935">
              <w:rPr>
                <w:sz w:val="20"/>
                <w:szCs w:val="20"/>
              </w:rPr>
              <w:t>2300.00</w:t>
            </w:r>
          </w:p>
        </w:tc>
        <w:tc>
          <w:tcPr>
            <w:tcW w:w="460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sz w:val="20"/>
                <w:szCs w:val="20"/>
              </w:rPr>
            </w:pPr>
            <w:r w:rsidRPr="00407935">
              <w:rPr>
                <w:sz w:val="20"/>
                <w:szCs w:val="20"/>
              </w:rPr>
              <w:t>ГОСУДАРСТВЕННОЕ БЮДЖЕТНОЕ УЧРЕЖДЕНИЕ ЗДРАВООХРАНЕНИЯ "ОРЕНБУРГСКАЯ ОБЛАСТНАЯ КЛИНИЧЕСКАЯ СТАНЦИЯ ПЕРЕЛИВАНИЯ КРОВИ"</w:t>
            </w:r>
          </w:p>
          <w:p w:rsidR="0024341C" w:rsidRPr="00DB07CF" w:rsidRDefault="0024341C" w:rsidP="00023B97">
            <w:pPr>
              <w:ind w:right="57"/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sz w:val="20"/>
                <w:szCs w:val="20"/>
                <w:lang w:val="en-US"/>
              </w:rPr>
            </w:pPr>
            <w:r w:rsidRPr="00407935">
              <w:rPr>
                <w:sz w:val="20"/>
                <w:szCs w:val="20"/>
              </w:rPr>
              <w:t>150</w:t>
            </w:r>
          </w:p>
          <w:p w:rsidR="0024341C" w:rsidRPr="00D464BE" w:rsidRDefault="0024341C" w:rsidP="00023B97">
            <w:pPr>
              <w:ind w:right="57"/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367" w:type="pct"/>
            <w:vAlign w:val="center"/>
          </w:tcPr>
          <w:p w:rsidR="0024341C" w:rsidRDefault="0024341C" w:rsidP="00023B97">
            <w:pPr>
              <w:ind w:right="57"/>
              <w:jc w:val="center"/>
              <w:rPr>
                <w:b/>
                <w:bCs/>
              </w:rPr>
            </w:pPr>
            <w:r w:rsidRPr="00407935">
              <w:rPr>
                <w:sz w:val="20"/>
                <w:szCs w:val="20"/>
              </w:rPr>
              <w:t>345000.00</w:t>
            </w:r>
          </w:p>
        </w:tc>
      </w:tr>
    </w:tbl>
    <w:p w:rsidR="0024341C" w:rsidRDefault="0024341C" w:rsidP="0024341C">
      <w:pPr>
        <w:ind w:left="57" w:right="57"/>
        <w:rPr>
          <w:b/>
          <w:bCs/>
        </w:rPr>
      </w:pPr>
    </w:p>
    <w:tbl>
      <w:tblPr>
        <w:tblStyle w:val="a3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389"/>
        <w:gridCol w:w="3033"/>
        <w:gridCol w:w="2923"/>
      </w:tblGrid>
      <w:tr w:rsidR="0024341C" w:rsidTr="00023B97">
        <w:tc>
          <w:tcPr>
            <w:tcW w:w="811" w:type="pct"/>
            <w:gridSpan w:val="3"/>
            <w:vAlign w:val="center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 w:rsidRPr="006B70E3">
              <w:rPr>
                <w:b/>
                <w:sz w:val="20"/>
                <w:szCs w:val="20"/>
              </w:rPr>
              <w:t>Характеристики товара, работы, услуги (</w:t>
            </w:r>
            <w:r w:rsidRPr="007031EA">
              <w:rPr>
                <w:b/>
                <w:sz w:val="20"/>
                <w:szCs w:val="20"/>
              </w:rPr>
              <w:t>Услуги по перевозке контейнеров</w:t>
            </w:r>
            <w:r w:rsidRPr="006B70E3">
              <w:rPr>
                <w:b/>
                <w:sz w:val="20"/>
                <w:szCs w:val="20"/>
              </w:rPr>
              <w:t>)</w:t>
            </w:r>
          </w:p>
        </w:tc>
      </w:tr>
      <w:tr w:rsidR="0024341C" w:rsidTr="00023B97">
        <w:tc>
          <w:tcPr>
            <w:tcW w:w="1208" w:type="pct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 w:rsidRPr="006B70E3">
              <w:rPr>
                <w:b/>
                <w:sz w:val="20"/>
                <w:szCs w:val="20"/>
              </w:rPr>
              <w:t>Наименование хара</w:t>
            </w:r>
            <w:r>
              <w:rPr>
                <w:b/>
                <w:sz w:val="20"/>
                <w:szCs w:val="20"/>
              </w:rPr>
              <w:t>к</w:t>
            </w:r>
            <w:r w:rsidRPr="006B70E3">
              <w:rPr>
                <w:b/>
                <w:sz w:val="20"/>
                <w:szCs w:val="20"/>
              </w:rPr>
              <w:t>теристики</w:t>
            </w:r>
          </w:p>
        </w:tc>
        <w:tc>
          <w:tcPr>
            <w:tcW w:w="1081" w:type="pct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 w:rsidRPr="006B70E3">
              <w:rPr>
                <w:b/>
                <w:sz w:val="20"/>
                <w:szCs w:val="20"/>
              </w:rPr>
              <w:t>Значение характеристики</w:t>
            </w:r>
          </w:p>
        </w:tc>
        <w:tc>
          <w:tcPr>
            <w:tcW w:w="1042" w:type="pct"/>
          </w:tcPr>
          <w:p w:rsidR="0024341C" w:rsidRPr="006B70E3" w:rsidRDefault="0024341C" w:rsidP="00023B9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Инструкция по заполнению характеристики</w:t>
            </w:r>
          </w:p>
        </w:tc>
      </w:tr>
      <w:tr w:rsidR="0024341C" w:rsidRPr="00C84A05" w:rsidTr="00023B97">
        <w:tc>
          <w:tcPr>
            <w:tcW w:w="811" w:type="pct"/>
            <w:vAlign w:val="center"/>
          </w:tcPr>
          <w:p w:rsidR="0024341C" w:rsidRPr="002A6D9F" w:rsidRDefault="0024341C" w:rsidP="00023B97">
            <w:pPr>
              <w:jc w:val="center"/>
              <w:rPr>
                <w:sz w:val="20"/>
                <w:szCs w:val="20"/>
              </w:rPr>
            </w:pPr>
            <w:r w:rsidRPr="00407935">
              <w:rPr>
                <w:sz w:val="20"/>
                <w:szCs w:val="20"/>
              </w:rPr>
              <w:t>Характеристика товара, работы, услуги</w:t>
            </w:r>
            <w:r w:rsidRPr="002A6D9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1" w:type="pct"/>
            <w:vAlign w:val="center"/>
          </w:tcPr>
          <w:p w:rsidR="0024341C" w:rsidRPr="00076E16" w:rsidRDefault="0024341C" w:rsidP="00023B97">
            <w:pPr>
              <w:jc w:val="center"/>
              <w:rPr>
                <w:b/>
                <w:bCs/>
              </w:rPr>
            </w:pPr>
            <w:r w:rsidRPr="001253CE">
              <w:rPr>
                <w:sz w:val="20"/>
                <w:szCs w:val="20"/>
              </w:rPr>
              <w:t xml:space="preserve">1. Оказание услуги включают в себя прием, перевозку, доставку контейнеров Исполнителем до конечного пункта Заказчика, включая выполнение погрузо-разгрузочных работ. 2. Срок оказания услуг: с момента заключения Договора, но не ранее 01.01.2026 года и по 30.09.2026 года (включительно).  3. Исполнитель обязан по запросу Заказчика принимать груз по адресу: г. Бузулук, 4-мкр. д.1 в 13.30 – 14.00 часа и доставлять г. Оренбург, ул. Аксакова, зд. 32 в 17.30 - 18.30 часа. 4. Исполнитель должен при приемке отправления указывать в адресном бланке к грузу дату принятия к доставке, данные о курьере, принявшем отправление. Копию адресного бланка оставлять Заказчику. 5. Исполнитель при транспортировке, груз должен зафиксировать, так же груз не должен находиться вблизи отопительного прибора и не подвергаться замораживанию. 6. Исполнитель должен согласовывать вручение груза с получателем предварительно, оповестив его по телефону. 7. В случае невозможности доставки груза, Исполнитель обязан незамедлительно уведомить об этом Заказчика указав причины возврата. </w:t>
            </w:r>
            <w:r w:rsidRPr="00407935">
              <w:rPr>
                <w:sz w:val="20"/>
                <w:szCs w:val="20"/>
                <w:lang w:val="en-US"/>
              </w:rPr>
              <w:t xml:space="preserve">8. По требованию Заказчика Исполнитель обязан оперативно (в день обращения) предоставлять информацию о ходе движения груза, в том числе отчеты о причинах недоставки. </w:t>
            </w:r>
            <w:r w:rsidRPr="001253CE">
              <w:rPr>
                <w:sz w:val="20"/>
                <w:szCs w:val="20"/>
              </w:rPr>
              <w:t>9. Исполнитель обязуется полностью исключить возможность использования вышеуказанной информации третьими лицами и (или) вне рамок оказания услуг по Договору.</w:t>
            </w:r>
          </w:p>
        </w:tc>
        <w:tc>
          <w:tcPr>
            <w:tcW w:w="811" w:type="pct"/>
            <w:vAlign w:val="center"/>
          </w:tcPr>
          <w:p w:rsidR="0024341C" w:rsidRPr="00C84A05" w:rsidRDefault="0024341C" w:rsidP="00023B97">
            <w:pPr>
              <w:jc w:val="center"/>
              <w:rPr>
                <w:b/>
                <w:bCs/>
              </w:rPr>
            </w:pPr>
            <w:r w:rsidRPr="001253C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</w:tr>
    </w:tbl>
    <w:p w:rsidR="0077703B" w:rsidRDefault="0077703B">
      <w:bookmarkStart w:id="0" w:name="_GoBack"/>
      <w:bookmarkEnd w:id="0"/>
    </w:p>
    <w:sectPr w:rsidR="007770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0AE"/>
    <w:rsid w:val="0024341C"/>
    <w:rsid w:val="0077703B"/>
    <w:rsid w:val="00E2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94A2B1-E440-4F21-99CC-7AEB0C15A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34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434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1225</Words>
  <Characters>6986</Characters>
  <Application>Microsoft Office Word</Application>
  <DocSecurity>0</DocSecurity>
  <Lines>58</Lines>
  <Paragraphs>16</Paragraphs>
  <ScaleCrop>false</ScaleCrop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2025-10-31T07:13:00Z</dcterms:created>
  <dcterms:modified xsi:type="dcterms:W3CDTF">2025-10-31T07:13:00Z</dcterms:modified>
</cp:coreProperties>
</file>