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AEBD" w14:textId="3ABE261B" w:rsidR="00C05D63" w:rsidRPr="00C05D63" w:rsidRDefault="00C05D63" w:rsidP="00C05D63">
      <w:r w:rsidRPr="00C05D63">
        <w:rPr>
          <w:rFonts w:hint="eastAsia"/>
          <w:lang w:eastAsia="ko-KR"/>
        </w:rPr>
        <w:t>주사위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시뮬레이션에서</w:t>
      </w:r>
      <w:r w:rsidRPr="00C05D63">
        <w:rPr>
          <w:rFonts w:hint="eastAsia"/>
          <w:lang w:eastAsia="ko-KR"/>
        </w:rPr>
        <w:t xml:space="preserve"> 100</w:t>
      </w:r>
      <w:r w:rsidRPr="00C05D63">
        <w:rPr>
          <w:rFonts w:hint="eastAsia"/>
          <w:lang w:eastAsia="ko-KR"/>
        </w:rPr>
        <w:t>번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시행과</w:t>
      </w:r>
      <w:r w:rsidRPr="00C05D63">
        <w:rPr>
          <w:rFonts w:hint="eastAsia"/>
          <w:lang w:eastAsia="ko-KR"/>
        </w:rPr>
        <w:t xml:space="preserve"> 100,000</w:t>
      </w:r>
      <w:r w:rsidRPr="00C05D63">
        <w:rPr>
          <w:rFonts w:hint="eastAsia"/>
          <w:lang w:eastAsia="ko-KR"/>
        </w:rPr>
        <w:t>번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시행의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그래프를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비교한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결과</w:t>
      </w:r>
      <w:r w:rsidRPr="00C05D63">
        <w:rPr>
          <w:rFonts w:hint="eastAsia"/>
          <w:lang w:eastAsia="ko-KR"/>
        </w:rPr>
        <w:t xml:space="preserve">, </w:t>
      </w:r>
      <w:r w:rsidRPr="00C05D63">
        <w:rPr>
          <w:rFonts w:hint="eastAsia"/>
          <w:lang w:eastAsia="ko-KR"/>
        </w:rPr>
        <w:t>후자의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그래프는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더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고른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분포를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C05D63">
        <w:rPr>
          <w:rFonts w:hint="eastAsia"/>
          <w:lang w:eastAsia="ko-KR"/>
        </w:rPr>
        <w:t>다</w:t>
      </w:r>
      <w:r w:rsidRPr="00C05D63">
        <w:rPr>
          <w:rFonts w:hint="eastAsia"/>
          <w:lang w:eastAsia="ko-KR"/>
        </w:rPr>
        <w:t xml:space="preserve">. </w:t>
      </w:r>
      <w:r w:rsidRPr="00C05D63">
        <w:rPr>
          <w:rFonts w:hint="eastAsia"/>
          <w:lang w:eastAsia="ko-KR"/>
        </w:rPr>
        <w:t>이는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주사위의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시행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횟수가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증가할수록</w:t>
      </w:r>
      <w:r w:rsidRPr="00C05D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주사위를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던졌으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나오는</w:t>
      </w:r>
      <w:r w:rsidRPr="00C05D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 w:rsidRPr="00C05D63">
        <w:rPr>
          <w:rFonts w:hint="eastAsia"/>
          <w:lang w:eastAsia="ko-KR"/>
        </w:rPr>
        <w:t>의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확률이</w:t>
      </w:r>
      <w:r w:rsidRPr="00C05D63">
        <w:rPr>
          <w:rFonts w:hint="eastAsia"/>
          <w:lang w:eastAsia="ko-KR"/>
        </w:rPr>
        <w:t xml:space="preserve"> </w:t>
      </w:r>
      <w:proofErr w:type="spellStart"/>
      <w:r w:rsidRPr="00C05D63">
        <w:rPr>
          <w:rFonts w:hint="eastAsia"/>
          <w:lang w:eastAsia="ko-KR"/>
        </w:rPr>
        <w:t>비슷해진다는</w:t>
      </w:r>
      <w:proofErr w:type="spellEnd"/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것을</w:t>
      </w:r>
      <w:r w:rsidRPr="00C05D63">
        <w:rPr>
          <w:rFonts w:hint="eastAsia"/>
          <w:lang w:eastAsia="ko-KR"/>
        </w:rPr>
        <w:t xml:space="preserve"> </w:t>
      </w:r>
      <w:r w:rsidRPr="00C05D63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</w:p>
    <w:sectPr w:rsidR="00C05D63" w:rsidRPr="00C05D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63"/>
    <w:rsid w:val="00C0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293A"/>
  <w15:chartTrackingRefBased/>
  <w15:docId w15:val="{0D5BAA20-F437-1E4E-B40D-2FB488C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이</dc:creator>
  <cp:keywords/>
  <dc:description/>
  <cp:lastModifiedBy>승민 이</cp:lastModifiedBy>
  <cp:revision>1</cp:revision>
  <dcterms:created xsi:type="dcterms:W3CDTF">2023-05-14T00:38:00Z</dcterms:created>
  <dcterms:modified xsi:type="dcterms:W3CDTF">2023-05-14T00:47:00Z</dcterms:modified>
</cp:coreProperties>
</file>