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4B2F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 xml:space="preserve">Mindbank has created a programming exercise to assist in determining what level of experience a candidate has in relation to the requirements of the custom IPaC application . We find this is a better experience than live whiteboard coding, since it more accurately reflects the life of a developer where one is required to research a problem and experiment with solutions. </w:t>
      </w:r>
    </w:p>
    <w:p w14:paraId="15DE4CE7" w14:textId="2AA63238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I've included the exercise below, followed by some questions that would be discussed in an interview. We'd like you to submit the programming exercise when completed through GitHub.  </w:t>
      </w:r>
    </w:p>
    <w:p w14:paraId="0C38F317" w14:textId="77777777" w:rsidR="00F64868" w:rsidRDefault="00F64868" w:rsidP="00F64868">
      <w:pPr>
        <w:spacing w:before="100" w:beforeAutospacing="1" w:after="100" w:afterAutospacing="1"/>
        <w:rPr>
          <w:i/>
          <w:iCs/>
          <w:u w:val="single"/>
        </w:rPr>
      </w:pPr>
      <w:r>
        <w:rPr>
          <w:b/>
          <w:bCs/>
          <w:i/>
          <w:iCs/>
          <w:u w:val="single"/>
        </w:rPr>
        <w:t>PROGRAMMING EXERCISE</w:t>
      </w:r>
    </w:p>
    <w:p w14:paraId="7FD28388" w14:textId="77777777" w:rsidR="00F64868" w:rsidRDefault="00000000" w:rsidP="00F64868">
      <w:pPr>
        <w:spacing w:before="100" w:beforeAutospacing="1" w:after="100" w:afterAutospacing="1"/>
        <w:rPr>
          <w:i/>
          <w:iCs/>
        </w:rPr>
      </w:pPr>
      <w:hyperlink r:id="rId5" w:tgtFrame="_blank" w:history="1">
        <w:r w:rsidR="00F64868">
          <w:rPr>
            <w:rStyle w:val="Hyperlink"/>
            <w:i/>
            <w:iCs/>
          </w:rPr>
          <w:t>Directed acyclic graphs</w:t>
        </w:r>
      </w:hyperlink>
      <w:r w:rsidR="00F64868">
        <w:rPr>
          <w:i/>
          <w:iCs/>
        </w:rPr>
        <w:t xml:space="preserve"> (DAGs) are a class of graph in computer science. Directed meaning the structure goes one way (there are from and to vertices, conceptually); acyclic meaning there are no loops (if A leads to B, B cannot lead to A).</w:t>
      </w:r>
    </w:p>
    <w:p w14:paraId="4A0CF1DD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DAGs are a collection of vertices and edges, which could be represented as simple objects (these classes are just to illustrate, you can use them or define your own):</w:t>
      </w:r>
    </w:p>
    <w:p w14:paraId="6DA7960E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class Vertex {</w:t>
      </w:r>
    </w:p>
    <w:p w14:paraId="51349112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    long id</w:t>
      </w:r>
    </w:p>
    <w:p w14:paraId="68AE2E49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}</w:t>
      </w:r>
    </w:p>
    <w:p w14:paraId="7D32A30C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class Edge {</w:t>
      </w:r>
    </w:p>
    <w:p w14:paraId="1AA5FF38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    Vertex from</w:t>
      </w:r>
    </w:p>
    <w:p w14:paraId="6D3CC48F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    Vertex to</w:t>
      </w:r>
    </w:p>
    <w:p w14:paraId="4F4D8B26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rFonts w:ascii="Courier New" w:hAnsi="Courier New" w:cs="Courier New"/>
          <w:i/>
          <w:iCs/>
        </w:rPr>
        <w:t>}</w:t>
      </w:r>
    </w:p>
    <w:p w14:paraId="6CE00B8A" w14:textId="54DAB88A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Given a DAG and a vertex, calculate the longest directed path from that vertex. To give the exercise some reference, th</w:t>
      </w:r>
      <w:r w:rsidR="00C46EB2">
        <w:rPr>
          <w:i/>
          <w:iCs/>
        </w:rPr>
        <w:t>is</w:t>
      </w:r>
      <w:r>
        <w:rPr>
          <w:i/>
          <w:iCs/>
        </w:rPr>
        <w:t xml:space="preserve"> was an actual problem encountered in the IPaC program  - showing progress through a variable-length, graph-based questionnaire.</w:t>
      </w:r>
    </w:p>
    <w:p w14:paraId="6A27AC0F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b/>
          <w:bCs/>
          <w:i/>
          <w:iCs/>
        </w:rPr>
        <w:t>QUESTIONS</w:t>
      </w:r>
    </w:p>
    <w:p w14:paraId="0F00B044" w14:textId="77777777" w:rsidR="00F64868" w:rsidRPr="0092590C" w:rsidRDefault="00F64868" w:rsidP="00F6486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t xml:space="preserve">Does the solution work for larger graphs? </w:t>
      </w:r>
    </w:p>
    <w:p w14:paraId="6285B6F0" w14:textId="042573B0" w:rsidR="005D5CDE" w:rsidRDefault="00F22093" w:rsidP="005D5CDE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Yes, within the scope of long type in Java, the complexity of the algorithm is </w:t>
      </w:r>
      <w:proofErr w:type="gramStart"/>
      <w:r>
        <w:rPr>
          <w:rFonts w:eastAsia="Times New Roman"/>
        </w:rPr>
        <w:t>O(</w:t>
      </w:r>
      <w:proofErr w:type="gramEnd"/>
      <w:r>
        <w:rPr>
          <w:rFonts w:eastAsia="Times New Roman"/>
        </w:rPr>
        <w:t>Vertices + Edges), the topological sort takes O(Vertices + Edges) and the processing for the longest path calculation also takes: O(Vertices + Edges). This linear complexity makes the algorithm suitable for larger graphs.</w:t>
      </w:r>
    </w:p>
    <w:p w14:paraId="7A2C9DA4" w14:textId="42EA6EB9" w:rsidR="00F22093" w:rsidRPr="00F22093" w:rsidRDefault="00F22093" w:rsidP="005D5CDE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recursive Deep First Searching approach in the topological sort could lead to a stack overflow for </w:t>
      </w:r>
      <w:proofErr w:type="gramStart"/>
      <w:r>
        <w:rPr>
          <w:rFonts w:eastAsia="Times New Roman"/>
        </w:rPr>
        <w:t>a large number of</w:t>
      </w:r>
      <w:proofErr w:type="gramEnd"/>
      <w:r>
        <w:rPr>
          <w:rFonts w:eastAsia="Times New Roman"/>
        </w:rPr>
        <w:t xml:space="preserve"> vertices if the graph has a very deep recursion depth and exceed the computer memory capacity. </w:t>
      </w:r>
    </w:p>
    <w:p w14:paraId="2876DB00" w14:textId="77777777" w:rsidR="00F64868" w:rsidRPr="0092590C" w:rsidRDefault="00F64868" w:rsidP="00F6486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lastRenderedPageBreak/>
        <w:t xml:space="preserve">Can you think of any optimizations? </w:t>
      </w:r>
    </w:p>
    <w:p w14:paraId="2CA556E0" w14:textId="00A8A13F" w:rsidR="00081483" w:rsidRPr="00081483" w:rsidRDefault="00081483" w:rsidP="00081483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Yes, we can segment the graph, for example, there are vertices: A, B, C, D, E, F, G. and A, B, C and D are </w:t>
      </w:r>
      <w:proofErr w:type="gramStart"/>
      <w:r>
        <w:rPr>
          <w:rFonts w:eastAsia="Times New Roman"/>
        </w:rPr>
        <w:t>connected</w:t>
      </w:r>
      <w:proofErr w:type="gramEnd"/>
      <w:r>
        <w:rPr>
          <w:rFonts w:eastAsia="Times New Roman"/>
        </w:rPr>
        <w:t xml:space="preserve"> and E, F and G are connected. </w:t>
      </w:r>
      <w:proofErr w:type="gramStart"/>
      <w:r>
        <w:rPr>
          <w:rFonts w:eastAsia="Times New Roman"/>
        </w:rPr>
        <w:t>So</w:t>
      </w:r>
      <w:proofErr w:type="gramEnd"/>
      <w:r>
        <w:rPr>
          <w:rFonts w:eastAsia="Times New Roman"/>
        </w:rPr>
        <w:t xml:space="preserve"> we are segment the graph into two sub-graphs, if we want to know the longest path for A, there is no need to consider the vertices: E, F and G. If we want to know the longest path for E, there is no need to consider the vertices: A, B, C and D.</w:t>
      </w:r>
    </w:p>
    <w:p w14:paraId="72BC4E9D" w14:textId="77777777" w:rsidR="00F64868" w:rsidRPr="0092590C" w:rsidRDefault="00F64868" w:rsidP="00F6486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t xml:space="preserve">What’s the computational complexity of your solution? </w:t>
      </w:r>
    </w:p>
    <w:p w14:paraId="3E4E9EF2" w14:textId="2BE5BDD5" w:rsidR="003A030F" w:rsidRPr="003A030F" w:rsidRDefault="003A030F" w:rsidP="003A030F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topological sort takes </w:t>
      </w:r>
      <w:proofErr w:type="gramStart"/>
      <w:r>
        <w:rPr>
          <w:rFonts w:eastAsia="Times New Roman"/>
        </w:rPr>
        <w:t>O(</w:t>
      </w:r>
      <w:proofErr w:type="gramEnd"/>
      <w:r>
        <w:rPr>
          <w:rFonts w:eastAsia="Times New Roman"/>
        </w:rPr>
        <w:t>Vertices + Edges) and the processing for the longest path calculation also takes: O(Vertices + Edges), so the overall computational time complexity is O(Vertices + Edges). The space complexity is O(Vertices), primarily to store the topological ordering and distance map.</w:t>
      </w:r>
    </w:p>
    <w:p w14:paraId="3D20BF0B" w14:textId="77777777" w:rsidR="00F64868" w:rsidRPr="0092590C" w:rsidRDefault="00F64868" w:rsidP="00F6486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t xml:space="preserve">Are there any unusual cases that aren't handled? </w:t>
      </w:r>
    </w:p>
    <w:p w14:paraId="29F2CDAE" w14:textId="5845C5A9" w:rsidR="00820829" w:rsidRPr="00820829" w:rsidRDefault="00820829" w:rsidP="00820829">
      <w:pPr>
        <w:pStyle w:val="ListParagraph"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Yes, the algorithm assumes that the input graph is a DAG, if the graph contains cycles, the topological sort will fail.</w:t>
      </w:r>
    </w:p>
    <w:p w14:paraId="2C4DD2F4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Feel free to provide a README.md with comments on the implementation.</w:t>
      </w:r>
    </w:p>
    <w:p w14:paraId="40A298D5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Additional questions to think about:</w:t>
      </w:r>
    </w:p>
    <w:p w14:paraId="38CDF414" w14:textId="77777777" w:rsidR="00F64868" w:rsidRPr="0092590C" w:rsidRDefault="00F64868" w:rsidP="00F6486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t>What are some things you don’t like about Java?</w:t>
      </w:r>
    </w:p>
    <w:p w14:paraId="6D099015" w14:textId="2255DD57" w:rsidR="0092590C" w:rsidRPr="002E3683" w:rsidRDefault="002E3683" w:rsidP="0092590C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I don’t like Java’s performance overhead, because Java is operates on Java Virtual Machine, which can lead to performance overhead compared to C and C++. And the memory </w:t>
      </w:r>
      <w:r w:rsidR="00FD133F">
        <w:rPr>
          <w:rFonts w:eastAsia="Times New Roman"/>
        </w:rPr>
        <w:t>management</w:t>
      </w:r>
      <w:r>
        <w:rPr>
          <w:rFonts w:eastAsia="Times New Roman"/>
        </w:rPr>
        <w:t xml:space="preserve">, the Java garbage collector can be unpredictable and may cause </w:t>
      </w:r>
      <w:r w:rsidR="00FD133F">
        <w:rPr>
          <w:rFonts w:eastAsia="Times New Roman"/>
        </w:rPr>
        <w:t>performance</w:t>
      </w:r>
      <w:r>
        <w:rPr>
          <w:rFonts w:eastAsia="Times New Roman"/>
        </w:rPr>
        <w:t xml:space="preserve"> issues.</w:t>
      </w:r>
    </w:p>
    <w:p w14:paraId="50196ECB" w14:textId="77777777" w:rsidR="00F64868" w:rsidRPr="0092590C" w:rsidRDefault="00F64868" w:rsidP="00F6486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b/>
          <w:bCs/>
          <w:i/>
          <w:iCs/>
        </w:rPr>
      </w:pPr>
      <w:r w:rsidRPr="0092590C">
        <w:rPr>
          <w:rFonts w:eastAsia="Times New Roman"/>
          <w:b/>
          <w:bCs/>
          <w:i/>
          <w:iCs/>
        </w:rPr>
        <w:t>If you could choose any language/framework/technology stack, what would you choose and why?</w:t>
      </w:r>
    </w:p>
    <w:p w14:paraId="22CE455E" w14:textId="0BE8EE2A" w:rsidR="00AB264C" w:rsidRDefault="00AB264C" w:rsidP="00AB264C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 xml:space="preserve">I choose the language according to their capability, </w:t>
      </w:r>
      <w:proofErr w:type="gramStart"/>
      <w:r>
        <w:rPr>
          <w:rFonts w:eastAsia="Times New Roman"/>
        </w:rPr>
        <w:t>libraries</w:t>
      </w:r>
      <w:proofErr w:type="gramEnd"/>
      <w:r>
        <w:rPr>
          <w:rFonts w:eastAsia="Times New Roman"/>
        </w:rPr>
        <w:t xml:space="preserve"> and frameworks. For example, for data science and AI, I will choose Python, because </w:t>
      </w:r>
      <w:r w:rsidR="00534825">
        <w:rPr>
          <w:rFonts w:eastAsia="Times New Roman"/>
        </w:rPr>
        <w:t xml:space="preserve">there are TensorFlow, </w:t>
      </w:r>
      <w:proofErr w:type="spellStart"/>
      <w:r w:rsidR="00534825">
        <w:rPr>
          <w:rFonts w:eastAsia="Times New Roman"/>
        </w:rPr>
        <w:t>PyTorch</w:t>
      </w:r>
      <w:proofErr w:type="spellEnd"/>
      <w:r w:rsidR="00534825">
        <w:rPr>
          <w:rFonts w:eastAsia="Times New Roman"/>
        </w:rPr>
        <w:t>, Pandas, NumPy libraries to support the subject domain. If I want to develop enterprise application, I might choose Java, because Java is good at enterprise application.</w:t>
      </w:r>
      <w:r w:rsidR="00F067BE">
        <w:rPr>
          <w:rFonts w:eastAsia="Times New Roman"/>
        </w:rPr>
        <w:t xml:space="preserve"> I like Java and </w:t>
      </w:r>
      <w:proofErr w:type="gramStart"/>
      <w:r w:rsidR="00F067BE">
        <w:rPr>
          <w:rFonts w:eastAsia="Times New Roman"/>
        </w:rPr>
        <w:t>TypeScript,</w:t>
      </w:r>
      <w:proofErr w:type="gramEnd"/>
      <w:r w:rsidR="00F067BE">
        <w:rPr>
          <w:rFonts w:eastAsia="Times New Roman"/>
        </w:rPr>
        <w:t xml:space="preserve"> I found the syntax of Java and TypeScript to look at and they are formatted pretty and neat.</w:t>
      </w:r>
    </w:p>
    <w:p w14:paraId="2770158E" w14:textId="7BFF7B5F" w:rsidR="00F067BE" w:rsidRDefault="00F067BE" w:rsidP="00AB264C">
      <w:pPr>
        <w:spacing w:before="100" w:beforeAutospacing="1" w:after="100" w:afterAutospacing="1"/>
        <w:ind w:left="720"/>
        <w:rPr>
          <w:rFonts w:eastAsia="Times New Roman"/>
          <w:i/>
          <w:iCs/>
        </w:rPr>
      </w:pPr>
      <w:r>
        <w:rPr>
          <w:rFonts w:eastAsia="Times New Roman"/>
        </w:rPr>
        <w:t xml:space="preserve">I can use any languages without any efforts. I am multi-lingual. Those languages </w:t>
      </w:r>
      <w:proofErr w:type="gramStart"/>
      <w:r>
        <w:rPr>
          <w:rFonts w:eastAsia="Times New Roman"/>
        </w:rPr>
        <w:t>shares</w:t>
      </w:r>
      <w:proofErr w:type="gramEnd"/>
      <w:r>
        <w:rPr>
          <w:rFonts w:eastAsia="Times New Roman"/>
        </w:rPr>
        <w:t xml:space="preserve"> similar concepts and just little differences in syntax and language features. Whatever language is suitable for the subject domain or project, I will choose the language to use.</w:t>
      </w:r>
    </w:p>
    <w:p w14:paraId="7ABC3F2E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t>If you have any questions about the exercise, please don’t hesitate to ask and we will have an IPaC team member reach out to you.</w:t>
      </w:r>
    </w:p>
    <w:p w14:paraId="22D0B4F5" w14:textId="77777777" w:rsidR="00F64868" w:rsidRDefault="00F64868" w:rsidP="00F64868">
      <w:pPr>
        <w:spacing w:before="100" w:beforeAutospacing="1" w:after="100" w:afterAutospacing="1"/>
        <w:rPr>
          <w:i/>
          <w:iCs/>
        </w:rPr>
      </w:pPr>
      <w:r>
        <w:rPr>
          <w:i/>
          <w:iCs/>
        </w:rPr>
        <w:lastRenderedPageBreak/>
        <w:t>Thank you again for your interest in this opportunity. We look forward to seeing what you create from your research!</w:t>
      </w:r>
    </w:p>
    <w:p w14:paraId="178EE96D" w14:textId="77777777" w:rsidR="003C21EE" w:rsidRDefault="003C21EE"/>
    <w:sectPr w:rsidR="003C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6650F"/>
    <w:multiLevelType w:val="hybridMultilevel"/>
    <w:tmpl w:val="A99A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553D2"/>
    <w:multiLevelType w:val="multilevel"/>
    <w:tmpl w:val="C45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4963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256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68"/>
    <w:rsid w:val="000057F6"/>
    <w:rsid w:val="00081483"/>
    <w:rsid w:val="002E3683"/>
    <w:rsid w:val="003A030F"/>
    <w:rsid w:val="003C21EE"/>
    <w:rsid w:val="00534825"/>
    <w:rsid w:val="005D5CDE"/>
    <w:rsid w:val="00820829"/>
    <w:rsid w:val="00834879"/>
    <w:rsid w:val="0092590C"/>
    <w:rsid w:val="00AB264C"/>
    <w:rsid w:val="00C46EB2"/>
    <w:rsid w:val="00F067BE"/>
    <w:rsid w:val="00F22093"/>
    <w:rsid w:val="00F64868"/>
    <w:rsid w:val="00F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59DA"/>
  <w15:chartTrackingRefBased/>
  <w15:docId w15:val="{FB81DA02-77E0-42C2-BC6D-675B88E0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68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8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8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12.safelinks.protection.outlook.com/?url=https%3A%2F%2Fen.wikipedia.org%2Fwiki%2FDirected_acyclic_graph&amp;data=05%7C01%7CTodd.Gindlesperger%40mindbank.com%7Cd274693a7f024034b6ee08dbc3666451%7Cb8af36bd8f414a1c8236f1d4c210c39c%7C0%7C0%7C638318616793357989%7CUnknown%7CTWFpbGZsb3d8eyJWIjoiMC4wLjAwMDAiLCJQIjoiV2luMzIiLCJBTiI6Ik1haWwiLCJXVCI6Mn0%3D%7C3000%7C%7C%7C&amp;sdata=iu%2FwUNwVBjB13hjZAcaZIjCpdxQ2slEodKYIAoc4cT8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Gindlesperger</dc:creator>
  <cp:keywords/>
  <dc:description/>
  <cp:lastModifiedBy>Jameson Wang</cp:lastModifiedBy>
  <cp:revision>15</cp:revision>
  <dcterms:created xsi:type="dcterms:W3CDTF">2023-10-02T16:42:00Z</dcterms:created>
  <dcterms:modified xsi:type="dcterms:W3CDTF">2024-01-22T19:43:00Z</dcterms:modified>
</cp:coreProperties>
</file>