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
        <w:pageBreakBefore w:val="0"/>
        <w:widowControl w:val="0"/>
        <w:kinsoku/>
        <w:wordWrap/>
        <w:overflowPunct/>
        <w:topLinePunct w:val="0"/>
        <w:autoSpaceDE/>
        <w:autoSpaceDN/>
        <w:bidi w:val="0"/>
        <w:adjustRightInd/>
        <w:snapToGrid/>
        <w:spacing w:line="480" w:lineRule="exact"/>
        <w:jc w:val="center"/>
        <w:textAlignment w:val="auto"/>
        <w:rPr>
          <w:rFonts w:hint="eastAsia"/>
        </w:rPr>
      </w:pPr>
      <w:r>
        <w:rPr>
          <w:rFonts w:hint="eastAsia"/>
        </w:rPr>
        <w:t>人工智能对人类社会发展的影响</w:t>
      </w: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在当今快速发展的科技时代，人工智能（Artificial Intelligence，简称AI）作为一项前沿技术正逐渐融入到人类社会的方方面面。人工智能的出现引发了广泛的讨论和猜测，其中一个核心问题是：人工智能是否会取代人类？本文将围绕这个问题展开讨论，并探讨人工智能未来对人类社会发展的可能影响。</w:t>
      </w: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首先，我们需要明确人工智能和人类之间的区别与联系。人工智能是一种模拟人类智能的技术，通过计算机系统实现复杂任务的自动化处理。而人类则具有情感、创造力和道德等特质，能够进行高级思维和情感交流。因此，虽然人工智能可以在某些特定领域表现出色，但它仍然无法完全替代人类的多样化能力。</w:t>
      </w: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人工智能的发展迅猛，尤其在机器学习和深度学习领域的突破使得人工智能系统能够更好地理解和应对复杂问题。然而，目前的人工智能仍然存在诸多限制。例如，虽然人工智能可以通过大数据进行学习和优化，但其决策过程仍然是基于已有数据的模式匹配，而非真正的理解和思考。此外，人工智能的应用也需要人类进行监督和指导，避免出现错误或不符合伦理的行为。</w:t>
      </w: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尽管如此，人工智能在特定领域取得了显著的成就。例如，在医疗领域，人工智能可以通过分析大量的医疗数据和影像来辅助医生进行诊断和治疗决策。这种协作模式可以提高医疗水平，缩短就诊时间，并减少误诊率。在交通领域，人工智能的应用使得自动驾驶汽车成为可能，带来了更高的安全性和便利性。这些例子表明，人工智能在某些领域可以为人类社会带来巨大的效益和进步。</w:t>
      </w: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然而，人工智能对人类社会发展的影响不仅限于特定领域的技术创新。在未来，人工智能还将改变人类社会的经济、教育、就业等方面。一方面，人工智能的广泛应用可能会导致传统产业和岗位的变革。例如，自动化生产线和机器人将取代部分人类劳动力，在某些行业可能导致失业问题。但另一方面，人工智能也会创造新的就业机会和经济增长点。例如，需要开发和维护人工智能系统的技术人员将成为紧缺人才。</w:t>
      </w: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此外，人工智能还有潜力改变教育方式和内容。通过个性化的学习推荐和智能辅导系统，人工智能可以更好地满足学生的需求，提高学习效果。同时，人工智能也可以帮助教师进行教学评估和反馈，从而促进教育质量的提升。人工智能在教育领域的应用将使得学习更加智能化、灵活化和个性化。</w:t>
      </w: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人工智能对人类社会发展的影响还体现在社会生活和文化方面。例如，智能助理和语音识别技术的普及，使得人们可以更便捷地与机器进行交互和沟通。这种人机交互的方式改变了人们的生活习惯和社交模式。同时，人工智能也有潜力成为艺术、音乐等创作领域的合作者和辅助者，为人类文化带来新的表达方式和体验。</w:t>
      </w: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然而，随着人工智能的不断发展，我们也需要关注其中可能存在的问题和挑战。首先是人工智能的道德和伦理问题。人工智能系统的决策是否符合道德标准，以及如何确保人工智能不被滥用或用于恶意目的，都是需要重视和解决的问题。其次是人工智能可能带来的隐私和安全风险。大量的数据收集和处理可能导致个人隐私泄露，而人工智能系统的安全漏洞则可能被黑客利用，对社会造成损害。</w:t>
      </w: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综上所述，人工智能对人类社会的发展具有深远的影响。尽管人工智能在某些领域取得了显著成就，并且未来可能在经济、教育、就业等方面带来进一步的变革，但它仍然无法完全取代人类的多样化能力和情感交流。为了最大程度地发挥人工智能的潜力，并解决其中存在的问题和挑战，我们需要制定合理的政策和规范，加强技术研发和监管，以确保人工智能与人类社会的可持续发展相协调。</w:t>
      </w: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当涉及到人工智能是否会取代人类的问题时，有一些观点认为人工智能可能会取代某些特定的工作岗位，尤其是那些重复性和机械化的任务。例如，自动化生产线已经在许多制造业领域取得了广泛应用，从而减少了对人力资源的需求。此外，随着技术的进步，一些知识密集型的工作岗位，如数据分析、客户服务等，也面临被人工智能取代的风险。</w:t>
      </w: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然而，仍然有许多工作需要人类独特的能力和技能来完成。例如，创造力、复杂问题解决、判断和决策能力等都是人类相对于人工智能的优势所在。人类还能够处理情感交流、建立人际关系和适应不断变化的环境，这些是人工智能无法完全模拟或替代的。因此，虽然人工智能可能改变某些工作的方式和内容，但它不太可能完全取代人类的角色。</w:t>
      </w: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此外，人工智能未来对人类社会的发展将在很大程度上取决于我们如何应对和管理其影响。我们需要思考如何将人工智能技术与人类价值观和伦理原则相结合，确保其应用符合社会的利益和目标。同时，我们也需要投资于培养适应人工智能时代所需的新技能和能力，以便更好地适应和参与到人工智能驱动的社会中。</w:t>
      </w: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人工智能还将对教育系统产生深远影响。它可以帮助教师个性化教学，并提供实时反馈和辅导，以满足学生的不同需求和学习风格。教育机构也可以利用人工智能来开发创新的教育工具和方法，提高学习效果和培养学生的创造力和解决问题的能力。</w:t>
      </w: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在医疗领域，人工智能的应用已经展现出巨大的潜力。通过分析大量的医疗数据和图像，人工智能可以帮助医生进行更准确的诊断和治疗决策。此外，人工智能还有助于改善病患的监测和护理，提高医疗服务的效率和质量。</w:t>
      </w: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p>
    <w:p>
      <w:pPr>
        <w:pageBreakBefore w:val="0"/>
        <w:widowControl w:val="0"/>
        <w:kinsoku/>
        <w:wordWrap/>
        <w:overflowPunct/>
        <w:topLinePunct w:val="0"/>
        <w:autoSpaceDE/>
        <w:autoSpaceDN/>
        <w:bidi w:val="0"/>
        <w:adjustRightInd/>
        <w:snapToGrid/>
        <w:spacing w:line="480" w:lineRule="exact"/>
        <w:ind w:firstLine="420" w:firstLineChars="0"/>
        <w:jc w:val="both"/>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总的来说，人工智能对人类社会的发展具有广泛而深远的影响。虽然它可能在某些领域取代人类工作，但人工智能无法完全替代人类的多样化能力和情感交流。因此，我们应该重视人工智能的发展，并以适当的方式应用和管理，以确保其对人类社会的积极影响最大化，并解决其中可能存在的问题和风险。</w:t>
      </w:r>
    </w:p>
    <w:p>
      <w:pPr>
        <w:pageBreakBefore w:val="0"/>
        <w:widowControl w:val="0"/>
        <w:kinsoku/>
        <w:wordWrap/>
        <w:overflowPunct/>
        <w:topLinePunct w:val="0"/>
        <w:autoSpaceDE/>
        <w:autoSpaceDN/>
        <w:bidi w:val="0"/>
        <w:adjustRightInd/>
        <w:snapToGrid/>
        <w:spacing w:line="480" w:lineRule="exact"/>
        <w:jc w:val="both"/>
        <w:textAlignment w:val="auto"/>
        <w:rPr>
          <w:rFonts w:hint="default" w:ascii="仿宋" w:hAnsi="仿宋" w:eastAsia="仿宋" w:cs="仿宋"/>
          <w:sz w:val="24"/>
          <w:szCs w:val="24"/>
          <w:lang w:val="en-US" w:eastAsia="zh-CN"/>
        </w:rPr>
      </w:pPr>
      <w:bookmarkStart w:id="0" w:name="_GoBack"/>
      <w:bookmarkEnd w:id="0"/>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E0MGJmMWYxZTNkZDcwZjMxNTE4MjgxZTRmNDAyNWQifQ=="/>
  </w:docVars>
  <w:rsids>
    <w:rsidRoot w:val="706B3AC5"/>
    <w:rsid w:val="5D7B6032"/>
    <w:rsid w:val="706B3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2023-10-14T07:34:00Z</dcterms:created>
  <dc:creator>Administrator</dc:creator>
  <cp:lastModifiedBy>Administrator</cp:lastModifiedBy>
  <dcterms:modified xsi:type="dcterms:W3CDTF">2023-10-16T04:43:39Z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13CDE3D83CB140D59DDCF4AD0B6913BA_11</vt:lpwstr>
  </property>
</Properties>
</file>