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059E" w14:textId="0A45326A" w:rsidR="007A2D03" w:rsidRDefault="005327CE" w:rsidP="0004371A">
      <w:pPr>
        <w:jc w:val="center"/>
        <w:rPr>
          <w:lang w:val="en-US"/>
        </w:rPr>
      </w:pPr>
      <w:bookmarkStart w:id="0" w:name="_Hlk1721012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B2C11" wp14:editId="1BABCD66">
            <wp:simplePos x="0" y="0"/>
            <wp:positionH relativeFrom="margin">
              <wp:align>right</wp:align>
            </wp:positionH>
            <wp:positionV relativeFrom="paragraph">
              <wp:posOffset>-5503</wp:posOffset>
            </wp:positionV>
            <wp:extent cx="1841500" cy="1841500"/>
            <wp:effectExtent l="0" t="0" r="6350" b="6350"/>
            <wp:wrapNone/>
            <wp:docPr id="174364597" name="Picture 1" descr="Chung-Ang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g-Ang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473065" w14:textId="45843CA4" w:rsidR="0004371A" w:rsidRDefault="0004371A" w:rsidP="0004371A">
      <w:pPr>
        <w:jc w:val="center"/>
        <w:rPr>
          <w:lang w:val="en-US"/>
        </w:rPr>
      </w:pPr>
    </w:p>
    <w:p w14:paraId="3A18A951" w14:textId="0FFB4D4B" w:rsidR="0004371A" w:rsidRDefault="0004371A" w:rsidP="0004371A">
      <w:pPr>
        <w:jc w:val="center"/>
        <w:rPr>
          <w:lang w:val="en-US"/>
        </w:rPr>
      </w:pPr>
    </w:p>
    <w:p w14:paraId="12C931A5" w14:textId="2797EBFE" w:rsidR="0004371A" w:rsidRDefault="0004371A" w:rsidP="0004371A">
      <w:pPr>
        <w:jc w:val="center"/>
        <w:rPr>
          <w:lang w:val="en-US"/>
        </w:rPr>
      </w:pPr>
    </w:p>
    <w:p w14:paraId="5E7247C2" w14:textId="77777777" w:rsidR="0004371A" w:rsidRDefault="0004371A" w:rsidP="0004371A">
      <w:pPr>
        <w:jc w:val="center"/>
        <w:rPr>
          <w:lang w:val="en-US"/>
        </w:rPr>
      </w:pPr>
    </w:p>
    <w:p w14:paraId="31948F32" w14:textId="77777777" w:rsidR="0004371A" w:rsidRDefault="0004371A" w:rsidP="0004371A">
      <w:pPr>
        <w:jc w:val="center"/>
        <w:rPr>
          <w:lang w:val="en-US"/>
        </w:rPr>
      </w:pPr>
    </w:p>
    <w:p w14:paraId="3E54499A" w14:textId="77777777" w:rsidR="0004371A" w:rsidRDefault="0004371A" w:rsidP="0004371A">
      <w:pPr>
        <w:jc w:val="center"/>
        <w:rPr>
          <w:lang w:val="en-US"/>
        </w:rPr>
      </w:pPr>
    </w:p>
    <w:p w14:paraId="6D69FB56" w14:textId="0CE9EB58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  <w:r w:rsidRPr="0004371A">
        <w:rPr>
          <w:rFonts w:ascii="72 Black" w:hAnsi="72 Black" w:cs="72 Black"/>
          <w:sz w:val="36"/>
          <w:szCs w:val="36"/>
          <w:lang w:val="en-US"/>
        </w:rPr>
        <w:t>Greek Mythology Explorer – Final Report</w:t>
      </w:r>
    </w:p>
    <w:p w14:paraId="30FD149F" w14:textId="77777777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</w:p>
    <w:p w14:paraId="226420B7" w14:textId="45628CD0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Natural Language Processing and Information Retrieval 01</w:t>
      </w:r>
    </w:p>
    <w:p w14:paraId="46921C6F" w14:textId="6E59BA5E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-</w:t>
      </w:r>
    </w:p>
    <w:p w14:paraId="30AB5414" w14:textId="6BE8BA8A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Final Group Project</w:t>
      </w:r>
    </w:p>
    <w:p w14:paraId="218D1B5C" w14:textId="77777777" w:rsidR="0004371A" w:rsidRDefault="0004371A" w:rsidP="0004371A">
      <w:pPr>
        <w:jc w:val="center"/>
        <w:rPr>
          <w:lang w:val="en-US"/>
        </w:rPr>
      </w:pPr>
    </w:p>
    <w:p w14:paraId="0D626E8D" w14:textId="77777777" w:rsidR="0004371A" w:rsidRDefault="0004371A" w:rsidP="0004371A">
      <w:pPr>
        <w:jc w:val="center"/>
        <w:rPr>
          <w:lang w:val="en-US"/>
        </w:rPr>
      </w:pPr>
    </w:p>
    <w:p w14:paraId="3ACCCDAF" w14:textId="77777777" w:rsidR="0004371A" w:rsidRDefault="0004371A" w:rsidP="0004371A">
      <w:pPr>
        <w:jc w:val="center"/>
        <w:rPr>
          <w:lang w:val="en-US"/>
        </w:rPr>
      </w:pPr>
    </w:p>
    <w:p w14:paraId="15101E26" w14:textId="77777777" w:rsidR="0004371A" w:rsidRDefault="0004371A" w:rsidP="0004371A">
      <w:pPr>
        <w:jc w:val="center"/>
        <w:rPr>
          <w:lang w:val="en-US"/>
        </w:rPr>
      </w:pPr>
    </w:p>
    <w:p w14:paraId="00F5F3C7" w14:textId="77777777" w:rsidR="0004371A" w:rsidRDefault="0004371A" w:rsidP="0004371A">
      <w:pPr>
        <w:jc w:val="center"/>
        <w:rPr>
          <w:lang w:val="en-US"/>
        </w:rPr>
      </w:pPr>
    </w:p>
    <w:p w14:paraId="6942913E" w14:textId="77777777" w:rsidR="0004371A" w:rsidRDefault="0004371A" w:rsidP="0004371A">
      <w:pPr>
        <w:jc w:val="center"/>
        <w:rPr>
          <w:lang w:val="en-US"/>
        </w:rPr>
      </w:pPr>
    </w:p>
    <w:p w14:paraId="3605207E" w14:textId="77777777" w:rsidR="0004371A" w:rsidRDefault="0004371A" w:rsidP="0004371A">
      <w:pPr>
        <w:jc w:val="center"/>
        <w:rPr>
          <w:lang w:val="en-US"/>
        </w:rPr>
      </w:pPr>
    </w:p>
    <w:p w14:paraId="3A8CD051" w14:textId="77777777" w:rsidR="0004371A" w:rsidRDefault="0004371A" w:rsidP="0004371A">
      <w:pPr>
        <w:jc w:val="center"/>
        <w:rPr>
          <w:lang w:val="en-US"/>
        </w:rPr>
      </w:pPr>
    </w:p>
    <w:p w14:paraId="453A4DFF" w14:textId="77777777" w:rsidR="0004371A" w:rsidRDefault="0004371A" w:rsidP="0004371A">
      <w:pPr>
        <w:jc w:val="center"/>
        <w:rPr>
          <w:lang w:val="en-US"/>
        </w:rPr>
      </w:pPr>
    </w:p>
    <w:p w14:paraId="2CEF0A82" w14:textId="6D2CEC66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Tim Leute (50251142)</w:t>
      </w:r>
    </w:p>
    <w:p w14:paraId="1C1C5917" w14:textId="44DEF6DF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Elyesa Duru</w:t>
      </w:r>
    </w:p>
    <w:p w14:paraId="0F4053B6" w14:textId="3F2E1D85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Hamidreza Rahimian</w:t>
      </w:r>
    </w:p>
    <w:p w14:paraId="1D3DBDB9" w14:textId="6CF11CF1" w:rsidR="0004371A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Dilara …</w:t>
      </w:r>
    </w:p>
    <w:p w14:paraId="3A3CABEC" w14:textId="77777777" w:rsidR="00AF096D" w:rsidRDefault="00AF096D" w:rsidP="0004371A">
      <w:pPr>
        <w:jc w:val="center"/>
        <w:rPr>
          <w:lang w:val="es-ES"/>
        </w:rPr>
        <w:sectPr w:rsidR="00AF096D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66397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8948" w14:textId="5F5827D4" w:rsidR="00AF096D" w:rsidRDefault="00C45824">
          <w:pPr>
            <w:pStyle w:val="Inhaltsverzeichnisberschrift"/>
          </w:pPr>
          <w:r>
            <w:t>Content</w:t>
          </w:r>
        </w:p>
        <w:p w14:paraId="096FB282" w14:textId="7296394B" w:rsidR="00EE3B1B" w:rsidRDefault="00AF096D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46252" w:history="1">
            <w:r w:rsidR="00EE3B1B" w:rsidRPr="00784548">
              <w:rPr>
                <w:rStyle w:val="Hyperlink"/>
                <w:noProof/>
                <w:lang w:val="en-US"/>
              </w:rPr>
              <w:t>1</w:t>
            </w:r>
            <w:r w:rsidR="00EE3B1B">
              <w:rPr>
                <w:noProof/>
              </w:rPr>
              <w:tab/>
            </w:r>
            <w:r w:rsidR="00EE3B1B" w:rsidRPr="00784548">
              <w:rPr>
                <w:rStyle w:val="Hyperlink"/>
                <w:noProof/>
                <w:lang w:val="en-US"/>
              </w:rPr>
              <w:t>Introduction</w:t>
            </w:r>
            <w:r w:rsidR="00EE3B1B">
              <w:rPr>
                <w:noProof/>
                <w:webHidden/>
              </w:rPr>
              <w:tab/>
            </w:r>
            <w:r w:rsidR="00EE3B1B">
              <w:rPr>
                <w:noProof/>
                <w:webHidden/>
              </w:rPr>
              <w:fldChar w:fldCharType="begin"/>
            </w:r>
            <w:r w:rsidR="00EE3B1B">
              <w:rPr>
                <w:noProof/>
                <w:webHidden/>
              </w:rPr>
              <w:instrText xml:space="preserve"> PAGEREF _Toc200346252 \h </w:instrText>
            </w:r>
            <w:r w:rsidR="00EE3B1B">
              <w:rPr>
                <w:noProof/>
                <w:webHidden/>
              </w:rPr>
            </w:r>
            <w:r w:rsidR="00EE3B1B">
              <w:rPr>
                <w:noProof/>
                <w:webHidden/>
              </w:rPr>
              <w:fldChar w:fldCharType="separate"/>
            </w:r>
            <w:r w:rsidR="00EE3B1B">
              <w:rPr>
                <w:noProof/>
                <w:webHidden/>
              </w:rPr>
              <w:t>3</w:t>
            </w:r>
            <w:r w:rsidR="00EE3B1B">
              <w:rPr>
                <w:noProof/>
                <w:webHidden/>
              </w:rPr>
              <w:fldChar w:fldCharType="end"/>
            </w:r>
          </w:hyperlink>
        </w:p>
        <w:p w14:paraId="1D1FDCFA" w14:textId="219BE33B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3" w:history="1">
            <w:r w:rsidRPr="00784548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1BB0" w14:textId="67D408A7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4" w:history="1">
            <w:r w:rsidRPr="00784548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Project goals and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29F7" w14:textId="0F0202E3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55" w:history="1">
            <w:r w:rsidRPr="00784548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Data Acquisition and Graph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F2AD" w14:textId="019D18C1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6" w:history="1">
            <w:r w:rsidRPr="00784548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Data source: Wikidata and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9C3" w14:textId="72272F1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7" w:history="1">
            <w:r w:rsidRPr="00784548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Graph construction: Nodes, edges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892F" w14:textId="6838BCD5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58" w:history="1">
            <w:r w:rsidRPr="00784548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A485" w14:textId="33C607FC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9" w:history="1">
            <w:r w:rsidRPr="00784548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Technology stack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67FE" w14:textId="13253330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0" w:history="1">
            <w:r w:rsidRPr="00784548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Graph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67C5" w14:textId="30DF2C7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1" w:history="1">
            <w:r w:rsidRPr="00784548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Web integration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CB01" w14:textId="1D273B29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2" w:history="1">
            <w:r w:rsidRPr="00784548">
              <w:rPr>
                <w:rStyle w:val="Hyperlink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Migration from early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C86C" w14:textId="3CF46B67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63" w:history="1">
            <w:r w:rsidRPr="00784548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8FA7" w14:textId="4D061F40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4" w:history="1">
            <w:r w:rsidRPr="00784548">
              <w:rPr>
                <w:rStyle w:val="Hyperlink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Interactive 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F140" w14:textId="3FE98FC5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5" w:history="1">
            <w:r w:rsidRPr="00784548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Shortest path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208E" w14:textId="298A5438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6" w:history="1">
            <w:r w:rsidRPr="00784548">
              <w:rPr>
                <w:rStyle w:val="Hyperlink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Character similarity matching via vector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CE9C" w14:textId="1094C39B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67" w:history="1">
            <w:r w:rsidRPr="00784548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2D81" w14:textId="55929AE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8" w:history="1">
            <w:r w:rsidRPr="00784548">
              <w:rPr>
                <w:rStyle w:val="Hyperlink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Evaluation setup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B137" w14:textId="047EA90B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9" w:history="1">
            <w:r w:rsidRPr="00784548">
              <w:rPr>
                <w:rStyle w:val="Hyperlink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fr-FR"/>
              </w:rPr>
              <w:t>Relevance metrics: Precision@K, MAP, 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4E7E" w14:textId="41D90E5A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70" w:history="1">
            <w:r w:rsidRPr="00784548">
              <w:rPr>
                <w:rStyle w:val="Hyperlink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fr-FR"/>
              </w:rPr>
              <w:t>Results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0481" w14:textId="3E3341D3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71" w:history="1">
            <w:r w:rsidRPr="00784548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AA" w14:textId="031F7C58" w:rsidR="00AF096D" w:rsidRDefault="00AF096D">
          <w:r>
            <w:rPr>
              <w:b/>
              <w:bCs/>
            </w:rPr>
            <w:fldChar w:fldCharType="end"/>
          </w:r>
        </w:p>
      </w:sdtContent>
    </w:sdt>
    <w:p w14:paraId="45590E0D" w14:textId="77777777" w:rsidR="00AF096D" w:rsidRDefault="00AF096D" w:rsidP="00AF096D">
      <w:pPr>
        <w:rPr>
          <w:lang w:val="es-ES"/>
        </w:rPr>
      </w:pPr>
    </w:p>
    <w:p w14:paraId="44CA8E78" w14:textId="77777777" w:rsidR="00AF096D" w:rsidRDefault="00AF096D" w:rsidP="00AF096D">
      <w:pPr>
        <w:rPr>
          <w:lang w:val="es-ES"/>
        </w:rPr>
      </w:pPr>
    </w:p>
    <w:p w14:paraId="08EB11B5" w14:textId="77777777" w:rsidR="00AF096D" w:rsidRDefault="00AF096D" w:rsidP="00AF096D">
      <w:pPr>
        <w:rPr>
          <w:lang w:val="es-ES"/>
        </w:rPr>
      </w:pPr>
    </w:p>
    <w:p w14:paraId="5E3A3234" w14:textId="77777777" w:rsidR="00AF096D" w:rsidRDefault="00AF096D" w:rsidP="00AF096D">
      <w:pPr>
        <w:rPr>
          <w:lang w:val="es-ES"/>
        </w:rPr>
        <w:sectPr w:rsidR="00AF09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EC17BF9" w14:textId="4FF6F78F" w:rsidR="005327CE" w:rsidRPr="005327CE" w:rsidRDefault="00FA5662" w:rsidP="005327CE">
      <w:pPr>
        <w:pStyle w:val="berschrift1"/>
        <w:rPr>
          <w:lang w:val="en-US"/>
        </w:rPr>
      </w:pPr>
      <w:bookmarkStart w:id="1" w:name="_Toc200346252"/>
      <w:r>
        <w:rPr>
          <w:lang w:val="en-US"/>
        </w:rPr>
        <w:lastRenderedPageBreak/>
        <w:t>Introduction</w:t>
      </w:r>
      <w:bookmarkEnd w:id="1"/>
    </w:p>
    <w:p w14:paraId="1DE41DD8" w14:textId="693F93BD" w:rsidR="005327CE" w:rsidRPr="005327CE" w:rsidRDefault="00FA5662" w:rsidP="005327CE">
      <w:pPr>
        <w:pStyle w:val="berschrift2"/>
        <w:rPr>
          <w:lang w:val="en-US"/>
        </w:rPr>
      </w:pPr>
      <w:bookmarkStart w:id="2" w:name="_Toc200346253"/>
      <w:r>
        <w:rPr>
          <w:lang w:val="en-US"/>
        </w:rPr>
        <w:t>Motivation</w:t>
      </w:r>
      <w:bookmarkEnd w:id="2"/>
    </w:p>
    <w:p w14:paraId="7C75519B" w14:textId="1FDB41F1" w:rsidR="005327CE" w:rsidRPr="005327CE" w:rsidRDefault="00FA5662" w:rsidP="005327CE">
      <w:pPr>
        <w:pStyle w:val="berschrift2"/>
        <w:rPr>
          <w:lang w:val="en-US"/>
        </w:rPr>
      </w:pPr>
      <w:bookmarkStart w:id="3" w:name="_Toc200346254"/>
      <w:r>
        <w:rPr>
          <w:lang w:val="en-US"/>
        </w:rPr>
        <w:t>Project goals and use case</w:t>
      </w:r>
      <w:bookmarkEnd w:id="3"/>
    </w:p>
    <w:p w14:paraId="11539F1C" w14:textId="77777777" w:rsidR="005327CE" w:rsidRDefault="005327CE" w:rsidP="005327CE">
      <w:pPr>
        <w:rPr>
          <w:lang w:val="en-US"/>
        </w:rPr>
      </w:pPr>
    </w:p>
    <w:p w14:paraId="584C82DE" w14:textId="77777777" w:rsidR="005327CE" w:rsidRDefault="005327CE" w:rsidP="005327CE">
      <w:pPr>
        <w:rPr>
          <w:lang w:val="en-US"/>
        </w:rPr>
        <w:sectPr w:rsidR="005327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B82F6A7" w14:textId="30989840" w:rsidR="00FA5662" w:rsidRDefault="00FA5662" w:rsidP="00FA5662">
      <w:pPr>
        <w:pStyle w:val="berschrift1"/>
        <w:rPr>
          <w:lang w:val="en-US"/>
        </w:rPr>
      </w:pPr>
      <w:bookmarkStart w:id="4" w:name="_Toc200346255"/>
      <w:r>
        <w:rPr>
          <w:lang w:val="en-US"/>
        </w:rPr>
        <w:lastRenderedPageBreak/>
        <w:t>Data Acquisition and Graph Modelling</w:t>
      </w:r>
      <w:bookmarkEnd w:id="4"/>
      <w:r>
        <w:rPr>
          <w:lang w:val="en-US"/>
        </w:rPr>
        <w:t xml:space="preserve"> </w:t>
      </w:r>
    </w:p>
    <w:p w14:paraId="6B2FFF9F" w14:textId="50C2FA1A" w:rsidR="00FA5662" w:rsidRDefault="00FA5662" w:rsidP="00FA5662">
      <w:pPr>
        <w:pStyle w:val="berschrift2"/>
        <w:rPr>
          <w:lang w:val="en-US"/>
        </w:rPr>
      </w:pPr>
      <w:bookmarkStart w:id="5" w:name="_Toc200346256"/>
      <w:r>
        <w:rPr>
          <w:lang w:val="en-US"/>
        </w:rPr>
        <w:t>Data source: Wikidata and SPARQL</w:t>
      </w:r>
      <w:bookmarkEnd w:id="5"/>
    </w:p>
    <w:p w14:paraId="4D5AB8C3" w14:textId="17EB1A7A" w:rsidR="00FA5662" w:rsidRDefault="00FA5662" w:rsidP="00FA5662">
      <w:pPr>
        <w:pStyle w:val="berschrift2"/>
        <w:rPr>
          <w:lang w:val="en-US"/>
        </w:rPr>
      </w:pPr>
      <w:bookmarkStart w:id="6" w:name="_Toc200346257"/>
      <w:r>
        <w:rPr>
          <w:lang w:val="en-US"/>
        </w:rPr>
        <w:t>Graph construction: Nodes, edges and relationships</w:t>
      </w:r>
      <w:bookmarkEnd w:id="6"/>
    </w:p>
    <w:p w14:paraId="7B5013B4" w14:textId="4D9CF45F" w:rsidR="00FA5662" w:rsidRDefault="00FA5662" w:rsidP="00FA5662">
      <w:pPr>
        <w:pStyle w:val="berschrift1"/>
        <w:rPr>
          <w:lang w:val="en-US"/>
        </w:rPr>
      </w:pPr>
      <w:bookmarkStart w:id="7" w:name="_Toc200346258"/>
      <w:r>
        <w:rPr>
          <w:lang w:val="en-US"/>
        </w:rPr>
        <w:t>System Architecture</w:t>
      </w:r>
      <w:bookmarkEnd w:id="7"/>
    </w:p>
    <w:p w14:paraId="681C2C01" w14:textId="221CFBCA" w:rsidR="00FA5662" w:rsidRPr="00890E4A" w:rsidRDefault="00FA5662" w:rsidP="00890E4A">
      <w:pPr>
        <w:pStyle w:val="berschrift2"/>
        <w:rPr>
          <w:lang w:val="en-US"/>
        </w:rPr>
      </w:pPr>
      <w:bookmarkStart w:id="8" w:name="_Toc200346259"/>
      <w:r>
        <w:rPr>
          <w:lang w:val="en-US"/>
        </w:rPr>
        <w:t>Technology stack overview</w:t>
      </w:r>
      <w:bookmarkEnd w:id="8"/>
    </w:p>
    <w:p w14:paraId="024E7E4E" w14:textId="6E2C253A" w:rsidR="00FA5662" w:rsidRDefault="00FA5662" w:rsidP="00FA5662">
      <w:pPr>
        <w:pStyle w:val="berschrift2"/>
        <w:rPr>
          <w:lang w:val="en-US"/>
        </w:rPr>
      </w:pPr>
      <w:bookmarkStart w:id="9" w:name="_Toc200346261"/>
      <w:r>
        <w:rPr>
          <w:lang w:val="en-US"/>
        </w:rPr>
        <w:t>Web integration and interface</w:t>
      </w:r>
      <w:bookmarkEnd w:id="9"/>
    </w:p>
    <w:p w14:paraId="58FA1A0F" w14:textId="1E900D1D" w:rsidR="00FA5662" w:rsidRPr="00FA5662" w:rsidRDefault="00FA5662" w:rsidP="00FA5662">
      <w:pPr>
        <w:pStyle w:val="berschrift2"/>
        <w:rPr>
          <w:lang w:val="en-US"/>
        </w:rPr>
      </w:pPr>
      <w:bookmarkStart w:id="10" w:name="_Toc200346262"/>
      <w:r>
        <w:rPr>
          <w:lang w:val="en-US"/>
        </w:rPr>
        <w:t>Migration from early prototypes</w:t>
      </w:r>
      <w:bookmarkEnd w:id="10"/>
    </w:p>
    <w:p w14:paraId="5516660E" w14:textId="23C6C01A" w:rsidR="00FA5662" w:rsidRDefault="00FA5662" w:rsidP="00FA5662">
      <w:pPr>
        <w:pStyle w:val="berschrift1"/>
        <w:rPr>
          <w:lang w:val="en-US"/>
        </w:rPr>
      </w:pPr>
      <w:bookmarkStart w:id="11" w:name="_Toc200346263"/>
      <w:r>
        <w:rPr>
          <w:lang w:val="en-US"/>
        </w:rPr>
        <w:t>Core Features</w:t>
      </w:r>
      <w:bookmarkEnd w:id="11"/>
      <w:r>
        <w:rPr>
          <w:lang w:val="en-US"/>
        </w:rPr>
        <w:t xml:space="preserve"> </w:t>
      </w:r>
    </w:p>
    <w:p w14:paraId="00A3C918" w14:textId="58E1F80E" w:rsidR="00D56363" w:rsidRPr="00D56363" w:rsidRDefault="00FA5662" w:rsidP="00D56363">
      <w:pPr>
        <w:pStyle w:val="berschrift2"/>
        <w:rPr>
          <w:lang w:val="en-US"/>
        </w:rPr>
      </w:pPr>
      <w:bookmarkStart w:id="12" w:name="_Toc200346264"/>
      <w:r>
        <w:rPr>
          <w:lang w:val="en-US"/>
        </w:rPr>
        <w:t>Interactive graph exploration</w:t>
      </w:r>
      <w:bookmarkEnd w:id="12"/>
    </w:p>
    <w:p w14:paraId="5B1AB8D1" w14:textId="4CBDE6D9" w:rsidR="00F6462B" w:rsidRPr="00F6462B" w:rsidRDefault="00FA5662" w:rsidP="00F6462B">
      <w:pPr>
        <w:pStyle w:val="berschrift2"/>
        <w:rPr>
          <w:lang w:val="en-US"/>
        </w:rPr>
      </w:pPr>
      <w:bookmarkStart w:id="13" w:name="_Toc200346265"/>
      <w:r>
        <w:rPr>
          <w:lang w:val="en-US"/>
        </w:rPr>
        <w:t>Shortest path queries</w:t>
      </w:r>
      <w:bookmarkEnd w:id="13"/>
    </w:p>
    <w:p w14:paraId="0663FC9D" w14:textId="6F31B8C1" w:rsidR="00FA5662" w:rsidRDefault="00FA5662" w:rsidP="00FA5662">
      <w:pPr>
        <w:pStyle w:val="berschrift2"/>
        <w:rPr>
          <w:lang w:val="en-US"/>
        </w:rPr>
      </w:pPr>
      <w:bookmarkStart w:id="14" w:name="_Toc200346266"/>
      <w:r>
        <w:rPr>
          <w:lang w:val="en-US"/>
        </w:rPr>
        <w:t>Character similarity matching via vector comparison</w:t>
      </w:r>
      <w:bookmarkEnd w:id="14"/>
    </w:p>
    <w:p w14:paraId="1E16EA9B" w14:textId="539D6A8C" w:rsidR="005327CE" w:rsidRPr="005327CE" w:rsidRDefault="00FA5662" w:rsidP="005327CE">
      <w:pPr>
        <w:pStyle w:val="berschrift1"/>
        <w:rPr>
          <w:lang w:val="en-US"/>
        </w:rPr>
      </w:pPr>
      <w:bookmarkStart w:id="15" w:name="_Toc200346267"/>
      <w:r>
        <w:rPr>
          <w:lang w:val="en-US"/>
        </w:rPr>
        <w:t>Evaluation</w:t>
      </w:r>
      <w:bookmarkEnd w:id="15"/>
    </w:p>
    <w:p w14:paraId="25F24608" w14:textId="1406CEAD" w:rsidR="003E71CD" w:rsidRDefault="003E71CD" w:rsidP="003E71CD">
      <w:pPr>
        <w:pStyle w:val="berschrift2"/>
        <w:rPr>
          <w:lang w:val="en-US"/>
        </w:rPr>
      </w:pPr>
      <w:bookmarkStart w:id="16" w:name="_Toc200346268"/>
      <w:r>
        <w:rPr>
          <w:lang w:val="en-US"/>
        </w:rPr>
        <w:t>Evaluation setup and methodology</w:t>
      </w:r>
      <w:bookmarkEnd w:id="16"/>
      <w:r>
        <w:rPr>
          <w:lang w:val="en-US"/>
        </w:rPr>
        <w:t xml:space="preserve"> </w:t>
      </w:r>
    </w:p>
    <w:p w14:paraId="28FB1589" w14:textId="1B4A29B8" w:rsidR="003E71CD" w:rsidRDefault="003E71CD" w:rsidP="003E71CD">
      <w:pPr>
        <w:pStyle w:val="berschrift2"/>
        <w:rPr>
          <w:lang w:val="fr-FR"/>
        </w:rPr>
      </w:pPr>
      <w:bookmarkStart w:id="17" w:name="_Toc200346269"/>
      <w:r w:rsidRPr="003E71CD">
        <w:rPr>
          <w:lang w:val="fr-FR"/>
        </w:rPr>
        <w:t>Relevance metrics: Precision@K, MAP</w:t>
      </w:r>
      <w:r>
        <w:rPr>
          <w:lang w:val="fr-FR"/>
        </w:rPr>
        <w:t>, NDCG</w:t>
      </w:r>
      <w:bookmarkEnd w:id="17"/>
    </w:p>
    <w:p w14:paraId="64237EE4" w14:textId="7BA8BC1A" w:rsidR="003E71CD" w:rsidRDefault="003E71CD" w:rsidP="003E71CD">
      <w:pPr>
        <w:pStyle w:val="berschrift2"/>
        <w:rPr>
          <w:lang w:val="fr-FR"/>
        </w:rPr>
      </w:pPr>
      <w:bookmarkStart w:id="18" w:name="_Toc200346270"/>
      <w:r>
        <w:rPr>
          <w:lang w:val="fr-FR"/>
        </w:rPr>
        <w:t>Results and Interpretation</w:t>
      </w:r>
      <w:bookmarkEnd w:id="18"/>
    </w:p>
    <w:p w14:paraId="0A601EC1" w14:textId="77777777" w:rsidR="003E71CD" w:rsidRPr="003E71CD" w:rsidRDefault="003E71CD" w:rsidP="003E71CD">
      <w:pPr>
        <w:rPr>
          <w:lang w:val="fr-FR"/>
        </w:rPr>
      </w:pPr>
    </w:p>
    <w:p w14:paraId="4ADEC762" w14:textId="79781C47" w:rsidR="00FA5662" w:rsidRDefault="00FA5662" w:rsidP="00FA5662">
      <w:pPr>
        <w:pStyle w:val="berschrift1"/>
        <w:rPr>
          <w:lang w:val="en-US"/>
        </w:rPr>
      </w:pPr>
      <w:bookmarkStart w:id="19" w:name="_Toc200346271"/>
      <w:r>
        <w:rPr>
          <w:lang w:val="en-US"/>
        </w:rPr>
        <w:t>Conclusion and Outlook</w:t>
      </w:r>
      <w:bookmarkEnd w:id="19"/>
    </w:p>
    <w:p w14:paraId="18B40756" w14:textId="55D69B6B" w:rsidR="005327CE" w:rsidRPr="008C33DA" w:rsidRDefault="005327CE" w:rsidP="00901367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</w:p>
    <w:sectPr w:rsidR="005327CE" w:rsidRPr="008C3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17F96" w14:textId="77777777" w:rsidR="00263A7D" w:rsidRDefault="00263A7D" w:rsidP="0004371A">
      <w:pPr>
        <w:spacing w:after="0" w:line="240" w:lineRule="auto"/>
      </w:pPr>
      <w:r>
        <w:separator/>
      </w:r>
    </w:p>
  </w:endnote>
  <w:endnote w:type="continuationSeparator" w:id="0">
    <w:p w14:paraId="0BDC850B" w14:textId="77777777" w:rsidR="00263A7D" w:rsidRDefault="00263A7D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BE658" w14:textId="77777777" w:rsidR="00263A7D" w:rsidRDefault="00263A7D" w:rsidP="0004371A">
      <w:pPr>
        <w:spacing w:after="0" w:line="240" w:lineRule="auto"/>
      </w:pPr>
      <w:r>
        <w:separator/>
      </w:r>
    </w:p>
  </w:footnote>
  <w:footnote w:type="continuationSeparator" w:id="0">
    <w:p w14:paraId="608EF627" w14:textId="77777777" w:rsidR="00263A7D" w:rsidRDefault="00263A7D" w:rsidP="0004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4C53" w14:textId="6CB5B0C3" w:rsidR="00FA5662" w:rsidRDefault="00FA56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31C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6359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03"/>
    <w:rsid w:val="0004371A"/>
    <w:rsid w:val="000E2F3D"/>
    <w:rsid w:val="00263A7D"/>
    <w:rsid w:val="002A2B4E"/>
    <w:rsid w:val="00385AF9"/>
    <w:rsid w:val="003E71CD"/>
    <w:rsid w:val="005327CE"/>
    <w:rsid w:val="007053CE"/>
    <w:rsid w:val="007A2D03"/>
    <w:rsid w:val="00890E4A"/>
    <w:rsid w:val="008C33DA"/>
    <w:rsid w:val="00901367"/>
    <w:rsid w:val="00A4509F"/>
    <w:rsid w:val="00AB2E00"/>
    <w:rsid w:val="00AF096D"/>
    <w:rsid w:val="00B13E81"/>
    <w:rsid w:val="00C3787D"/>
    <w:rsid w:val="00C45824"/>
    <w:rsid w:val="00C81D2C"/>
    <w:rsid w:val="00C97D72"/>
    <w:rsid w:val="00D56363"/>
    <w:rsid w:val="00EE3B1B"/>
    <w:rsid w:val="00F6462B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16465"/>
  <w15:chartTrackingRefBased/>
  <w15:docId w15:val="{5F3DD28D-E85D-43ED-8893-C664BC2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63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36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2D0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2D0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2D0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2D0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2D0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2D0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2D0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6363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363"/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2D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2D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2D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2D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2D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2D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2D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2D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2D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2D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2D0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71A"/>
  </w:style>
  <w:style w:type="paragraph" w:styleId="Fuzeile">
    <w:name w:val="footer"/>
    <w:basedOn w:val="Standard"/>
    <w:link w:val="Fu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71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96D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09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096D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AF09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B4A-C8C2-4637-8884-58725DF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Leute, Tim</dc:creator>
  <cp:keywords/>
  <dc:description/>
  <cp:lastModifiedBy>Leute, Tim</cp:lastModifiedBy>
  <cp:revision>19</cp:revision>
  <dcterms:created xsi:type="dcterms:W3CDTF">2025-06-09T04:17:00Z</dcterms:created>
  <dcterms:modified xsi:type="dcterms:W3CDTF">2025-06-09T06:38:00Z</dcterms:modified>
</cp:coreProperties>
</file>