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D8E" w:rsidRPr="00DC7D8E" w:rsidRDefault="00471348" w:rsidP="00DC7D8E">
      <w:pPr>
        <w:jc w:val="both"/>
        <w:rPr>
          <w:b/>
          <w:lang w:val="en-US"/>
        </w:rPr>
      </w:pPr>
      <w:r w:rsidRPr="00DC7D8E">
        <w:rPr>
          <w:b/>
          <w:lang w:val="en-US"/>
        </w:rPr>
        <w:t xml:space="preserve">REPLENISHMENT </w:t>
      </w:r>
      <w:r>
        <w:rPr>
          <w:b/>
          <w:lang w:val="en-US"/>
        </w:rPr>
        <w:t xml:space="preserve">BATCH </w:t>
      </w:r>
      <w:r w:rsidRPr="00DC7D8E">
        <w:rPr>
          <w:b/>
          <w:lang w:val="en-US"/>
        </w:rPr>
        <w:t>REPORT</w:t>
      </w:r>
    </w:p>
    <w:p w:rsidR="00DC7D8E" w:rsidRDefault="00DC7D8E" w:rsidP="00DC7D8E">
      <w:pPr>
        <w:jc w:val="both"/>
        <w:rPr>
          <w:rFonts w:cstheme="minorHAnsi"/>
          <w:szCs w:val="27"/>
          <w:shd w:val="clear" w:color="auto" w:fill="FFFFFF"/>
        </w:rPr>
      </w:pPr>
      <w:r w:rsidRPr="00DC7D8E">
        <w:rPr>
          <w:lang w:val="en-US"/>
        </w:rPr>
        <w:t xml:space="preserve">Listed in </w:t>
      </w:r>
      <w:r w:rsidRPr="00DC7D8E">
        <w:rPr>
          <w:i/>
          <w:lang w:val="en-US"/>
        </w:rPr>
        <w:t>Figure 1</w:t>
      </w:r>
      <w:r w:rsidRPr="00DC7D8E">
        <w:rPr>
          <w:lang w:val="en-US"/>
        </w:rPr>
        <w:t xml:space="preserve"> are the </w:t>
      </w:r>
      <w:r w:rsidRPr="00DC7D8E">
        <w:rPr>
          <w:b/>
          <w:lang w:val="en-US"/>
        </w:rPr>
        <w:t>Replenished Petty Cash Journal</w:t>
      </w:r>
      <w:r w:rsidRPr="00DC7D8E">
        <w:rPr>
          <w:lang w:val="en-US"/>
        </w:rPr>
        <w:t xml:space="preserve"> Transac</w:t>
      </w:r>
      <w:r>
        <w:rPr>
          <w:lang w:val="en-US"/>
        </w:rPr>
        <w:t xml:space="preserve">tions.  The Report will contain Petty Cash Entries based on the chosen </w:t>
      </w:r>
      <w:r w:rsidRPr="00DC7D8E">
        <w:rPr>
          <w:i/>
          <w:lang w:val="en-US"/>
        </w:rPr>
        <w:t>Batch Number</w:t>
      </w:r>
      <w:r w:rsidRPr="00DC7D8E">
        <w:rPr>
          <w:lang w:val="en-US"/>
        </w:rPr>
        <w:t>.</w:t>
      </w:r>
      <w:r w:rsidRPr="00DC7D8E">
        <w:t xml:space="preserve"> Click the </w:t>
      </w:r>
      <w:r w:rsidRPr="00DC7D8E">
        <w:rPr>
          <w:b/>
        </w:rPr>
        <w:t xml:space="preserve">Print Report Button </w:t>
      </w:r>
      <w:r w:rsidRPr="00DC7D8E">
        <w:t xml:space="preserve">to print </w:t>
      </w:r>
      <w:r w:rsidRPr="00DC7D8E">
        <w:rPr>
          <w:i/>
        </w:rPr>
        <w:t>(Figure 2)</w:t>
      </w:r>
      <w:r w:rsidRPr="00DC7D8E">
        <w:t xml:space="preserve">, </w:t>
      </w:r>
      <w:r w:rsidRPr="00DC7D8E">
        <w:rPr>
          <w:rFonts w:cstheme="minorHAnsi"/>
          <w:b/>
          <w:szCs w:val="27"/>
          <w:shd w:val="clear" w:color="auto" w:fill="FFFFFF"/>
        </w:rPr>
        <w:t xml:space="preserve">Export Button </w:t>
      </w:r>
      <w:r w:rsidRPr="00DC7D8E">
        <w:rPr>
          <w:rFonts w:cstheme="minorHAnsi"/>
          <w:szCs w:val="27"/>
          <w:shd w:val="clear" w:color="auto" w:fill="FFFFFF"/>
        </w:rPr>
        <w:t xml:space="preserve">to save the report to an Excel File </w:t>
      </w:r>
      <w:r w:rsidRPr="00DC7D8E">
        <w:rPr>
          <w:rFonts w:cstheme="minorHAnsi"/>
          <w:i/>
          <w:szCs w:val="27"/>
          <w:shd w:val="clear" w:color="auto" w:fill="FFFFFF"/>
        </w:rPr>
        <w:t>(Figure 3)</w:t>
      </w:r>
      <w:r w:rsidRPr="00DC7D8E">
        <w:rPr>
          <w:rFonts w:cstheme="minorHAnsi"/>
          <w:szCs w:val="27"/>
          <w:shd w:val="clear" w:color="auto" w:fill="FFFFFF"/>
        </w:rPr>
        <w:t>, and</w:t>
      </w:r>
      <w:r w:rsidRPr="00DC7D8E">
        <w:rPr>
          <w:rFonts w:cstheme="minorHAnsi"/>
          <w:b/>
          <w:szCs w:val="27"/>
          <w:shd w:val="clear" w:color="auto" w:fill="FFFFFF"/>
        </w:rPr>
        <w:t xml:space="preserve"> Email Button</w:t>
      </w:r>
      <w:r w:rsidRPr="00DC7D8E">
        <w:rPr>
          <w:rFonts w:cstheme="minorHAnsi"/>
          <w:szCs w:val="27"/>
          <w:shd w:val="clear" w:color="auto" w:fill="FFFFFF"/>
        </w:rPr>
        <w:t xml:space="preserve"> to email the excel file to the designated address in the </w:t>
      </w:r>
      <w:r w:rsidRPr="00DC7D8E">
        <w:rPr>
          <w:rFonts w:cstheme="minorHAnsi"/>
          <w:b/>
          <w:szCs w:val="27"/>
          <w:shd w:val="clear" w:color="auto" w:fill="FFFFFF"/>
        </w:rPr>
        <w:t>Settings -&gt; Email Report Settings</w:t>
      </w:r>
      <w:r w:rsidRPr="00DC7D8E">
        <w:rPr>
          <w:rFonts w:cstheme="minorHAnsi"/>
          <w:szCs w:val="27"/>
          <w:shd w:val="clear" w:color="auto" w:fill="FFFFFF"/>
        </w:rPr>
        <w:t>.</w:t>
      </w:r>
      <w:bookmarkStart w:id="0" w:name="_GoBack"/>
      <w:bookmarkEnd w:id="0"/>
    </w:p>
    <w:p w:rsidR="00DC7D8E" w:rsidRPr="00DC7D8E" w:rsidRDefault="00DC7D8E" w:rsidP="00DC7D8E">
      <w:pPr>
        <w:jc w:val="center"/>
        <w:rPr>
          <w:rFonts w:cstheme="minorHAnsi"/>
          <w:b/>
          <w:szCs w:val="27"/>
          <w:shd w:val="clear" w:color="auto" w:fill="FFFFFF"/>
        </w:rPr>
      </w:pPr>
      <w:r w:rsidRPr="00DC7D8E">
        <w:rPr>
          <w:rFonts w:cstheme="minorHAnsi"/>
          <w:b/>
          <w:szCs w:val="27"/>
          <w:shd w:val="clear" w:color="auto" w:fill="FFFFFF"/>
        </w:rPr>
        <w:t>Figure 1</w:t>
      </w:r>
    </w:p>
    <w:p w:rsidR="00DC7D8E" w:rsidRDefault="00DC7D8E" w:rsidP="00DC7D8E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 wp14:anchorId="27F44C7D" wp14:editId="19B5EC80">
            <wp:extent cx="6686092" cy="23110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7834" cy="231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8E" w:rsidRDefault="00DC7D8E" w:rsidP="00DC7D8E">
      <w:pPr>
        <w:jc w:val="center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Figure 2</w:t>
      </w:r>
    </w:p>
    <w:p w:rsidR="00DC7D8E" w:rsidRDefault="00DC7D8E" w:rsidP="00DC7D8E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 wp14:anchorId="74AFB12F" wp14:editId="6DB5A30B">
            <wp:extent cx="5698540" cy="220871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9560" cy="22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8E" w:rsidRPr="00DC7D8E" w:rsidRDefault="00DC7D8E" w:rsidP="00DC7D8E">
      <w:pPr>
        <w:jc w:val="center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Figure 3</w:t>
      </w:r>
    </w:p>
    <w:p w:rsidR="00B631CC" w:rsidRDefault="00DC7D8E" w:rsidP="00DC7D8E">
      <w:pPr>
        <w:jc w:val="center"/>
      </w:pPr>
      <w:r>
        <w:rPr>
          <w:noProof/>
          <w:lang w:eastAsia="en-PH"/>
        </w:rPr>
        <w:drawing>
          <wp:inline distT="0" distB="0" distL="0" distR="0" wp14:anchorId="71BD35CF" wp14:editId="78BC7100">
            <wp:extent cx="5632704" cy="240537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0707" cy="241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1CC" w:rsidSect="00DC7D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8E"/>
    <w:rsid w:val="00471348"/>
    <w:rsid w:val="00B631CC"/>
    <w:rsid w:val="00DC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54AB"/>
  <w15:chartTrackingRefBased/>
  <w15:docId w15:val="{41397BAA-C574-42EB-A638-14E456BB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2</cp:revision>
  <dcterms:created xsi:type="dcterms:W3CDTF">2019-08-08T05:43:00Z</dcterms:created>
  <dcterms:modified xsi:type="dcterms:W3CDTF">2019-08-08T05:47:00Z</dcterms:modified>
</cp:coreProperties>
</file>