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584" w:rsidRPr="00446599" w:rsidRDefault="00446599" w:rsidP="00446599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>REVIEW EXPENSE (</w:t>
      </w:r>
      <w:r w:rsidR="007E2815">
        <w:rPr>
          <w:rFonts w:cs="Arial"/>
          <w:b/>
          <w:sz w:val="24"/>
        </w:rPr>
        <w:t>PENDING</w:t>
      </w:r>
      <w:r>
        <w:rPr>
          <w:rFonts w:cs="Arial"/>
          <w:b/>
          <w:sz w:val="24"/>
        </w:rPr>
        <w:t>)</w:t>
      </w:r>
    </w:p>
    <w:p w:rsidR="00CA7584" w:rsidRDefault="00CA7584" w:rsidP="00446599">
      <w:pPr>
        <w:spacing w:after="0"/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 w:rsidRPr="001C7290">
        <w:rPr>
          <w:rFonts w:cstheme="minorHAnsi"/>
          <w:i/>
          <w:szCs w:val="27"/>
          <w:shd w:val="clear" w:color="auto" w:fill="FFFFFF"/>
        </w:rPr>
        <w:t>Figure 1</w:t>
      </w:r>
      <w:r w:rsidRPr="00EF1F7F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Payments recorded from the </w:t>
      </w:r>
      <w:r>
        <w:rPr>
          <w:rFonts w:cstheme="minorHAnsi"/>
          <w:b/>
          <w:szCs w:val="27"/>
          <w:shd w:val="clear" w:color="auto" w:fill="FFFFFF"/>
        </w:rPr>
        <w:t xml:space="preserve">Record Payments Module </w:t>
      </w:r>
      <w:r>
        <w:rPr>
          <w:rFonts w:cstheme="minorHAnsi"/>
          <w:szCs w:val="27"/>
          <w:shd w:val="clear" w:color="auto" w:fill="FFFFFF"/>
        </w:rPr>
        <w:t xml:space="preserve">(Payments to the Suppliers which have an outstanding Payable recorded from the </w:t>
      </w:r>
      <w:r w:rsidRPr="00CA7584">
        <w:rPr>
          <w:rFonts w:cstheme="minorHAnsi"/>
          <w:i/>
          <w:szCs w:val="27"/>
          <w:shd w:val="clear" w:color="auto" w:fill="FFFFFF"/>
        </w:rPr>
        <w:t>Purchase Journal / Accounts Payable Module</w:t>
      </w:r>
      <w:r>
        <w:rPr>
          <w:rFonts w:cstheme="minorHAnsi"/>
          <w:szCs w:val="27"/>
          <w:shd w:val="clear" w:color="auto" w:fill="FFFFFF"/>
        </w:rPr>
        <w:t xml:space="preserve">). These Items </w:t>
      </w:r>
      <w:r w:rsidR="00D438A8">
        <w:rPr>
          <w:rFonts w:cstheme="minorHAnsi"/>
          <w:szCs w:val="27"/>
          <w:shd w:val="clear" w:color="auto" w:fill="FFFFFF"/>
        </w:rPr>
        <w:t>are to be reviewed and posted as a</w:t>
      </w:r>
      <w:r>
        <w:rPr>
          <w:rFonts w:cstheme="minorHAnsi"/>
          <w:szCs w:val="27"/>
          <w:shd w:val="clear" w:color="auto" w:fill="FFFFFF"/>
        </w:rPr>
        <w:t xml:space="preserve"> </w:t>
      </w:r>
      <w:r w:rsidR="00D438A8">
        <w:rPr>
          <w:rFonts w:cstheme="minorHAnsi"/>
          <w:szCs w:val="27"/>
          <w:shd w:val="clear" w:color="auto" w:fill="FFFFFF"/>
        </w:rPr>
        <w:t>Cash Disbursement Journal</w:t>
      </w:r>
      <w:r w:rsidR="00065D5D">
        <w:rPr>
          <w:rFonts w:cstheme="minorHAnsi"/>
          <w:szCs w:val="27"/>
          <w:shd w:val="clear" w:color="auto" w:fill="FFFFFF"/>
        </w:rPr>
        <w:t xml:space="preserve"> in the Accounting</w:t>
      </w:r>
      <w:r>
        <w:rPr>
          <w:rFonts w:cstheme="minorHAnsi"/>
          <w:szCs w:val="27"/>
          <w:shd w:val="clear" w:color="auto" w:fill="FFFFFF"/>
        </w:rPr>
        <w:t>.</w:t>
      </w:r>
    </w:p>
    <w:p w:rsidR="00CA7584" w:rsidRPr="00CA7584" w:rsidRDefault="00CA7584" w:rsidP="002759CF">
      <w:pPr>
        <w:spacing w:after="0"/>
        <w:jc w:val="center"/>
        <w:rPr>
          <w:b/>
        </w:rPr>
      </w:pPr>
      <w:r w:rsidRPr="00CA7584">
        <w:rPr>
          <w:b/>
        </w:rPr>
        <w:t>Figure 1</w:t>
      </w:r>
    </w:p>
    <w:p w:rsidR="000F3B2A" w:rsidRDefault="000F3B2A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1DA88" wp14:editId="7CA98119">
                <wp:simplePos x="0" y="0"/>
                <wp:positionH relativeFrom="margin">
                  <wp:posOffset>231936</wp:posOffset>
                </wp:positionH>
                <wp:positionV relativeFrom="paragraph">
                  <wp:posOffset>935990</wp:posOffset>
                </wp:positionV>
                <wp:extent cx="252484" cy="204716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4" cy="204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5186" id="Rectangle 16" o:spid="_x0000_s1026" style="position:absolute;margin-left:18.25pt;margin-top:73.7pt;width:19.9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" filled="f" strokecolor="#00b0f0" strokeweight="1pt">
                <w10:wrap anchorx="margin"/>
              </v:rect>
            </w:pict>
          </mc:Fallback>
        </mc:AlternateContent>
      </w:r>
      <w:r w:rsidR="00BC73E3">
        <w:rPr>
          <w:noProof/>
          <w:lang w:val="en-PH" w:eastAsia="en-PH"/>
        </w:rPr>
        <w:drawing>
          <wp:inline distT="0" distB="0" distL="0" distR="0" wp14:anchorId="7CB4C744" wp14:editId="3C6D6C90">
            <wp:extent cx="6858000" cy="1675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84" w:rsidRPr="00CA7584" w:rsidRDefault="00CA7584" w:rsidP="00A650FA">
      <w:pPr>
        <w:spacing w:after="0"/>
        <w:jc w:val="both"/>
      </w:pPr>
      <w:r>
        <w:rPr>
          <w:rFonts w:cstheme="minorHAnsi"/>
          <w:szCs w:val="27"/>
          <w:shd w:val="clear" w:color="auto" w:fill="FFFFFF"/>
        </w:rPr>
        <w:t xml:space="preserve">Clicking the </w:t>
      </w:r>
      <w:r w:rsidRPr="00CA7584">
        <w:rPr>
          <w:rFonts w:cstheme="minorHAnsi"/>
          <w:b/>
          <w:szCs w:val="27"/>
          <w:shd w:val="clear" w:color="auto" w:fill="FFFFFF"/>
        </w:rPr>
        <w:t>+</w:t>
      </w:r>
      <w:r>
        <w:rPr>
          <w:rFonts w:cstheme="minorHAnsi"/>
          <w:szCs w:val="27"/>
          <w:shd w:val="clear" w:color="auto" w:fill="FFFFFF"/>
        </w:rPr>
        <w:t xml:space="preserve"> </w:t>
      </w:r>
      <w:r w:rsidR="002759CF">
        <w:rPr>
          <w:rFonts w:cstheme="minorHAnsi"/>
          <w:b/>
          <w:szCs w:val="27"/>
          <w:shd w:val="clear" w:color="auto" w:fill="FFFFFF"/>
        </w:rPr>
        <w:t>B</w:t>
      </w:r>
      <w:r w:rsidR="002759CF" w:rsidRPr="002759CF">
        <w:rPr>
          <w:rFonts w:cstheme="minorHAnsi"/>
          <w:b/>
          <w:szCs w:val="27"/>
          <w:shd w:val="clear" w:color="auto" w:fill="FFFFFF"/>
        </w:rPr>
        <w:t>utton</w:t>
      </w:r>
      <w:r>
        <w:rPr>
          <w:rFonts w:cstheme="minorHAnsi"/>
          <w:szCs w:val="27"/>
          <w:shd w:val="clear" w:color="auto" w:fill="FFFFFF"/>
        </w:rPr>
        <w:t xml:space="preserve"> will open the transaction. The </w:t>
      </w:r>
      <w:r w:rsidRPr="00EF1F7F">
        <w:rPr>
          <w:rFonts w:cstheme="minorHAnsi"/>
          <w:b/>
          <w:szCs w:val="27"/>
          <w:shd w:val="clear" w:color="auto" w:fill="FFFFFF"/>
        </w:rPr>
        <w:t>Review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EF1F7F">
        <w:rPr>
          <w:rFonts w:cstheme="minorHAnsi"/>
          <w:b/>
          <w:szCs w:val="27"/>
          <w:shd w:val="clear" w:color="auto" w:fill="FFFFFF"/>
        </w:rPr>
        <w:t>Tab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EF1F7F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szCs w:val="27"/>
          <w:shd w:val="clear" w:color="auto" w:fill="FFFFFF"/>
        </w:rPr>
        <w:t xml:space="preserve"> shows the Debit and Credit Entries and the Amounts.</w:t>
      </w:r>
      <w:r w:rsidRPr="00A07AEF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The </w:t>
      </w:r>
      <w:r>
        <w:rPr>
          <w:rFonts w:cstheme="minorHAnsi"/>
          <w:b/>
          <w:szCs w:val="27"/>
          <w:shd w:val="clear" w:color="auto" w:fill="FFFFFF"/>
        </w:rPr>
        <w:t>Payment</w:t>
      </w:r>
      <w:r w:rsidRPr="00EF1F7F">
        <w:rPr>
          <w:rFonts w:cstheme="minorHAnsi"/>
          <w:b/>
          <w:szCs w:val="27"/>
          <w:shd w:val="clear" w:color="auto" w:fill="FFFFFF"/>
        </w:rPr>
        <w:t xml:space="preserve"> Tab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EF1F7F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</w:p>
    <w:p w:rsidR="00CA7584" w:rsidRPr="00CA7584" w:rsidRDefault="00CA7584" w:rsidP="007D7CD5">
      <w:pPr>
        <w:spacing w:after="0"/>
        <w:jc w:val="center"/>
        <w:rPr>
          <w:rFonts w:cstheme="minorHAnsi"/>
          <w:b/>
          <w:szCs w:val="27"/>
          <w:shd w:val="clear" w:color="auto" w:fill="FFFFFF"/>
        </w:rPr>
      </w:pPr>
      <w:r w:rsidRPr="00CA7584">
        <w:rPr>
          <w:rFonts w:cstheme="minorHAnsi"/>
          <w:b/>
          <w:szCs w:val="27"/>
          <w:shd w:val="clear" w:color="auto" w:fill="FFFFFF"/>
        </w:rPr>
        <w:t>Figure 2</w:t>
      </w:r>
    </w:p>
    <w:p w:rsidR="00CA7584" w:rsidRDefault="000F3B2A" w:rsidP="00CA7584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9E401" wp14:editId="00BCFB2B">
                <wp:simplePos x="0" y="0"/>
                <wp:positionH relativeFrom="column">
                  <wp:posOffset>334370</wp:posOffset>
                </wp:positionH>
                <wp:positionV relativeFrom="paragraph">
                  <wp:posOffset>4687513</wp:posOffset>
                </wp:positionV>
                <wp:extent cx="1746914" cy="252484"/>
                <wp:effectExtent l="0" t="0" r="2476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252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F16B7" id="Rectangle 4" o:spid="_x0000_s1026" style="position:absolute;margin-left:26.35pt;margin-top:369.1pt;width:137.55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FA6DB" wp14:editId="3290EBC3">
                <wp:simplePos x="0" y="0"/>
                <wp:positionH relativeFrom="column">
                  <wp:posOffset>2715895</wp:posOffset>
                </wp:positionH>
                <wp:positionV relativeFrom="paragraph">
                  <wp:posOffset>1111724</wp:posOffset>
                </wp:positionV>
                <wp:extent cx="1064895" cy="189865"/>
                <wp:effectExtent l="0" t="0" r="2095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D9B35" id="Rectangle 3" o:spid="_x0000_s1026" style="position:absolute;margin-left:213.85pt;margin-top:87.55pt;width:83.8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16743" wp14:editId="3CD363DC">
                <wp:simplePos x="0" y="0"/>
                <wp:positionH relativeFrom="column">
                  <wp:posOffset>53975</wp:posOffset>
                </wp:positionH>
                <wp:positionV relativeFrom="paragraph">
                  <wp:posOffset>210659</wp:posOffset>
                </wp:positionV>
                <wp:extent cx="225188" cy="189865"/>
                <wp:effectExtent l="0" t="0" r="2286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1670E" id="Rectangle 2" o:spid="_x0000_s1026" style="position:absolute;margin-left:4.25pt;margin-top:16.6pt;width:17.75pt;height:14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" filled="f" strokecolor="#00b0f0" strokeweight="1pt"/>
            </w:pict>
          </mc:Fallback>
        </mc:AlternateContent>
      </w:r>
      <w:r w:rsidR="002759CF">
        <w:rPr>
          <w:noProof/>
          <w:lang w:val="en-PH" w:eastAsia="en-PH"/>
        </w:rPr>
        <w:drawing>
          <wp:inline distT="0" distB="0" distL="0" distR="0" wp14:anchorId="0ABFA309" wp14:editId="2042D39D">
            <wp:extent cx="6858000" cy="4902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CF" w:rsidRDefault="002759CF" w:rsidP="00A650FA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If you choose </w:t>
      </w:r>
      <w:r>
        <w:rPr>
          <w:rFonts w:cstheme="minorHAnsi"/>
          <w:i/>
          <w:szCs w:val="27"/>
          <w:shd w:val="clear" w:color="auto" w:fill="FFFFFF"/>
        </w:rPr>
        <w:t>C</w:t>
      </w:r>
      <w:r w:rsidRPr="002759CF">
        <w:rPr>
          <w:rFonts w:cstheme="minorHAnsi"/>
          <w:i/>
          <w:szCs w:val="27"/>
          <w:shd w:val="clear" w:color="auto" w:fill="FFFFFF"/>
        </w:rPr>
        <w:t>heck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as the Payment Method, fill up the </w:t>
      </w:r>
      <w:r w:rsidRPr="002759CF">
        <w:rPr>
          <w:rFonts w:cstheme="minorHAnsi"/>
          <w:i/>
          <w:szCs w:val="27"/>
          <w:shd w:val="clear" w:color="auto" w:fill="FFFFFF"/>
        </w:rPr>
        <w:t>Check Date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2759CF">
        <w:rPr>
          <w:rFonts w:cstheme="minorHAnsi"/>
          <w:i/>
          <w:szCs w:val="27"/>
          <w:shd w:val="clear" w:color="auto" w:fill="FFFFFF"/>
        </w:rPr>
        <w:t>Check Number</w:t>
      </w:r>
      <w:r w:rsidR="005874F5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In</w:t>
      </w:r>
      <w:r w:rsidR="00BC73E3">
        <w:rPr>
          <w:rFonts w:cstheme="minorHAnsi"/>
          <w:szCs w:val="27"/>
          <w:shd w:val="clear" w:color="auto" w:fill="FFFFFF"/>
        </w:rPr>
        <w:t xml:space="preserve">put Fields. </w:t>
      </w:r>
      <w:r>
        <w:rPr>
          <w:rFonts w:cstheme="minorHAnsi"/>
          <w:szCs w:val="27"/>
          <w:shd w:val="clear" w:color="auto" w:fill="FFFFFF"/>
        </w:rPr>
        <w:t>If you</w:t>
      </w:r>
      <w:r w:rsidR="00BC73E3">
        <w:rPr>
          <w:rFonts w:cstheme="minorHAnsi"/>
          <w:szCs w:val="27"/>
          <w:shd w:val="clear" w:color="auto" w:fill="FFFFFF"/>
        </w:rPr>
        <w:t xml:space="preserve"> wish to generate a </w:t>
      </w:r>
      <w:r w:rsidR="00BC73E3" w:rsidRPr="00BC73E3">
        <w:rPr>
          <w:rFonts w:cstheme="minorHAnsi"/>
          <w:b/>
          <w:szCs w:val="27"/>
          <w:shd w:val="clear" w:color="auto" w:fill="FFFFFF"/>
        </w:rPr>
        <w:t>BIR FORM 2307</w:t>
      </w:r>
      <w:r w:rsidR="00BC73E3">
        <w:rPr>
          <w:rFonts w:cstheme="minorHAnsi"/>
          <w:szCs w:val="27"/>
          <w:shd w:val="clear" w:color="auto" w:fill="FFFFFF"/>
        </w:rPr>
        <w:t xml:space="preserve">, click </w:t>
      </w:r>
      <w:r w:rsidR="00BC73E3" w:rsidRPr="00BC73E3">
        <w:rPr>
          <w:rFonts w:cstheme="minorHAnsi"/>
          <w:i/>
          <w:szCs w:val="27"/>
          <w:shd w:val="clear" w:color="auto" w:fill="FFFFFF"/>
        </w:rPr>
        <w:t>Apply 2307 Form</w:t>
      </w:r>
      <w:r w:rsidR="007D7CD5">
        <w:rPr>
          <w:rFonts w:cstheme="minorHAnsi"/>
          <w:szCs w:val="27"/>
          <w:shd w:val="clear" w:color="auto" w:fill="FFFFFF"/>
        </w:rPr>
        <w:t>,</w:t>
      </w:r>
      <w:r w:rsidR="00BC73E3">
        <w:rPr>
          <w:rFonts w:cstheme="minorHAnsi"/>
          <w:szCs w:val="27"/>
          <w:shd w:val="clear" w:color="auto" w:fill="FFFFFF"/>
        </w:rPr>
        <w:t xml:space="preserve"> Enter the ATC</w:t>
      </w:r>
      <w:r w:rsidR="007D7CD5">
        <w:rPr>
          <w:rFonts w:cstheme="minorHAnsi"/>
          <w:szCs w:val="27"/>
          <w:shd w:val="clear" w:color="auto" w:fill="FFFFFF"/>
        </w:rPr>
        <w:t>,</w:t>
      </w:r>
      <w:r w:rsidR="00BC73E3">
        <w:rPr>
          <w:rFonts w:cstheme="minorHAnsi"/>
          <w:szCs w:val="27"/>
          <w:shd w:val="clear" w:color="auto" w:fill="FFFFFF"/>
        </w:rPr>
        <w:t xml:space="preserve"> and Remarks details.</w:t>
      </w:r>
      <w:r w:rsidR="00BC73E3" w:rsidRPr="00BC73E3">
        <w:rPr>
          <w:rFonts w:cstheme="minorHAnsi"/>
          <w:szCs w:val="27"/>
          <w:shd w:val="clear" w:color="auto" w:fill="FFFFFF"/>
        </w:rPr>
        <w:t xml:space="preserve"> </w:t>
      </w:r>
      <w:r w:rsidR="00BC73E3"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="00BC73E3"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 w:rsidR="00BC73E3">
        <w:rPr>
          <w:rFonts w:cstheme="minorHAnsi"/>
          <w:szCs w:val="27"/>
          <w:shd w:val="clear" w:color="auto" w:fill="FFFFFF"/>
        </w:rPr>
        <w:t xml:space="preserve"> </w:t>
      </w:r>
      <w:r w:rsidR="00BC73E3" w:rsidRPr="00A07AEF">
        <w:rPr>
          <w:rFonts w:cstheme="minorHAnsi"/>
          <w:b/>
          <w:szCs w:val="27"/>
          <w:shd w:val="clear" w:color="auto" w:fill="FFFFFF"/>
        </w:rPr>
        <w:t>Button</w:t>
      </w:r>
      <w:r w:rsidR="00BC73E3">
        <w:rPr>
          <w:rFonts w:cstheme="minorHAnsi"/>
          <w:szCs w:val="27"/>
          <w:shd w:val="clear" w:color="auto" w:fill="FFFFFF"/>
        </w:rPr>
        <w:t xml:space="preserve"> to post the Transaction to Accounting.</w:t>
      </w:r>
    </w:p>
    <w:p w:rsidR="00BC73E3" w:rsidRPr="00BC73E3" w:rsidRDefault="00BC73E3" w:rsidP="00BC73E3">
      <w:pPr>
        <w:jc w:val="center"/>
        <w:rPr>
          <w:rFonts w:cstheme="minorHAnsi"/>
          <w:b/>
          <w:szCs w:val="27"/>
          <w:shd w:val="clear" w:color="auto" w:fill="FFFFFF"/>
        </w:rPr>
      </w:pPr>
      <w:r w:rsidRPr="00BC73E3">
        <w:rPr>
          <w:rFonts w:cstheme="minorHAnsi"/>
          <w:b/>
          <w:szCs w:val="27"/>
          <w:shd w:val="clear" w:color="auto" w:fill="FFFFFF"/>
        </w:rPr>
        <w:t>Figure 3</w:t>
      </w:r>
    </w:p>
    <w:p w:rsidR="00BC73E3" w:rsidRPr="002759CF" w:rsidRDefault="000F3B2A" w:rsidP="002759CF">
      <w:pPr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6D3C7" wp14:editId="1F32CC84">
                <wp:simplePos x="0" y="0"/>
                <wp:positionH relativeFrom="column">
                  <wp:posOffset>1043305</wp:posOffset>
                </wp:positionH>
                <wp:positionV relativeFrom="paragraph">
                  <wp:posOffset>511014</wp:posOffset>
                </wp:positionV>
                <wp:extent cx="655093" cy="279779"/>
                <wp:effectExtent l="0" t="0" r="120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0B3B" id="Rectangle 8" o:spid="_x0000_s1026" style="position:absolute;margin-left:82.15pt;margin-top:40.25pt;width:51.6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" filled="f" strokecolor="#00b0f0" strokeweight="1pt"/>
            </w:pict>
          </mc:Fallback>
        </mc:AlternateContent>
      </w:r>
      <w:r w:rsidR="00BC73E3">
        <w:rPr>
          <w:noProof/>
          <w:lang w:val="en-PH" w:eastAsia="en-PH"/>
        </w:rPr>
        <w:drawing>
          <wp:inline distT="0" distB="0" distL="0" distR="0" wp14:anchorId="52D77CB5" wp14:editId="4625D44B">
            <wp:extent cx="6858000" cy="2877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84" w:rsidRDefault="00BC73E3">
      <w:r>
        <w:t xml:space="preserve">The list of Generated </w:t>
      </w:r>
      <w:r w:rsidRPr="00BC73E3">
        <w:rPr>
          <w:b/>
        </w:rPr>
        <w:t>BIR Form 2307</w:t>
      </w:r>
      <w:r>
        <w:t xml:space="preserve"> ca</w:t>
      </w:r>
      <w:r w:rsidR="005874F5">
        <w:t xml:space="preserve">n be found in the </w:t>
      </w:r>
      <w:r w:rsidR="005874F5" w:rsidRPr="005874F5">
        <w:rPr>
          <w:b/>
        </w:rPr>
        <w:t>BIR FORMS Menu -&gt;</w:t>
      </w:r>
      <w:r w:rsidRPr="005874F5">
        <w:rPr>
          <w:b/>
        </w:rPr>
        <w:t xml:space="preserve"> 2307</w:t>
      </w:r>
      <w:r w:rsidR="00773640">
        <w:t>. Choose desired Month and Y</w:t>
      </w:r>
      <w:r>
        <w:t>ear to filter the shown list</w:t>
      </w:r>
      <w:r w:rsidR="00103FEA">
        <w:t xml:space="preserve"> </w:t>
      </w:r>
      <w:r w:rsidR="00103FEA" w:rsidRPr="00103FEA">
        <w:rPr>
          <w:i/>
        </w:rPr>
        <w:t>(Figure 4)</w:t>
      </w:r>
      <w:r>
        <w:t xml:space="preserve">. </w:t>
      </w:r>
    </w:p>
    <w:p w:rsidR="00103FEA" w:rsidRPr="00103FEA" w:rsidRDefault="00103FEA" w:rsidP="00103FEA">
      <w:pPr>
        <w:jc w:val="center"/>
        <w:rPr>
          <w:b/>
        </w:rPr>
      </w:pPr>
      <w:r w:rsidRPr="00103FEA">
        <w:rPr>
          <w:b/>
        </w:rPr>
        <w:t>Figure 4</w:t>
      </w:r>
    </w:p>
    <w:p w:rsidR="00BC73E3" w:rsidRDefault="00BC73E3">
      <w:r>
        <w:rPr>
          <w:noProof/>
          <w:lang w:val="en-PH" w:eastAsia="en-PH"/>
        </w:rPr>
        <w:drawing>
          <wp:inline distT="0" distB="0" distL="0" distR="0" wp14:anchorId="505D2B34" wp14:editId="15FA3007">
            <wp:extent cx="6858000" cy="3879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EA" w:rsidRPr="004D3FD4" w:rsidRDefault="00103FEA" w:rsidP="00103FEA">
      <w:pPr>
        <w:rPr>
          <w:rFonts w:cstheme="minorHAnsi"/>
          <w:szCs w:val="27"/>
          <w:shd w:val="clear" w:color="auto" w:fill="FFFFFF"/>
        </w:rPr>
      </w:pPr>
      <w:r>
        <w:lastRenderedPageBreak/>
        <w:t xml:space="preserve">Clicking the </w:t>
      </w:r>
      <w:r w:rsidRPr="00103FEA">
        <w:rPr>
          <w:b/>
        </w:rPr>
        <w:t>+</w:t>
      </w:r>
      <w:r>
        <w:rPr>
          <w:b/>
        </w:rPr>
        <w:t xml:space="preserve"> Button </w:t>
      </w:r>
      <w:r w:rsidR="000C03BC">
        <w:t xml:space="preserve">will </w:t>
      </w:r>
      <w:r w:rsidR="009050E8">
        <w:rPr>
          <w:rFonts w:cstheme="minorHAnsi"/>
          <w:szCs w:val="27"/>
          <w:shd w:val="clear" w:color="auto" w:fill="FFFFFF"/>
        </w:rPr>
        <w:t>open the Transaction/V</w:t>
      </w:r>
      <w:r>
        <w:rPr>
          <w:rFonts w:cstheme="minorHAnsi"/>
          <w:szCs w:val="27"/>
          <w:shd w:val="clear" w:color="auto" w:fill="FFFFFF"/>
        </w:rPr>
        <w:t xml:space="preserve">oucher as shown in </w:t>
      </w:r>
      <w:r>
        <w:rPr>
          <w:rFonts w:cstheme="minorHAnsi"/>
          <w:i/>
          <w:szCs w:val="27"/>
          <w:shd w:val="clear" w:color="auto" w:fill="FFFFFF"/>
        </w:rPr>
        <w:t xml:space="preserve">Figure 5.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 w:rsidR="00FA6ACE">
        <w:rPr>
          <w:rFonts w:cstheme="minorHAnsi"/>
          <w:szCs w:val="27"/>
          <w:shd w:val="clear" w:color="auto" w:fill="FFFFFF"/>
        </w:rPr>
        <w:t>V</w:t>
      </w:r>
      <w:r>
        <w:rPr>
          <w:rFonts w:cstheme="minorHAnsi"/>
          <w:szCs w:val="27"/>
          <w:shd w:val="clear" w:color="auto" w:fill="FFFFFF"/>
        </w:rPr>
        <w:t>oucher can be printed.</w:t>
      </w:r>
    </w:p>
    <w:p w:rsidR="00103FEA" w:rsidRDefault="00103FEA">
      <w:r>
        <w:rPr>
          <w:noProof/>
          <w:lang w:val="en-PH" w:eastAsia="en-PH"/>
        </w:rPr>
        <w:drawing>
          <wp:inline distT="0" distB="0" distL="0" distR="0" wp14:anchorId="7B2B9AC4" wp14:editId="1524C893">
            <wp:extent cx="6858000" cy="3284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EA" w:rsidRDefault="00103FEA" w:rsidP="00A650FA">
      <w:pPr>
        <w:jc w:val="both"/>
      </w:pPr>
      <w:r>
        <w:t xml:space="preserve">Clicking the </w:t>
      </w:r>
      <w:r w:rsidRPr="00103FEA">
        <w:rPr>
          <w:b/>
        </w:rPr>
        <w:t>Print Button</w:t>
      </w:r>
      <w:r>
        <w:t xml:space="preserve"> located at the right side will </w:t>
      </w:r>
      <w:r w:rsidR="004D6B0C">
        <w:t>print</w:t>
      </w:r>
      <w:r>
        <w:t xml:space="preserve"> the 2307 Form together with the details of the transaction as shown in the </w:t>
      </w:r>
      <w:r w:rsidRPr="00103FEA">
        <w:rPr>
          <w:i/>
        </w:rPr>
        <w:t>Figure 6</w:t>
      </w:r>
      <w:r>
        <w:rPr>
          <w:i/>
        </w:rPr>
        <w:t xml:space="preserve"> </w:t>
      </w:r>
      <w:r>
        <w:t>which can be printed and saved as a PDF File.</w:t>
      </w:r>
    </w:p>
    <w:p w:rsidR="00103FEA" w:rsidRDefault="00103FEA" w:rsidP="00103FEA">
      <w:pPr>
        <w:jc w:val="center"/>
        <w:rPr>
          <w:b/>
        </w:rPr>
      </w:pPr>
      <w:r w:rsidRPr="00103FEA">
        <w:rPr>
          <w:b/>
        </w:rPr>
        <w:t>Figure 6</w:t>
      </w:r>
    </w:p>
    <w:p w:rsidR="00103FEA" w:rsidRDefault="00103FEA" w:rsidP="00103FEA">
      <w:pPr>
        <w:jc w:val="center"/>
        <w:rPr>
          <w:b/>
        </w:rPr>
      </w:pPr>
      <w:r>
        <w:rPr>
          <w:noProof/>
          <w:lang w:val="en-PH" w:eastAsia="en-PH"/>
        </w:rPr>
        <w:drawing>
          <wp:inline distT="0" distB="0" distL="0" distR="0" wp14:anchorId="5D2BB69C" wp14:editId="7724EB74">
            <wp:extent cx="6858000" cy="3810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19" w:rsidRDefault="00357919" w:rsidP="00103FEA">
      <w:pPr>
        <w:jc w:val="center"/>
        <w:rPr>
          <w:b/>
        </w:rPr>
      </w:pPr>
    </w:p>
    <w:p w:rsidR="00357919" w:rsidRDefault="00357919" w:rsidP="00103FEA">
      <w:pPr>
        <w:jc w:val="center"/>
        <w:rPr>
          <w:b/>
        </w:rPr>
      </w:pPr>
      <w:r>
        <w:rPr>
          <w:b/>
        </w:rPr>
        <w:lastRenderedPageBreak/>
        <w:t>Purchasing Flowchart</w:t>
      </w:r>
    </w:p>
    <w:bookmarkStart w:id="0" w:name="_GoBack"/>
    <w:p w:rsidR="0085150B" w:rsidRPr="00103FEA" w:rsidRDefault="0085150B" w:rsidP="00103FEA">
      <w:pPr>
        <w:jc w:val="center"/>
        <w:rPr>
          <w:b/>
        </w:rPr>
      </w:pPr>
      <w:r>
        <w:object w:dxaOrig="11400" w:dyaOrig="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24pt" o:ole="">
            <v:imagedata r:id="rId13" o:title=""/>
          </v:shape>
          <o:OLEObject Type="Embed" ProgID="Visio.Drawing.15" ShapeID="_x0000_i1025" DrawAspect="Content" ObjectID="_1627289797" r:id="rId14"/>
        </w:object>
      </w:r>
      <w:bookmarkEnd w:id="0"/>
    </w:p>
    <w:sectPr w:rsidR="0085150B" w:rsidRPr="00103FEA" w:rsidSect="00CA7584">
      <w:head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369" w:rsidRDefault="005C1369" w:rsidP="00103FEA">
      <w:pPr>
        <w:spacing w:after="0" w:line="240" w:lineRule="auto"/>
      </w:pPr>
      <w:r>
        <w:separator/>
      </w:r>
    </w:p>
  </w:endnote>
  <w:endnote w:type="continuationSeparator" w:id="0">
    <w:p w:rsidR="005C1369" w:rsidRDefault="005C1369" w:rsidP="0010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369" w:rsidRDefault="005C1369" w:rsidP="00103FEA">
      <w:pPr>
        <w:spacing w:after="0" w:line="240" w:lineRule="auto"/>
      </w:pPr>
      <w:r>
        <w:separator/>
      </w:r>
    </w:p>
  </w:footnote>
  <w:footnote w:type="continuationSeparator" w:id="0">
    <w:p w:rsidR="005C1369" w:rsidRDefault="005C1369" w:rsidP="0010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B2A" w:rsidRDefault="000F3B2A">
    <w:pPr>
      <w:pStyle w:val="Header"/>
    </w:pPr>
    <w:r w:rsidRPr="00AE0831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5BD82473" wp14:editId="0DFB426C">
          <wp:simplePos x="0" y="0"/>
          <wp:positionH relativeFrom="column">
            <wp:posOffset>5576455</wp:posOffset>
          </wp:positionH>
          <wp:positionV relativeFrom="paragraph">
            <wp:posOffset>-353926</wp:posOffset>
          </wp:positionV>
          <wp:extent cx="1423283" cy="656671"/>
          <wp:effectExtent l="0" t="0" r="0" b="0"/>
          <wp:wrapNone/>
          <wp:docPr id="38" name="Picture 38" descr="C:\Users\JDEV\Documents\DOCUMENTS\Company Files\jdev logo 2018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JDEV\Documents\DOCUMENTS\Company Files\jdev logo 2018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3283" cy="656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3086E"/>
    <w:multiLevelType w:val="hybridMultilevel"/>
    <w:tmpl w:val="4D983E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84"/>
    <w:rsid w:val="00033A1D"/>
    <w:rsid w:val="00065D5D"/>
    <w:rsid w:val="000C03BC"/>
    <w:rsid w:val="000F3B2A"/>
    <w:rsid w:val="00103FEA"/>
    <w:rsid w:val="002759CF"/>
    <w:rsid w:val="00357919"/>
    <w:rsid w:val="00446599"/>
    <w:rsid w:val="004D6B0C"/>
    <w:rsid w:val="005874F5"/>
    <w:rsid w:val="005C1369"/>
    <w:rsid w:val="00773640"/>
    <w:rsid w:val="007D7CD5"/>
    <w:rsid w:val="007E2815"/>
    <w:rsid w:val="0085150B"/>
    <w:rsid w:val="0086170E"/>
    <w:rsid w:val="009050E8"/>
    <w:rsid w:val="00934795"/>
    <w:rsid w:val="0097736F"/>
    <w:rsid w:val="00A650FA"/>
    <w:rsid w:val="00AE4D30"/>
    <w:rsid w:val="00BC73E3"/>
    <w:rsid w:val="00CA7584"/>
    <w:rsid w:val="00D438A8"/>
    <w:rsid w:val="00DC7988"/>
    <w:rsid w:val="00DD5E47"/>
    <w:rsid w:val="00E85D4A"/>
    <w:rsid w:val="00F80FB0"/>
    <w:rsid w:val="00F9068E"/>
    <w:rsid w:val="00F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11BB"/>
  <w15:chartTrackingRefBased/>
  <w15:docId w15:val="{77140FAD-A8EC-4C67-BB86-43A2B415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58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3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_________Microsoft_Visio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21</cp:revision>
  <dcterms:created xsi:type="dcterms:W3CDTF">2019-07-25T08:48:00Z</dcterms:created>
  <dcterms:modified xsi:type="dcterms:W3CDTF">2019-08-14T04:10:00Z</dcterms:modified>
</cp:coreProperties>
</file>