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74" w:rsidRPr="00D23CC8" w:rsidRDefault="00471074" w:rsidP="00471074">
      <w:pPr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SALES / ACCOUNTS RECEIVABLE</w:t>
      </w:r>
      <w:r w:rsidRPr="00D23CC8">
        <w:rPr>
          <w:rFonts w:cstheme="minorHAnsi"/>
          <w:b/>
          <w:szCs w:val="27"/>
          <w:shd w:val="clear" w:color="auto" w:fill="FFFFFF"/>
        </w:rPr>
        <w:t xml:space="preserve"> JOURNAL</w:t>
      </w:r>
    </w:p>
    <w:p w:rsidR="00471074" w:rsidRPr="001C7290" w:rsidRDefault="00471074" w:rsidP="00471074">
      <w:pPr>
        <w:jc w:val="both"/>
        <w:rPr>
          <w:rFonts w:cstheme="minorHAnsi"/>
          <w:i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 xml:space="preserve">Figure </w:t>
      </w:r>
      <w:r w:rsidRPr="004360D2">
        <w:rPr>
          <w:rFonts w:cstheme="minorHAnsi"/>
          <w:i/>
          <w:szCs w:val="27"/>
          <w:shd w:val="clear" w:color="auto" w:fill="FFFFFF"/>
        </w:rPr>
        <w:t>1</w:t>
      </w:r>
      <w:r>
        <w:rPr>
          <w:rFonts w:cstheme="minorHAnsi"/>
          <w:szCs w:val="27"/>
          <w:shd w:val="clear" w:color="auto" w:fill="FFFFFF"/>
        </w:rPr>
        <w:t xml:space="preserve"> are the Accounts Receivable Posted in the Accounting System.</w:t>
      </w:r>
      <w:r w:rsidRPr="001C7290">
        <w:rPr>
          <w:rFonts w:cstheme="minorHAnsi"/>
          <w:szCs w:val="27"/>
          <w:shd w:val="clear" w:color="auto" w:fill="FFFFFF"/>
        </w:rPr>
        <w:t xml:space="preserve"> </w:t>
      </w:r>
      <w:r w:rsidRPr="00190038">
        <w:rPr>
          <w:rFonts w:cstheme="minorHAnsi"/>
          <w:szCs w:val="27"/>
          <w:shd w:val="clear" w:color="auto" w:fill="FFFFFF"/>
        </w:rPr>
        <w:t xml:space="preserve">The </w:t>
      </w:r>
      <w:r>
        <w:rPr>
          <w:rFonts w:cstheme="minorHAnsi"/>
          <w:b/>
          <w:i/>
          <w:szCs w:val="27"/>
          <w:shd w:val="clear" w:color="auto" w:fill="FFFFFF"/>
        </w:rPr>
        <w:t>Sales J</w:t>
      </w:r>
      <w:r w:rsidRPr="00190038">
        <w:rPr>
          <w:rFonts w:cstheme="minorHAnsi"/>
          <w:b/>
          <w:i/>
          <w:szCs w:val="27"/>
          <w:shd w:val="clear" w:color="auto" w:fill="FFFFFF"/>
        </w:rPr>
        <w:t>ournal</w:t>
      </w:r>
      <w:r w:rsidRPr="00190038">
        <w:rPr>
          <w:rFonts w:cstheme="minorHAnsi"/>
          <w:szCs w:val="27"/>
          <w:shd w:val="clear" w:color="auto" w:fill="FFFFFF"/>
        </w:rPr>
        <w:t xml:space="preserve"> is the master journal </w:t>
      </w:r>
      <w:r>
        <w:rPr>
          <w:rFonts w:cstheme="minorHAnsi"/>
          <w:szCs w:val="27"/>
          <w:shd w:val="clear" w:color="auto" w:fill="FFFFFF"/>
        </w:rPr>
        <w:t xml:space="preserve">to where all the accounts receivable entries of the company are recorded in such as </w:t>
      </w:r>
      <w:r>
        <w:rPr>
          <w:rFonts w:cstheme="minorHAnsi"/>
          <w:i/>
          <w:szCs w:val="27"/>
          <w:shd w:val="clear" w:color="auto" w:fill="FFFFFF"/>
        </w:rPr>
        <w:t>Credit Sales Invoice, Penalties to Customers, and other Accounts Receivable from Customers.</w:t>
      </w:r>
    </w:p>
    <w:p w:rsidR="00471074" w:rsidRPr="00471074" w:rsidRDefault="00471074" w:rsidP="00471074">
      <w:pPr>
        <w:jc w:val="center"/>
        <w:rPr>
          <w:b/>
        </w:rPr>
      </w:pPr>
      <w:r w:rsidRPr="00471074">
        <w:rPr>
          <w:b/>
        </w:rPr>
        <w:t>Figure 1</w:t>
      </w:r>
    </w:p>
    <w:p w:rsidR="0016739D" w:rsidRDefault="00471074">
      <w:r>
        <w:rPr>
          <w:noProof/>
          <w:lang w:val="en-PH" w:eastAsia="en-PH"/>
        </w:rPr>
        <w:drawing>
          <wp:inline distT="0" distB="0" distL="0" distR="0" wp14:anchorId="57CB03EC" wp14:editId="656F89E8">
            <wp:extent cx="685800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74" w:rsidRDefault="00471074" w:rsidP="00471074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Change the </w:t>
      </w:r>
      <w:r w:rsidRPr="004D3FD4">
        <w:rPr>
          <w:rFonts w:cstheme="minorHAnsi"/>
          <w:b/>
          <w:szCs w:val="27"/>
          <w:shd w:val="clear" w:color="auto" w:fill="FFFFFF"/>
        </w:rPr>
        <w:t>Date Range</w:t>
      </w:r>
      <w:r>
        <w:rPr>
          <w:rFonts w:cstheme="minorHAnsi"/>
          <w:szCs w:val="27"/>
          <w:shd w:val="clear" w:color="auto" w:fill="FFFFFF"/>
        </w:rPr>
        <w:t xml:space="preserve"> (from and to) to your preference to filter the shown Journal Transactions. 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 Clicking the </w:t>
      </w:r>
      <w:r w:rsidRPr="00D23CC8">
        <w:rPr>
          <w:rFonts w:cstheme="minorHAnsi"/>
          <w:b/>
          <w:szCs w:val="27"/>
          <w:shd w:val="clear" w:color="auto" w:fill="FFFFFF"/>
        </w:rPr>
        <w:t>+ Button</w:t>
      </w:r>
      <w:r>
        <w:rPr>
          <w:rFonts w:cstheme="minorHAnsi"/>
          <w:szCs w:val="27"/>
          <w:shd w:val="clear" w:color="auto" w:fill="FFFFFF"/>
        </w:rPr>
        <w:t xml:space="preserve"> will open the transaction/voucher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 w:rsidRPr="004D3FD4">
        <w:rPr>
          <w:rFonts w:cstheme="minorHAnsi"/>
          <w:szCs w:val="27"/>
          <w:shd w:val="clear" w:color="auto" w:fill="FFFFFF"/>
        </w:rPr>
        <w:t>The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voucher can be printed and downloaded as a PDF File. Clicking the </w:t>
      </w:r>
      <w:r w:rsidRPr="006F620D">
        <w:rPr>
          <w:rFonts w:cstheme="minorHAnsi"/>
          <w:b/>
          <w:szCs w:val="27"/>
          <w:shd w:val="clear" w:color="auto" w:fill="FFFFFF"/>
        </w:rPr>
        <w:t>X Button</w:t>
      </w:r>
      <w:r>
        <w:rPr>
          <w:rFonts w:cstheme="minorHAnsi"/>
          <w:szCs w:val="27"/>
          <w:shd w:val="clear" w:color="auto" w:fill="FFFFFF"/>
        </w:rPr>
        <w:t xml:space="preserve"> will mark the Journal either cancelled or active. </w:t>
      </w:r>
    </w:p>
    <w:p w:rsidR="00471074" w:rsidRPr="003A50DF" w:rsidRDefault="00471074" w:rsidP="00471074">
      <w:pPr>
        <w:jc w:val="center"/>
        <w:rPr>
          <w:rFonts w:cstheme="minorHAnsi"/>
          <w:b/>
          <w:szCs w:val="27"/>
          <w:shd w:val="clear" w:color="auto" w:fill="FFFFFF"/>
        </w:rPr>
      </w:pPr>
      <w:r w:rsidRPr="003A50DF">
        <w:rPr>
          <w:rFonts w:cstheme="minorHAnsi"/>
          <w:b/>
          <w:szCs w:val="27"/>
          <w:shd w:val="clear" w:color="auto" w:fill="FFFFFF"/>
        </w:rPr>
        <w:t>Figure 2</w:t>
      </w:r>
    </w:p>
    <w:p w:rsidR="00471074" w:rsidRPr="004D3FD4" w:rsidRDefault="00471074" w:rsidP="00471074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w:drawing>
          <wp:inline distT="0" distB="0" distL="0" distR="0" wp14:anchorId="4F9C7C55" wp14:editId="49E9DAA6">
            <wp:extent cx="68580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74" w:rsidRDefault="00471074"/>
    <w:p w:rsidR="008F7187" w:rsidRDefault="008F7187"/>
    <w:p w:rsidR="008F7187" w:rsidRDefault="008F7187"/>
    <w:p w:rsidR="008F7187" w:rsidRDefault="008F7187"/>
    <w:p w:rsidR="008F7187" w:rsidRDefault="008F7187" w:rsidP="008F7187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New </w:t>
      </w:r>
      <w:r>
        <w:rPr>
          <w:rFonts w:cstheme="minorHAnsi"/>
          <w:b/>
          <w:szCs w:val="27"/>
          <w:shd w:val="clear" w:color="auto" w:fill="FFFFFF"/>
        </w:rPr>
        <w:t>Sales</w:t>
      </w:r>
      <w:r w:rsidRPr="00921609">
        <w:rPr>
          <w:rFonts w:cstheme="minorHAnsi"/>
          <w:b/>
          <w:szCs w:val="27"/>
          <w:shd w:val="clear" w:color="auto" w:fill="FFFFFF"/>
        </w:rPr>
        <w:t xml:space="preserve"> Journal 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921609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 then click </w:t>
      </w:r>
      <w:r w:rsidRPr="00921609">
        <w:rPr>
          <w:rFonts w:cstheme="minorHAnsi"/>
          <w:b/>
          <w:szCs w:val="27"/>
          <w:shd w:val="clear" w:color="auto" w:fill="FFFFFF"/>
        </w:rPr>
        <w:t>Save and Post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8F7187" w:rsidRDefault="008F7187" w:rsidP="008F7187">
      <w:pPr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w:drawing>
          <wp:inline distT="0" distB="0" distL="0" distR="0" wp14:anchorId="52E90A34" wp14:editId="4C010D9A">
            <wp:extent cx="6858000" cy="3820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87" w:rsidRDefault="008F7187"/>
    <w:p w:rsidR="009B2939" w:rsidRDefault="009B2939"/>
    <w:p w:rsidR="009B2939" w:rsidRDefault="009B2939"/>
    <w:p w:rsidR="009B2939" w:rsidRDefault="009B2939"/>
    <w:p w:rsidR="009B2939" w:rsidRDefault="009B2939"/>
    <w:p w:rsidR="009B2939" w:rsidRDefault="009B2939"/>
    <w:p w:rsidR="009B2939" w:rsidRDefault="009B2939"/>
    <w:p w:rsidR="009B2939" w:rsidRDefault="009B2939"/>
    <w:p w:rsidR="009B2939" w:rsidRDefault="009B2939"/>
    <w:p w:rsidR="009B2939" w:rsidRDefault="009B2939"/>
    <w:p w:rsidR="009B2939" w:rsidRDefault="009B2939"/>
    <w:p w:rsidR="009B2939" w:rsidRDefault="009B2939"/>
    <w:p w:rsidR="009B2939" w:rsidRDefault="009B2939"/>
    <w:p w:rsidR="009B2939" w:rsidRDefault="009B2939"/>
    <w:p w:rsidR="009B2939" w:rsidRDefault="009B2939"/>
    <w:p w:rsidR="009B2939" w:rsidRDefault="009B2939" w:rsidP="009B2939">
      <w:pPr>
        <w:jc w:val="center"/>
        <w:rPr>
          <w:b/>
        </w:rPr>
      </w:pPr>
      <w:r w:rsidRPr="009B2939">
        <w:rPr>
          <w:b/>
        </w:rPr>
        <w:lastRenderedPageBreak/>
        <w:t>Sales Flowchart</w:t>
      </w:r>
      <w:bookmarkStart w:id="0" w:name="_GoBack"/>
      <w:bookmarkEnd w:id="0"/>
    </w:p>
    <w:p w:rsidR="009B2939" w:rsidRPr="009B2939" w:rsidRDefault="009B2939" w:rsidP="009B2939">
      <w:pPr>
        <w:jc w:val="center"/>
        <w:rPr>
          <w:b/>
        </w:rPr>
      </w:pPr>
      <w:r>
        <w:rPr>
          <w:lang w:val="en-PH"/>
        </w:rPr>
        <w:object w:dxaOrig="8985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25pt;height:514.2pt" o:ole="">
            <v:imagedata r:id="rId7" o:title=""/>
          </v:shape>
          <o:OLEObject Type="Embed" ProgID="Visio.Drawing.15" ShapeID="_x0000_i1025" DrawAspect="Content" ObjectID="_1627297967" r:id="rId8"/>
        </w:object>
      </w:r>
    </w:p>
    <w:sectPr w:rsidR="009B2939" w:rsidRPr="009B2939" w:rsidSect="004710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74"/>
    <w:rsid w:val="003A50DF"/>
    <w:rsid w:val="00471074"/>
    <w:rsid w:val="008F7187"/>
    <w:rsid w:val="0097736F"/>
    <w:rsid w:val="009B2939"/>
    <w:rsid w:val="00D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D45F"/>
  <w15:chartTrackingRefBased/>
  <w15:docId w15:val="{D1B0B37A-7708-454D-AE52-342D6DC6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07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4</cp:revision>
  <dcterms:created xsi:type="dcterms:W3CDTF">2019-07-26T07:50:00Z</dcterms:created>
  <dcterms:modified xsi:type="dcterms:W3CDTF">2019-08-14T06:26:00Z</dcterms:modified>
</cp:coreProperties>
</file>