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6E5" w:rsidRDefault="004206E5" w:rsidP="004206E5">
      <w:pPr>
        <w:rPr>
          <w:b/>
        </w:rPr>
      </w:pPr>
      <w:bookmarkStart w:id="0" w:name="_GoBack"/>
      <w:r>
        <w:rPr>
          <w:b/>
        </w:rPr>
        <w:t>VOUCHER</w:t>
      </w:r>
      <w:r w:rsidRPr="00D97218">
        <w:rPr>
          <w:b/>
        </w:rPr>
        <w:t xml:space="preserve"> REGISTRY REPORT</w:t>
      </w:r>
    </w:p>
    <w:bookmarkEnd w:id="0"/>
    <w:p w:rsidR="004206E5" w:rsidRDefault="004206E5" w:rsidP="004206E5">
      <w:pPr>
        <w:jc w:val="both"/>
        <w:rPr>
          <w:rFonts w:cstheme="minorHAnsi"/>
          <w:szCs w:val="27"/>
          <w:shd w:val="clear" w:color="auto" w:fill="FFFFFF"/>
        </w:rPr>
      </w:pPr>
      <w:r>
        <w:t xml:space="preserve">Listed in </w:t>
      </w:r>
      <w:r w:rsidRPr="00675527">
        <w:rPr>
          <w:i/>
        </w:rPr>
        <w:t>Figure 1</w:t>
      </w:r>
      <w:r>
        <w:t xml:space="preserve"> is the </w:t>
      </w:r>
      <w:r>
        <w:rPr>
          <w:b/>
        </w:rPr>
        <w:t>Voucher</w:t>
      </w:r>
      <w:r>
        <w:rPr>
          <w:b/>
        </w:rPr>
        <w:t xml:space="preserve"> Registry</w:t>
      </w:r>
      <w:r w:rsidRPr="00FF1B11">
        <w:rPr>
          <w:b/>
        </w:rPr>
        <w:t xml:space="preserve"> Report</w:t>
      </w:r>
      <w:r>
        <w:t xml:space="preserve">. The Report holds more specific information about the </w:t>
      </w:r>
      <w:r>
        <w:rPr>
          <w:i/>
        </w:rPr>
        <w:t>supplier</w:t>
      </w:r>
      <w:r>
        <w:t xml:space="preserve"> and the </w:t>
      </w:r>
      <w:r>
        <w:rPr>
          <w:i/>
        </w:rPr>
        <w:t>vouchers</w:t>
      </w:r>
      <w:r>
        <w:t xml:space="preserve"> created. Choose the </w:t>
      </w:r>
      <w:r w:rsidRPr="00D97218">
        <w:rPr>
          <w:b/>
        </w:rPr>
        <w:t>Bank</w:t>
      </w:r>
      <w:r>
        <w:t xml:space="preserve">, and </w:t>
      </w:r>
      <w:r w:rsidRPr="00FF1B11">
        <w:rPr>
          <w:b/>
        </w:rPr>
        <w:t>Date Range</w:t>
      </w:r>
      <w:r>
        <w:t xml:space="preserve"> as per your preference to filter the shown checks. Click the </w:t>
      </w:r>
      <w:r w:rsidRPr="00675527">
        <w:rPr>
          <w:b/>
        </w:rPr>
        <w:t xml:space="preserve">Print Report Button </w:t>
      </w:r>
      <w:r>
        <w:t xml:space="preserve">to print </w:t>
      </w:r>
      <w:r w:rsidRPr="00675527">
        <w:rPr>
          <w:i/>
        </w:rPr>
        <w:t>(Figure 2)</w:t>
      </w:r>
      <w:r>
        <w:t xml:space="preserve">, </w:t>
      </w:r>
      <w:r w:rsidRPr="003248C1">
        <w:rPr>
          <w:rFonts w:cstheme="minorHAnsi"/>
          <w:b/>
          <w:szCs w:val="27"/>
          <w:shd w:val="clear" w:color="auto" w:fill="FFFFFF"/>
        </w:rPr>
        <w:t>Export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to save the report to an Excel File </w:t>
      </w:r>
      <w:r w:rsidRPr="003248C1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>, and</w:t>
      </w:r>
      <w:r w:rsidRPr="00675527">
        <w:rPr>
          <w:rFonts w:cstheme="minorHAnsi"/>
          <w:b/>
          <w:szCs w:val="27"/>
          <w:shd w:val="clear" w:color="auto" w:fill="FFFFFF"/>
        </w:rPr>
        <w:t xml:space="preserve"> Email Button</w:t>
      </w:r>
      <w:r>
        <w:rPr>
          <w:rFonts w:cstheme="minorHAnsi"/>
          <w:szCs w:val="27"/>
          <w:shd w:val="clear" w:color="auto" w:fill="FFFFFF"/>
        </w:rPr>
        <w:t xml:space="preserve"> to email the excel file to the designated address in the </w:t>
      </w:r>
      <w:r w:rsidRPr="00675527">
        <w:rPr>
          <w:rFonts w:cstheme="minorHAnsi"/>
          <w:b/>
          <w:szCs w:val="27"/>
          <w:shd w:val="clear" w:color="auto" w:fill="FFFFFF"/>
        </w:rPr>
        <w:t>Settings -&gt; Email Report Settings</w:t>
      </w:r>
      <w:r>
        <w:rPr>
          <w:rFonts w:cstheme="minorHAnsi"/>
          <w:szCs w:val="27"/>
          <w:shd w:val="clear" w:color="auto" w:fill="FFFFFF"/>
        </w:rPr>
        <w:t>.</w:t>
      </w:r>
    </w:p>
    <w:p w:rsidR="004206E5" w:rsidRPr="004206E5" w:rsidRDefault="004206E5" w:rsidP="004206E5">
      <w:pPr>
        <w:jc w:val="center"/>
        <w:rPr>
          <w:rFonts w:cstheme="minorHAnsi"/>
          <w:b/>
          <w:szCs w:val="27"/>
          <w:shd w:val="clear" w:color="auto" w:fill="FFFFFF"/>
        </w:rPr>
      </w:pPr>
      <w:r w:rsidRPr="004206E5">
        <w:rPr>
          <w:rFonts w:cstheme="minorHAnsi"/>
          <w:b/>
          <w:szCs w:val="27"/>
          <w:shd w:val="clear" w:color="auto" w:fill="FFFFFF"/>
        </w:rPr>
        <w:t>Figure 1</w:t>
      </w:r>
    </w:p>
    <w:p w:rsidR="004206E5" w:rsidRDefault="004206E5" w:rsidP="004206E5">
      <w:pPr>
        <w:jc w:val="center"/>
      </w:pPr>
      <w:r>
        <w:rPr>
          <w:noProof/>
          <w:lang w:eastAsia="en-PH"/>
        </w:rPr>
        <w:drawing>
          <wp:inline distT="0" distB="0" distL="0" distR="0" wp14:anchorId="2AFDB0B5" wp14:editId="37AFF7BE">
            <wp:extent cx="6082747" cy="289381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7608" cy="289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E5" w:rsidRPr="004206E5" w:rsidRDefault="004206E5" w:rsidP="004206E5">
      <w:pPr>
        <w:jc w:val="center"/>
        <w:rPr>
          <w:b/>
        </w:rPr>
      </w:pPr>
      <w:r w:rsidRPr="004206E5">
        <w:rPr>
          <w:b/>
        </w:rPr>
        <w:t>Figure 2</w:t>
      </w:r>
    </w:p>
    <w:p w:rsidR="00741C36" w:rsidRDefault="004206E5" w:rsidP="004206E5">
      <w:pPr>
        <w:jc w:val="center"/>
      </w:pPr>
      <w:r>
        <w:rPr>
          <w:noProof/>
          <w:lang w:eastAsia="en-PH"/>
        </w:rPr>
        <w:drawing>
          <wp:inline distT="0" distB="0" distL="0" distR="0" wp14:anchorId="1574A1BE" wp14:editId="366DB590">
            <wp:extent cx="5661328" cy="1839932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0780" cy="184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E5" w:rsidRPr="004206E5" w:rsidRDefault="004206E5" w:rsidP="004206E5">
      <w:pPr>
        <w:jc w:val="center"/>
        <w:rPr>
          <w:b/>
        </w:rPr>
      </w:pPr>
      <w:r w:rsidRPr="004206E5">
        <w:rPr>
          <w:b/>
        </w:rPr>
        <w:t>Figure 3</w:t>
      </w:r>
    </w:p>
    <w:p w:rsidR="004206E5" w:rsidRDefault="004206E5"/>
    <w:p w:rsidR="004206E5" w:rsidRDefault="004206E5" w:rsidP="004206E5">
      <w:pPr>
        <w:jc w:val="center"/>
      </w:pPr>
      <w:r>
        <w:rPr>
          <w:noProof/>
          <w:lang w:eastAsia="en-PH"/>
        </w:rPr>
        <w:drawing>
          <wp:inline distT="0" distB="0" distL="0" distR="0" wp14:anchorId="6FF2E35F" wp14:editId="5409B0B7">
            <wp:extent cx="5947181" cy="17731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800" cy="177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6E5" w:rsidSect="004206E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6E5"/>
    <w:rsid w:val="004206E5"/>
    <w:rsid w:val="0074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305A"/>
  <w15:chartTrackingRefBased/>
  <w15:docId w15:val="{AA713EE8-F625-46AE-89CE-20B07DEC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1</cp:revision>
  <dcterms:created xsi:type="dcterms:W3CDTF">2019-09-04T04:28:00Z</dcterms:created>
  <dcterms:modified xsi:type="dcterms:W3CDTF">2019-09-04T04:31:00Z</dcterms:modified>
</cp:coreProperties>
</file>