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3D" w:rsidRPr="006B27E5" w:rsidRDefault="0068243D" w:rsidP="0068243D">
      <w:pPr>
        <w:rPr>
          <w:b/>
        </w:rPr>
      </w:pPr>
      <w:r>
        <w:rPr>
          <w:b/>
        </w:rPr>
        <w:t>SALESPERSON</w:t>
      </w:r>
      <w:r w:rsidRPr="006B27E5">
        <w:rPr>
          <w:b/>
        </w:rPr>
        <w:t xml:space="preserve"> MANAGEMENT</w:t>
      </w:r>
    </w:p>
    <w:p w:rsidR="0068243D" w:rsidRDefault="0068243D" w:rsidP="0068243D">
      <w:pPr>
        <w:jc w:val="both"/>
      </w:pPr>
      <w:r>
        <w:t xml:space="preserve">Listed on the Figure 1 are </w:t>
      </w:r>
      <w:r>
        <w:t>Salespersons</w:t>
      </w:r>
      <w:r>
        <w:t xml:space="preserve"> created in the Accounting System. These </w:t>
      </w:r>
      <w:r>
        <w:t xml:space="preserve">salespersons </w:t>
      </w:r>
      <w:r>
        <w:t xml:space="preserve">are used in </w:t>
      </w:r>
      <w:r>
        <w:t xml:space="preserve">the </w:t>
      </w:r>
      <w:r>
        <w:t xml:space="preserve">Sales Modules, </w:t>
      </w:r>
      <w:r>
        <w:t>both Sales and Cash Invoices</w:t>
      </w:r>
      <w:r>
        <w:t>.</w:t>
      </w:r>
    </w:p>
    <w:p w:rsidR="00C45190" w:rsidRDefault="0068243D" w:rsidP="0068243D">
      <w:pPr>
        <w:jc w:val="center"/>
        <w:rPr>
          <w:b/>
        </w:rPr>
      </w:pPr>
      <w:r w:rsidRPr="0068243D">
        <w:rPr>
          <w:b/>
        </w:rPr>
        <w:t>Figure 1</w:t>
      </w:r>
    </w:p>
    <w:p w:rsidR="0068243D" w:rsidRDefault="0068243D" w:rsidP="0068243D">
      <w:pPr>
        <w:jc w:val="center"/>
        <w:rPr>
          <w:b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11AF0CF7" wp14:editId="69D4B043">
            <wp:extent cx="6332438" cy="19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0806" cy="19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43D" w:rsidRDefault="0068243D" w:rsidP="0068243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 xml:space="preserve">Sales Person Button </w:t>
      </w:r>
      <w:r>
        <w:rPr>
          <w:rFonts w:cstheme="minorHAnsi"/>
          <w:szCs w:val="27"/>
          <w:shd w:val="clear" w:color="auto" w:fill="FFFFFF"/>
        </w:rPr>
        <w:t>to create.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Fill the form </w:t>
      </w:r>
      <w:r w:rsidRPr="0068243D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szCs w:val="27"/>
          <w:shd w:val="clear" w:color="auto" w:fill="FFFFFF"/>
        </w:rPr>
        <w:t xml:space="preserve"> and click the </w:t>
      </w:r>
      <w:r w:rsidRPr="0068243D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68243D" w:rsidRDefault="0068243D" w:rsidP="0068243D">
      <w:pPr>
        <w:jc w:val="center"/>
        <w:rPr>
          <w:rFonts w:cstheme="minorHAnsi"/>
          <w:b/>
          <w:szCs w:val="27"/>
          <w:shd w:val="clear" w:color="auto" w:fill="FFFFFF"/>
        </w:rPr>
      </w:pPr>
      <w:r w:rsidRPr="0068243D">
        <w:rPr>
          <w:rFonts w:cstheme="minorHAnsi"/>
          <w:b/>
          <w:szCs w:val="27"/>
          <w:shd w:val="clear" w:color="auto" w:fill="FFFFFF"/>
        </w:rPr>
        <w:t>Figure 2</w:t>
      </w:r>
    </w:p>
    <w:p w:rsidR="0068243D" w:rsidRPr="0068243D" w:rsidRDefault="0068243D" w:rsidP="0068243D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652E3B34" wp14:editId="1EEF0427">
            <wp:extent cx="3856642" cy="2596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955" cy="26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3D" w:rsidRPr="0068243D" w:rsidRDefault="0068243D" w:rsidP="0068243D">
      <w:pPr>
        <w:jc w:val="center"/>
        <w:rPr>
          <w:b/>
        </w:rPr>
      </w:pPr>
    </w:p>
    <w:sectPr w:rsidR="0068243D" w:rsidRPr="0068243D" w:rsidSect="006824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3D"/>
    <w:rsid w:val="0068243D"/>
    <w:rsid w:val="00C4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A55D"/>
  <w15:chartTrackingRefBased/>
  <w15:docId w15:val="{435C0F05-EDFE-4F05-81D6-0D8543E5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2019-08-06T01:18:00Z</dcterms:created>
  <dcterms:modified xsi:type="dcterms:W3CDTF">2019-08-06T01:25:00Z</dcterms:modified>
</cp:coreProperties>
</file>