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39" w:rsidRDefault="00EC0239" w:rsidP="00EC0239">
      <w:pPr>
        <w:rPr>
          <w:b/>
        </w:rPr>
      </w:pPr>
      <w:r>
        <w:rPr>
          <w:b/>
        </w:rPr>
        <w:t>DEPARTMENT</w:t>
      </w:r>
      <w:r>
        <w:rPr>
          <w:b/>
        </w:rPr>
        <w:t xml:space="preserve"> MANAGEMENT</w:t>
      </w:r>
    </w:p>
    <w:p w:rsidR="00EC0239" w:rsidRDefault="00EC0239" w:rsidP="00EC0239">
      <w:pPr>
        <w:jc w:val="both"/>
      </w:pPr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>Departments</w:t>
      </w:r>
      <w:r>
        <w:t xml:space="preserve"> created in the Accounting Sy</w:t>
      </w:r>
      <w:r>
        <w:t>stem</w:t>
      </w:r>
      <w:bookmarkStart w:id="0" w:name="_GoBack"/>
      <w:bookmarkEnd w:id="0"/>
      <w:r>
        <w:t>. These departments will be used in creating Invoices, Accounting Journal Entries, and as filter for several Invoice, Inventory, and Accounting Reports.</w:t>
      </w:r>
    </w:p>
    <w:p w:rsidR="00EC0239" w:rsidRDefault="00EC0239" w:rsidP="00EC0239">
      <w:pPr>
        <w:jc w:val="center"/>
        <w:rPr>
          <w:b/>
        </w:rPr>
      </w:pPr>
      <w:r>
        <w:rPr>
          <w:b/>
        </w:rPr>
        <w:t>Figure 1</w:t>
      </w:r>
    </w:p>
    <w:p w:rsidR="00EC0239" w:rsidRDefault="00EC0239" w:rsidP="00EC0239">
      <w:pPr>
        <w:jc w:val="center"/>
      </w:pPr>
      <w:r>
        <w:rPr>
          <w:noProof/>
          <w:lang w:eastAsia="en-PH"/>
        </w:rPr>
        <w:drawing>
          <wp:inline distT="0" distB="0" distL="0" distR="0" wp14:anchorId="2AE27C65" wp14:editId="62CF5887">
            <wp:extent cx="5455797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775" cy="27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39" w:rsidRPr="00EC0239" w:rsidRDefault="00EC0239" w:rsidP="00EC0239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 xml:space="preserve">Department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</w:t>
      </w:r>
      <w:r w:rsidRPr="008D6F0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i/>
          <w:szCs w:val="27"/>
          <w:shd w:val="clear" w:color="auto" w:fill="FFFFFF"/>
        </w:rPr>
        <w:t>, and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EC0239" w:rsidRDefault="00EC0239" w:rsidP="00EC0239">
      <w:pPr>
        <w:jc w:val="center"/>
        <w:rPr>
          <w:b/>
        </w:rPr>
      </w:pPr>
      <w:r>
        <w:rPr>
          <w:b/>
        </w:rPr>
        <w:t>Figure 2</w:t>
      </w:r>
    </w:p>
    <w:p w:rsidR="00EC0239" w:rsidRDefault="00EC0239" w:rsidP="00EC0239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0F586034" wp14:editId="1C8EF234">
            <wp:extent cx="3441700" cy="18757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829" cy="18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39" w:rsidRPr="00EC0239" w:rsidRDefault="00EC0239" w:rsidP="00EC0239">
      <w:pPr>
        <w:jc w:val="center"/>
        <w:rPr>
          <w:b/>
        </w:rPr>
      </w:pPr>
    </w:p>
    <w:p w:rsidR="00EC0239" w:rsidRDefault="00EC0239" w:rsidP="00EC0239">
      <w:pPr>
        <w:jc w:val="both"/>
      </w:pPr>
    </w:p>
    <w:p w:rsidR="00C929DA" w:rsidRDefault="00C929DA"/>
    <w:sectPr w:rsidR="00C929DA" w:rsidSect="00EC02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39"/>
    <w:rsid w:val="00C929DA"/>
    <w:rsid w:val="00E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7F28"/>
  <w15:chartTrackingRefBased/>
  <w15:docId w15:val="{D7C8A8BA-D582-483C-9BEF-1D93C2D3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2019-08-02T03:45:00Z</dcterms:created>
  <dcterms:modified xsi:type="dcterms:W3CDTF">2019-08-02T03:50:00Z</dcterms:modified>
</cp:coreProperties>
</file>