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7ED8" w:rsidRDefault="000C7ED8" w:rsidP="000C7ED8">
      <w:pPr>
        <w:rPr>
          <w:b/>
          <w:lang w:val="en-US"/>
        </w:rPr>
      </w:pPr>
      <w:r>
        <w:rPr>
          <w:b/>
          <w:lang w:val="en-US"/>
        </w:rPr>
        <w:t>LOCATIONS MANAGEMENT</w:t>
      </w:r>
    </w:p>
    <w:p w:rsidR="000C7ED8" w:rsidRDefault="000C7ED8" w:rsidP="000C7ED8">
      <w:r w:rsidRPr="008D6F00">
        <w:t>Listed</w:t>
      </w:r>
      <w:r>
        <w:t xml:space="preserve"> in the </w:t>
      </w:r>
      <w:r>
        <w:rPr>
          <w:i/>
        </w:rPr>
        <w:t>Figure 1</w:t>
      </w:r>
      <w:r>
        <w:t xml:space="preserve"> are the </w:t>
      </w:r>
      <w:r>
        <w:t>Locations</w:t>
      </w:r>
      <w:r>
        <w:t xml:space="preserve"> created in the Accounting System. These are used as </w:t>
      </w:r>
      <w:r>
        <w:t xml:space="preserve">Labels </w:t>
      </w:r>
      <w:r>
        <w:t xml:space="preserve">for the </w:t>
      </w:r>
      <w:r>
        <w:t>Fixed Assets</w:t>
      </w:r>
      <w:r>
        <w:t>.</w:t>
      </w:r>
    </w:p>
    <w:p w:rsidR="000C7ED8" w:rsidRDefault="000C7ED8" w:rsidP="000C7ED8">
      <w:pPr>
        <w:jc w:val="center"/>
        <w:rPr>
          <w:b/>
        </w:rPr>
      </w:pPr>
      <w:r w:rsidRPr="000C7ED8">
        <w:rPr>
          <w:b/>
        </w:rPr>
        <w:t>Figure 1</w:t>
      </w:r>
    </w:p>
    <w:p w:rsidR="000C7ED8" w:rsidRDefault="000C7ED8" w:rsidP="000C7ED8">
      <w:pPr>
        <w:jc w:val="center"/>
        <w:rPr>
          <w:b/>
        </w:rPr>
      </w:pPr>
      <w:r>
        <w:rPr>
          <w:noProof/>
          <w:lang w:eastAsia="en-PH"/>
        </w:rPr>
        <w:drawing>
          <wp:inline distT="0" distB="0" distL="0" distR="0" wp14:anchorId="383CA018" wp14:editId="143D3F62">
            <wp:extent cx="5079212" cy="1517650"/>
            <wp:effectExtent l="0" t="0" r="762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10316" cy="1526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C7ED8" w:rsidRPr="000C7ED8" w:rsidRDefault="000C7ED8" w:rsidP="000C7ED8">
      <w:pPr>
        <w:rPr>
          <w:rFonts w:cstheme="minorHAnsi"/>
          <w:szCs w:val="27"/>
          <w:shd w:val="clear" w:color="auto" w:fill="FFFFFF"/>
        </w:rPr>
      </w:pPr>
      <w:r>
        <w:rPr>
          <w:rFonts w:cstheme="minorHAnsi"/>
          <w:szCs w:val="27"/>
          <w:shd w:val="clear" w:color="auto" w:fill="FFFFFF"/>
        </w:rPr>
        <w:t xml:space="preserve">Use the </w:t>
      </w:r>
      <w:r w:rsidRPr="004D3FD4">
        <w:rPr>
          <w:rFonts w:cstheme="minorHAnsi"/>
          <w:b/>
          <w:szCs w:val="27"/>
          <w:shd w:val="clear" w:color="auto" w:fill="FFFFFF"/>
        </w:rPr>
        <w:t>Search Field</w:t>
      </w:r>
      <w:r>
        <w:rPr>
          <w:rFonts w:cstheme="minorHAnsi"/>
          <w:szCs w:val="27"/>
          <w:shd w:val="clear" w:color="auto" w:fill="FFFFFF"/>
        </w:rPr>
        <w:t xml:space="preserve"> to search for the information from inside the table. Click the </w:t>
      </w:r>
      <w:r>
        <w:rPr>
          <w:rFonts w:cstheme="minorHAnsi"/>
          <w:b/>
          <w:szCs w:val="27"/>
          <w:shd w:val="clear" w:color="auto" w:fill="FFFFFF"/>
        </w:rPr>
        <w:t>Trash</w:t>
      </w:r>
      <w:r w:rsidRPr="006F620D">
        <w:rPr>
          <w:rFonts w:cstheme="minorHAnsi"/>
          <w:b/>
          <w:szCs w:val="27"/>
          <w:shd w:val="clear" w:color="auto" w:fill="FFFFFF"/>
        </w:rPr>
        <w:t xml:space="preserve"> Button</w:t>
      </w:r>
      <w:r>
        <w:rPr>
          <w:rFonts w:cstheme="minorHAnsi"/>
          <w:szCs w:val="27"/>
          <w:shd w:val="clear" w:color="auto" w:fill="FFFFFF"/>
        </w:rPr>
        <w:t xml:space="preserve"> to delete, </w:t>
      </w:r>
      <w:r w:rsidRPr="009256DE">
        <w:rPr>
          <w:rFonts w:cstheme="minorHAnsi"/>
          <w:b/>
          <w:szCs w:val="27"/>
          <w:shd w:val="clear" w:color="auto" w:fill="FFFFFF"/>
        </w:rPr>
        <w:t>Pencil Button</w:t>
      </w:r>
      <w:r>
        <w:rPr>
          <w:rFonts w:cstheme="minorHAnsi"/>
          <w:szCs w:val="27"/>
          <w:shd w:val="clear" w:color="auto" w:fill="FFFFFF"/>
        </w:rPr>
        <w:t xml:space="preserve"> to edit.</w:t>
      </w:r>
      <w:r w:rsidRPr="008D6F00">
        <w:rPr>
          <w:rFonts w:cstheme="minorHAnsi"/>
          <w:szCs w:val="27"/>
          <w:shd w:val="clear" w:color="auto" w:fill="FFFFFF"/>
        </w:rPr>
        <w:t xml:space="preserve"> </w:t>
      </w:r>
      <w:r>
        <w:rPr>
          <w:rFonts w:cstheme="minorHAnsi"/>
          <w:szCs w:val="27"/>
          <w:shd w:val="clear" w:color="auto" w:fill="FFFFFF"/>
        </w:rPr>
        <w:t xml:space="preserve">Click the </w:t>
      </w:r>
      <w:r>
        <w:rPr>
          <w:rFonts w:cstheme="minorHAnsi"/>
          <w:b/>
          <w:szCs w:val="27"/>
          <w:shd w:val="clear" w:color="auto" w:fill="FFFFFF"/>
        </w:rPr>
        <w:t xml:space="preserve">New </w:t>
      </w:r>
      <w:r>
        <w:rPr>
          <w:rFonts w:cstheme="minorHAnsi"/>
          <w:b/>
          <w:szCs w:val="27"/>
          <w:shd w:val="clear" w:color="auto" w:fill="FFFFFF"/>
        </w:rPr>
        <w:t>Location</w:t>
      </w:r>
      <w:r>
        <w:rPr>
          <w:rFonts w:cstheme="minorHAnsi"/>
          <w:b/>
          <w:szCs w:val="27"/>
          <w:shd w:val="clear" w:color="auto" w:fill="FFFFFF"/>
        </w:rPr>
        <w:t xml:space="preserve"> </w:t>
      </w:r>
      <w:r w:rsidRPr="00921609">
        <w:rPr>
          <w:rFonts w:cstheme="minorHAnsi"/>
          <w:b/>
          <w:szCs w:val="27"/>
          <w:shd w:val="clear" w:color="auto" w:fill="FFFFFF"/>
        </w:rPr>
        <w:t>Button</w:t>
      </w:r>
      <w:r>
        <w:rPr>
          <w:rFonts w:cstheme="minorHAnsi"/>
          <w:szCs w:val="27"/>
          <w:shd w:val="clear" w:color="auto" w:fill="FFFFFF"/>
        </w:rPr>
        <w:t xml:space="preserve"> to create. Fill the Form </w:t>
      </w:r>
      <w:r w:rsidRPr="008D6F00">
        <w:rPr>
          <w:rFonts w:cstheme="minorHAnsi"/>
          <w:i/>
          <w:szCs w:val="27"/>
          <w:shd w:val="clear" w:color="auto" w:fill="FFFFFF"/>
        </w:rPr>
        <w:t>(figure 2)</w:t>
      </w:r>
      <w:r>
        <w:rPr>
          <w:rFonts w:cstheme="minorHAnsi"/>
          <w:i/>
          <w:szCs w:val="27"/>
          <w:shd w:val="clear" w:color="auto" w:fill="FFFFFF"/>
        </w:rPr>
        <w:t>, and</w:t>
      </w:r>
      <w:r>
        <w:rPr>
          <w:rFonts w:cstheme="minorHAnsi"/>
          <w:szCs w:val="27"/>
          <w:shd w:val="clear" w:color="auto" w:fill="FFFFFF"/>
        </w:rPr>
        <w:t xml:space="preserve"> click the </w:t>
      </w:r>
      <w:r w:rsidRPr="008D6F00">
        <w:rPr>
          <w:rFonts w:cstheme="minorHAnsi"/>
          <w:b/>
          <w:szCs w:val="27"/>
          <w:shd w:val="clear" w:color="auto" w:fill="FFFFFF"/>
        </w:rPr>
        <w:t>Save Button</w:t>
      </w:r>
      <w:r>
        <w:rPr>
          <w:rFonts w:cstheme="minorHAnsi"/>
          <w:szCs w:val="27"/>
          <w:shd w:val="clear" w:color="auto" w:fill="FFFFFF"/>
        </w:rPr>
        <w:t xml:space="preserve"> to save.</w:t>
      </w:r>
    </w:p>
    <w:p w:rsidR="000C7ED8" w:rsidRPr="000C7ED8" w:rsidRDefault="000C7ED8" w:rsidP="000C7ED8">
      <w:pPr>
        <w:jc w:val="center"/>
        <w:rPr>
          <w:b/>
        </w:rPr>
      </w:pPr>
      <w:r w:rsidRPr="000C7ED8">
        <w:rPr>
          <w:b/>
        </w:rPr>
        <w:t xml:space="preserve"> Figure 2</w:t>
      </w:r>
    </w:p>
    <w:p w:rsidR="00C929DA" w:rsidRDefault="000C7ED8" w:rsidP="000C7ED8">
      <w:pPr>
        <w:jc w:val="center"/>
      </w:pPr>
      <w:r>
        <w:rPr>
          <w:noProof/>
          <w:lang w:eastAsia="en-PH"/>
        </w:rPr>
        <w:drawing>
          <wp:inline distT="0" distB="0" distL="0" distR="0" wp14:anchorId="6D3011F3" wp14:editId="38C2B3E0">
            <wp:extent cx="2368550" cy="119514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84344" cy="120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29DA" w:rsidSect="000C7ED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ED8"/>
    <w:rsid w:val="000C7ED8"/>
    <w:rsid w:val="00C92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A7D96"/>
  <w15:chartTrackingRefBased/>
  <w15:docId w15:val="{37ED2D91-F693-465F-824D-8D4658782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7E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RafaelManalo</dc:creator>
  <cp:keywords/>
  <dc:description/>
  <cp:lastModifiedBy>RafaelManalo</cp:lastModifiedBy>
  <cp:revision>1</cp:revision>
  <dcterms:created xsi:type="dcterms:W3CDTF">2019-08-02T03:53:00Z</dcterms:created>
  <dcterms:modified xsi:type="dcterms:W3CDTF">2019-08-02T03:55:00Z</dcterms:modified>
</cp:coreProperties>
</file>