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8" w:rsidRPr="00C76BD1" w:rsidRDefault="00C76BD1">
      <w:pPr>
        <w:rPr>
          <w:b/>
        </w:rPr>
      </w:pPr>
      <w:bookmarkStart w:id="0" w:name="_GoBack"/>
      <w:r w:rsidRPr="00C76BD1">
        <w:rPr>
          <w:b/>
        </w:rPr>
        <w:t>PURCHASE INVOICE REPORT</w:t>
      </w:r>
    </w:p>
    <w:bookmarkEnd w:id="0"/>
    <w:p w:rsidR="00C76BD1" w:rsidRDefault="00C76BD1" w:rsidP="00C76BD1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C76BD1">
        <w:rPr>
          <w:i/>
        </w:rPr>
        <w:t>Figure 1</w:t>
      </w:r>
      <w:r>
        <w:t xml:space="preserve"> is the </w:t>
      </w:r>
      <w:r>
        <w:t xml:space="preserve">Purchase Invoice Report. </w:t>
      </w:r>
      <w:r>
        <w:t xml:space="preserve">Choose the </w:t>
      </w:r>
      <w:r w:rsidRPr="00FF1B11">
        <w:rPr>
          <w:b/>
        </w:rPr>
        <w:t>Date Range</w:t>
      </w:r>
      <w:r>
        <w:t xml:space="preserve">, and </w:t>
      </w:r>
      <w:r w:rsidRPr="00C76BD1">
        <w:rPr>
          <w:b/>
        </w:rPr>
        <w:t>Report Type</w:t>
      </w:r>
      <w:r>
        <w:t xml:space="preserve"> </w:t>
      </w:r>
      <w:r w:rsidRPr="00C76BD1">
        <w:rPr>
          <w:i/>
        </w:rPr>
        <w:t>(Summary, or Detailed)</w:t>
      </w:r>
      <w:r>
        <w:t xml:space="preserve"> as per your preference to filter the shown invoices. Click the </w:t>
      </w:r>
      <w:r w:rsidRPr="00675527">
        <w:rPr>
          <w:b/>
        </w:rPr>
        <w:t xml:space="preserve">Print Report Button </w:t>
      </w:r>
      <w:r>
        <w:t xml:space="preserve">to </w:t>
      </w:r>
      <w:proofErr w:type="spellStart"/>
      <w:proofErr w:type="gramStart"/>
      <w:r>
        <w:t>print,</w:t>
      </w:r>
      <w:r>
        <w:t>and</w:t>
      </w:r>
      <w:proofErr w:type="spellEnd"/>
      <w:proofErr w:type="gramEnd"/>
      <w:r>
        <w:t xml:space="preserve">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to save the report to an Excel File.</w:t>
      </w:r>
    </w:p>
    <w:p w:rsidR="00C76BD1" w:rsidRPr="00C76BD1" w:rsidRDefault="00C76BD1" w:rsidP="00C76BD1">
      <w:pPr>
        <w:jc w:val="center"/>
        <w:rPr>
          <w:rFonts w:cstheme="minorHAnsi"/>
          <w:b/>
          <w:szCs w:val="27"/>
          <w:shd w:val="clear" w:color="auto" w:fill="FFFFFF"/>
        </w:rPr>
      </w:pPr>
      <w:r w:rsidRPr="00C76BD1">
        <w:rPr>
          <w:rFonts w:cstheme="minorHAnsi"/>
          <w:b/>
          <w:szCs w:val="27"/>
          <w:shd w:val="clear" w:color="auto" w:fill="FFFFFF"/>
        </w:rPr>
        <w:t>Figure 1</w:t>
      </w:r>
    </w:p>
    <w:p w:rsidR="00C76BD1" w:rsidRDefault="00C76BD1">
      <w:r>
        <w:rPr>
          <w:noProof/>
          <w:lang w:eastAsia="en-PH"/>
        </w:rPr>
        <w:drawing>
          <wp:inline distT="0" distB="0" distL="0" distR="0" wp14:anchorId="3036B9D1" wp14:editId="5E7AA7AC">
            <wp:extent cx="68580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D1" w:rsidSect="00C76B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D1"/>
    <w:rsid w:val="00A50008"/>
    <w:rsid w:val="00C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B21C"/>
  <w15:chartTrackingRefBased/>
  <w15:docId w15:val="{94100639-08CE-45E2-A6F2-DC4970C0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2019-09-04T03:47:00Z</dcterms:created>
  <dcterms:modified xsi:type="dcterms:W3CDTF">2019-09-04T03:50:00Z</dcterms:modified>
</cp:coreProperties>
</file>