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9D" w:rsidRPr="0000731E" w:rsidRDefault="005106D0">
      <w:pPr>
        <w:rPr>
          <w:b/>
          <w:lang w:val="en-US"/>
        </w:rPr>
      </w:pPr>
      <w:bookmarkStart w:id="0" w:name="_GoBack"/>
      <w:r w:rsidRPr="0000731E">
        <w:rPr>
          <w:b/>
          <w:lang w:val="en-US"/>
        </w:rPr>
        <w:t>SERVICE UNITS</w:t>
      </w:r>
    </w:p>
    <w:bookmarkEnd w:id="0"/>
    <w:p w:rsidR="005106D0" w:rsidRDefault="005106D0" w:rsidP="005106D0">
      <w:pPr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 xml:space="preserve">Figure </w:t>
      </w:r>
      <w:r w:rsidRPr="004360D2">
        <w:rPr>
          <w:rFonts w:cstheme="minorHAnsi"/>
          <w:i/>
          <w:szCs w:val="27"/>
          <w:shd w:val="clear" w:color="auto" w:fill="FFFFFF"/>
        </w:rPr>
        <w:t>1</w:t>
      </w:r>
      <w:r>
        <w:rPr>
          <w:rFonts w:cstheme="minorHAnsi"/>
          <w:szCs w:val="27"/>
          <w:shd w:val="clear" w:color="auto" w:fill="FFFFFF"/>
        </w:rPr>
        <w:t xml:space="preserve"> are the Service </w:t>
      </w:r>
      <w:r>
        <w:rPr>
          <w:rFonts w:cstheme="minorHAnsi"/>
          <w:szCs w:val="27"/>
          <w:shd w:val="clear" w:color="auto" w:fill="FFFFFF"/>
        </w:rPr>
        <w:t>Units</w:t>
      </w:r>
      <w:r>
        <w:rPr>
          <w:rFonts w:cstheme="minorHAnsi"/>
          <w:szCs w:val="27"/>
          <w:shd w:val="clear" w:color="auto" w:fill="FFFFFF"/>
        </w:rPr>
        <w:t>.</w:t>
      </w:r>
      <w:r w:rsidRPr="001C729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i/>
          <w:szCs w:val="27"/>
          <w:shd w:val="clear" w:color="auto" w:fill="FFFFFF"/>
        </w:rPr>
        <w:t xml:space="preserve">Service </w:t>
      </w:r>
      <w:r>
        <w:rPr>
          <w:rFonts w:cstheme="minorHAnsi"/>
          <w:b/>
          <w:i/>
          <w:szCs w:val="27"/>
          <w:shd w:val="clear" w:color="auto" w:fill="FFFFFF"/>
        </w:rPr>
        <w:t>Units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used in Service Management as </w:t>
      </w:r>
      <w:r w:rsidRPr="005106D0">
        <w:rPr>
          <w:rFonts w:cstheme="minorHAnsi"/>
          <w:i/>
          <w:szCs w:val="27"/>
          <w:shd w:val="clear" w:color="auto" w:fill="FFFFFF"/>
        </w:rPr>
        <w:t>Unit of Measurement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for each Service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5106D0" w:rsidRDefault="005106D0" w:rsidP="005106D0">
      <w:pPr>
        <w:jc w:val="center"/>
        <w:rPr>
          <w:rFonts w:cstheme="minorHAnsi"/>
          <w:b/>
          <w:szCs w:val="27"/>
          <w:shd w:val="clear" w:color="auto" w:fill="FFFFFF"/>
        </w:rPr>
      </w:pPr>
      <w:r w:rsidRPr="005106D0">
        <w:rPr>
          <w:rFonts w:cstheme="minorHAnsi"/>
          <w:b/>
          <w:szCs w:val="27"/>
          <w:shd w:val="clear" w:color="auto" w:fill="FFFFFF"/>
        </w:rPr>
        <w:t>Figure 1</w:t>
      </w:r>
    </w:p>
    <w:p w:rsidR="005106D0" w:rsidRDefault="005106D0" w:rsidP="005106D0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2F507D68" wp14:editId="3155DF4C">
            <wp:extent cx="5936673" cy="21575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988" cy="21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0" w:rsidRDefault="005106D0" w:rsidP="005106D0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</w:t>
      </w:r>
      <w:r>
        <w:rPr>
          <w:rFonts w:cstheme="minorHAnsi"/>
          <w:szCs w:val="27"/>
          <w:shd w:val="clear" w:color="auto" w:fill="FFFFFF"/>
        </w:rPr>
        <w:t>Click</w:t>
      </w:r>
      <w:r>
        <w:rPr>
          <w:rFonts w:cstheme="minorHAnsi"/>
          <w:szCs w:val="27"/>
          <w:shd w:val="clear" w:color="auto" w:fill="FFFFFF"/>
        </w:rPr>
        <w:t xml:space="preserve">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to</w:t>
      </w:r>
      <w:r>
        <w:rPr>
          <w:rFonts w:cstheme="minorHAnsi"/>
          <w:szCs w:val="27"/>
          <w:shd w:val="clear" w:color="auto" w:fill="FFFFFF"/>
        </w:rPr>
        <w:t xml:space="preserve"> delete the </w:t>
      </w:r>
      <w:r>
        <w:rPr>
          <w:rFonts w:cstheme="minorHAnsi"/>
          <w:szCs w:val="27"/>
          <w:shd w:val="clear" w:color="auto" w:fill="FFFFFF"/>
        </w:rPr>
        <w:t>unit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5106D0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</w:t>
      </w:r>
      <w:r>
        <w:rPr>
          <w:rFonts w:cstheme="minorHAnsi"/>
          <w:szCs w:val="27"/>
          <w:shd w:val="clear" w:color="auto" w:fill="FFFFFF"/>
        </w:rPr>
        <w:t>edit</w:t>
      </w:r>
      <w:r>
        <w:rPr>
          <w:rFonts w:cstheme="minorHAnsi"/>
          <w:szCs w:val="27"/>
          <w:shd w:val="clear" w:color="auto" w:fill="FFFFFF"/>
        </w:rPr>
        <w:t xml:space="preserve"> the unit</w:t>
      </w:r>
      <w:r>
        <w:rPr>
          <w:rFonts w:cstheme="minorHAnsi"/>
          <w:szCs w:val="27"/>
          <w:shd w:val="clear" w:color="auto" w:fill="FFFFFF"/>
        </w:rPr>
        <w:t xml:space="preserve">. </w:t>
      </w:r>
      <w:r>
        <w:t xml:space="preserve">Click the </w:t>
      </w:r>
      <w:r w:rsidRPr="00943D81">
        <w:rPr>
          <w:b/>
        </w:rPr>
        <w:t>Record Service Invoice Button</w:t>
      </w:r>
      <w:r>
        <w:t xml:space="preserve"> to create new (Figure 2). Fill the Required information and services then click </w:t>
      </w:r>
      <w:r w:rsidRPr="00943D81">
        <w:rPr>
          <w:b/>
        </w:rPr>
        <w:t>Save Button</w:t>
      </w:r>
      <w:r>
        <w:t xml:space="preserve"> to save.</w:t>
      </w:r>
    </w:p>
    <w:p w:rsidR="005106D0" w:rsidRDefault="005106D0" w:rsidP="005106D0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5106D0" w:rsidRDefault="005106D0" w:rsidP="005106D0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31E7547C" wp14:editId="2F6ADA80">
            <wp:extent cx="4094018" cy="19900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660" cy="20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0" w:rsidRPr="005106D0" w:rsidRDefault="005106D0" w:rsidP="005106D0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5106D0" w:rsidRPr="005106D0" w:rsidRDefault="005106D0">
      <w:pPr>
        <w:rPr>
          <w:lang w:val="en-US"/>
        </w:rPr>
      </w:pPr>
    </w:p>
    <w:sectPr w:rsidR="005106D0" w:rsidRPr="005106D0" w:rsidSect="005106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D0"/>
    <w:rsid w:val="0000731E"/>
    <w:rsid w:val="005106D0"/>
    <w:rsid w:val="0097736F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8E76"/>
  <w15:chartTrackingRefBased/>
  <w15:docId w15:val="{3BAB4FFF-37C3-45C3-B714-58A8E4A5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 Manalo</cp:lastModifiedBy>
  <cp:revision>2</cp:revision>
  <dcterms:created xsi:type="dcterms:W3CDTF">2019-07-30T02:42:00Z</dcterms:created>
  <dcterms:modified xsi:type="dcterms:W3CDTF">2019-07-30T02:50:00Z</dcterms:modified>
</cp:coreProperties>
</file>