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753" w:rsidRDefault="00FA6753" w:rsidP="00FA6753">
      <w:pPr>
        <w:rPr>
          <w:b/>
          <w:lang w:val="en-US"/>
        </w:rPr>
      </w:pPr>
      <w:r>
        <w:rPr>
          <w:b/>
          <w:lang w:val="en-US"/>
        </w:rPr>
        <w:t>TAX SETUP</w:t>
      </w:r>
    </w:p>
    <w:p w:rsidR="00FA6753" w:rsidRDefault="00FA6753" w:rsidP="00FA6753">
      <w:pPr>
        <w:jc w:val="both"/>
      </w:pPr>
      <w:r w:rsidRPr="008D6F00">
        <w:t>Listed</w:t>
      </w:r>
      <w:r>
        <w:t xml:space="preserve"> in the </w:t>
      </w:r>
      <w:r>
        <w:rPr>
          <w:i/>
        </w:rPr>
        <w:t>Figure 1</w:t>
      </w:r>
      <w:r>
        <w:t xml:space="preserve"> are the </w:t>
      </w:r>
      <w:r>
        <w:t xml:space="preserve">Tax Types </w:t>
      </w:r>
      <w:r>
        <w:t xml:space="preserve">created in the Accounting System. These </w:t>
      </w:r>
      <w:r>
        <w:t>tax types are used when setting up a Product in the Product Management Module for the computation of invoices in the Purchasing and Sales Modules.</w:t>
      </w:r>
    </w:p>
    <w:p w:rsidR="00FA6753" w:rsidRPr="00FA6753" w:rsidRDefault="00FA6753" w:rsidP="00FA6753">
      <w:pPr>
        <w:jc w:val="center"/>
        <w:rPr>
          <w:b/>
        </w:rPr>
      </w:pPr>
      <w:r w:rsidRPr="00FA6753">
        <w:rPr>
          <w:b/>
        </w:rPr>
        <w:t>Figure 1</w:t>
      </w:r>
    </w:p>
    <w:p w:rsidR="00FA6753" w:rsidRDefault="00FA6753" w:rsidP="00FA6753">
      <w:pPr>
        <w:jc w:val="center"/>
      </w:pPr>
      <w:r>
        <w:rPr>
          <w:noProof/>
          <w:lang w:eastAsia="en-PH"/>
        </w:rPr>
        <w:drawing>
          <wp:inline distT="0" distB="0" distL="0" distR="0" wp14:anchorId="3C466D7F" wp14:editId="42F6B7C6">
            <wp:extent cx="6858000" cy="181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53" w:rsidRDefault="00FA6753" w:rsidP="00FA6753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delete, </w:t>
      </w:r>
      <w:r w:rsidRPr="009256DE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edit.</w:t>
      </w:r>
      <w:r w:rsidRPr="008D6F00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Click the </w:t>
      </w:r>
      <w:r>
        <w:rPr>
          <w:rFonts w:cstheme="minorHAnsi"/>
          <w:b/>
          <w:szCs w:val="27"/>
          <w:shd w:val="clear" w:color="auto" w:fill="FFFFFF"/>
        </w:rPr>
        <w:t xml:space="preserve">New </w:t>
      </w:r>
      <w:r>
        <w:rPr>
          <w:rFonts w:cstheme="minorHAnsi"/>
          <w:b/>
          <w:szCs w:val="27"/>
          <w:shd w:val="clear" w:color="auto" w:fill="FFFFFF"/>
        </w:rPr>
        <w:t>Tax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 w:rsidRPr="00921609">
        <w:rPr>
          <w:rFonts w:cstheme="minorHAnsi"/>
          <w:b/>
          <w:szCs w:val="27"/>
          <w:shd w:val="clear" w:color="auto" w:fill="FFFFFF"/>
        </w:rPr>
        <w:t>Button</w:t>
      </w:r>
      <w:r>
        <w:rPr>
          <w:rFonts w:cstheme="minorHAnsi"/>
          <w:szCs w:val="27"/>
          <w:shd w:val="clear" w:color="auto" w:fill="FFFFFF"/>
        </w:rPr>
        <w:t xml:space="preserve"> to create. Fill the Form </w:t>
      </w:r>
      <w:r w:rsidRPr="008D6F00">
        <w:rPr>
          <w:rFonts w:cstheme="minorHAnsi"/>
          <w:i/>
          <w:szCs w:val="27"/>
          <w:shd w:val="clear" w:color="auto" w:fill="FFFFFF"/>
        </w:rPr>
        <w:t>(figure 2)</w:t>
      </w:r>
      <w:r>
        <w:rPr>
          <w:rFonts w:cstheme="minorHAnsi"/>
          <w:i/>
          <w:szCs w:val="27"/>
          <w:shd w:val="clear" w:color="auto" w:fill="FFFFFF"/>
        </w:rPr>
        <w:t>, and</w:t>
      </w:r>
      <w:r>
        <w:rPr>
          <w:rFonts w:cstheme="minorHAnsi"/>
          <w:szCs w:val="27"/>
          <w:shd w:val="clear" w:color="auto" w:fill="FFFFFF"/>
        </w:rPr>
        <w:t xml:space="preserve"> c</w:t>
      </w:r>
      <w:bookmarkStart w:id="0" w:name="_GoBack"/>
      <w:bookmarkEnd w:id="0"/>
      <w:r>
        <w:rPr>
          <w:rFonts w:cstheme="minorHAnsi"/>
          <w:szCs w:val="27"/>
          <w:shd w:val="clear" w:color="auto" w:fill="FFFFFF"/>
        </w:rPr>
        <w:t xml:space="preserve">lick the </w:t>
      </w:r>
      <w:r w:rsidRPr="008D6F00">
        <w:rPr>
          <w:rFonts w:cstheme="minorHAnsi"/>
          <w:b/>
          <w:szCs w:val="27"/>
          <w:shd w:val="clear" w:color="auto" w:fill="FFFFFF"/>
        </w:rPr>
        <w:t>Save Button</w:t>
      </w:r>
      <w:r>
        <w:rPr>
          <w:rFonts w:cstheme="minorHAnsi"/>
          <w:szCs w:val="27"/>
          <w:shd w:val="clear" w:color="auto" w:fill="FFFFFF"/>
        </w:rPr>
        <w:t xml:space="preserve"> to save.</w:t>
      </w:r>
    </w:p>
    <w:p w:rsidR="00FA6753" w:rsidRPr="00FA6753" w:rsidRDefault="00FA6753" w:rsidP="00FA6753">
      <w:pPr>
        <w:jc w:val="center"/>
        <w:rPr>
          <w:rFonts w:cstheme="minorHAnsi"/>
          <w:b/>
          <w:szCs w:val="27"/>
          <w:shd w:val="clear" w:color="auto" w:fill="FFFFFF"/>
        </w:rPr>
      </w:pPr>
      <w:r w:rsidRPr="00FA6753">
        <w:rPr>
          <w:rFonts w:cstheme="minorHAnsi"/>
          <w:b/>
          <w:szCs w:val="27"/>
          <w:shd w:val="clear" w:color="auto" w:fill="FFFFFF"/>
        </w:rPr>
        <w:t>Figure 2</w:t>
      </w:r>
    </w:p>
    <w:p w:rsidR="00FA6753" w:rsidRDefault="00FA6753" w:rsidP="00FA6753">
      <w:pPr>
        <w:jc w:val="center"/>
      </w:pPr>
      <w:r>
        <w:rPr>
          <w:noProof/>
          <w:lang w:eastAsia="en-PH"/>
        </w:rPr>
        <w:drawing>
          <wp:inline distT="0" distB="0" distL="0" distR="0" wp14:anchorId="6BF75FE3" wp14:editId="17221072">
            <wp:extent cx="3452883" cy="165533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701" cy="166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3D" w:rsidRDefault="00C0603D"/>
    <w:sectPr w:rsidR="00C0603D" w:rsidSect="00FA67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53"/>
    <w:rsid w:val="00C0603D"/>
    <w:rsid w:val="00FA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E7D2"/>
  <w15:chartTrackingRefBased/>
  <w15:docId w15:val="{711DD9ED-8FAE-4EC6-AAFE-096A4DC6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2019-08-06T03:20:00Z</dcterms:created>
  <dcterms:modified xsi:type="dcterms:W3CDTF">2019-08-06T03:24:00Z</dcterms:modified>
</cp:coreProperties>
</file>