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0DA" w:rsidRDefault="00374654">
      <w:pPr>
        <w:jc w:val="center"/>
        <w:rPr>
          <w:rFonts w:ascii="Arial" w:hAnsi="Arial" w:cs="Arial"/>
          <w:sz w:val="22"/>
          <w:szCs w:val="22"/>
        </w:rPr>
      </w:pPr>
      <w:r>
        <w:rPr>
          <w:rFonts w:ascii="Arial" w:hAnsi="Arial" w:cs="Arial"/>
          <w:b/>
          <w:sz w:val="32"/>
          <w:szCs w:val="32"/>
        </w:rPr>
        <w:t>Ryan Freemark</w:t>
      </w:r>
    </w:p>
    <w:p w:rsidR="000510DA" w:rsidRDefault="00223213">
      <w:pPr>
        <w:jc w:val="center"/>
        <w:rPr>
          <w:rFonts w:ascii="Arial" w:hAnsi="Arial" w:cs="Arial"/>
          <w:sz w:val="22"/>
          <w:szCs w:val="22"/>
        </w:rPr>
      </w:pPr>
      <w:r>
        <w:rPr>
          <w:rFonts w:ascii="Arial" w:hAnsi="Arial" w:cs="Arial"/>
          <w:sz w:val="22"/>
          <w:szCs w:val="22"/>
        </w:rPr>
        <w:t>4028 Grand Chevalle Pkwy</w:t>
      </w:r>
      <w:r w:rsidR="006E467F">
        <w:rPr>
          <w:rFonts w:ascii="Arial" w:hAnsi="Arial" w:cs="Arial"/>
          <w:sz w:val="22"/>
          <w:szCs w:val="22"/>
        </w:rPr>
        <w:t xml:space="preserve"> Chaska, MN 55318</w:t>
      </w:r>
    </w:p>
    <w:p w:rsidR="000510DA" w:rsidRDefault="00374654">
      <w:pPr>
        <w:jc w:val="center"/>
        <w:rPr>
          <w:rFonts w:ascii="Arial" w:hAnsi="Arial" w:cs="Arial"/>
          <w:sz w:val="22"/>
          <w:szCs w:val="22"/>
        </w:rPr>
      </w:pPr>
      <w:r>
        <w:rPr>
          <w:rFonts w:ascii="Arial" w:hAnsi="Arial" w:cs="Arial"/>
          <w:sz w:val="22"/>
          <w:szCs w:val="22"/>
        </w:rPr>
        <w:t>Ph# 952-836-7239 / Email: freemark21@gmail.com</w:t>
      </w:r>
    </w:p>
    <w:p w:rsidR="000510DA" w:rsidRDefault="000510DA">
      <w:pPr>
        <w:pBdr>
          <w:bottom w:val="double" w:sz="28" w:space="1" w:color="000000"/>
        </w:pBdr>
        <w:rPr>
          <w:rFonts w:ascii="Arial" w:hAnsi="Arial" w:cs="Arial"/>
          <w:sz w:val="22"/>
          <w:szCs w:val="22"/>
        </w:rPr>
      </w:pPr>
    </w:p>
    <w:p w:rsidR="000510DA" w:rsidRDefault="000510DA">
      <w:pPr>
        <w:rPr>
          <w:rFonts w:ascii="Arial" w:hAnsi="Arial" w:cs="Arial"/>
          <w:sz w:val="22"/>
          <w:szCs w:val="22"/>
        </w:rPr>
      </w:pPr>
    </w:p>
    <w:p w:rsidR="000510DA" w:rsidRDefault="000510DA">
      <w:pPr>
        <w:rPr>
          <w:rFonts w:ascii="Arial" w:hAnsi="Arial" w:cs="Arial"/>
          <w:sz w:val="22"/>
          <w:szCs w:val="22"/>
        </w:rPr>
      </w:pPr>
    </w:p>
    <w:p w:rsidR="00223213" w:rsidRDefault="00223213">
      <w:pPr>
        <w:rPr>
          <w:rFonts w:ascii="Arial" w:hAnsi="Arial" w:cs="Arial"/>
          <w:b/>
          <w:sz w:val="22"/>
          <w:szCs w:val="22"/>
        </w:rPr>
      </w:pPr>
      <w:r>
        <w:rPr>
          <w:rFonts w:ascii="Arial" w:hAnsi="Arial" w:cs="Arial"/>
          <w:b/>
          <w:sz w:val="22"/>
          <w:szCs w:val="22"/>
        </w:rPr>
        <w:t>Customer Service Supervisor</w:t>
      </w:r>
    </w:p>
    <w:p w:rsidR="00223213" w:rsidRPr="00223213" w:rsidRDefault="00223213">
      <w:pPr>
        <w:rPr>
          <w:rFonts w:ascii="Arial" w:hAnsi="Arial" w:cs="Arial"/>
          <w:sz w:val="22"/>
          <w:szCs w:val="22"/>
        </w:rPr>
      </w:pPr>
      <w:r>
        <w:rPr>
          <w:rFonts w:ascii="Arial" w:hAnsi="Arial" w:cs="Arial"/>
          <w:sz w:val="22"/>
          <w:szCs w:val="22"/>
        </w:rPr>
        <w:t xml:space="preserve">Managing a group of customer service representatives for a defined territory. Receiving customer orders, returns, and inquiries. Providing solutions to improve efficiency. </w:t>
      </w:r>
    </w:p>
    <w:p w:rsidR="00223213" w:rsidRDefault="00223213">
      <w:pPr>
        <w:rPr>
          <w:rFonts w:ascii="Arial" w:hAnsi="Arial" w:cs="Arial"/>
          <w:b/>
          <w:sz w:val="22"/>
          <w:szCs w:val="22"/>
        </w:rPr>
      </w:pPr>
    </w:p>
    <w:p w:rsidR="000510DA" w:rsidRDefault="00374654">
      <w:pPr>
        <w:rPr>
          <w:rFonts w:ascii="Arial" w:hAnsi="Arial" w:cs="Arial"/>
          <w:sz w:val="22"/>
          <w:szCs w:val="22"/>
        </w:rPr>
      </w:pPr>
      <w:r>
        <w:rPr>
          <w:rFonts w:ascii="Arial" w:hAnsi="Arial" w:cs="Arial"/>
          <w:b/>
          <w:sz w:val="22"/>
          <w:szCs w:val="22"/>
        </w:rPr>
        <w:t>Outside Sales Representative</w:t>
      </w:r>
    </w:p>
    <w:p w:rsidR="000510DA" w:rsidRDefault="00374654">
      <w:pPr>
        <w:rPr>
          <w:rFonts w:ascii="Arial" w:hAnsi="Arial" w:cs="Arial"/>
          <w:b/>
          <w:sz w:val="22"/>
          <w:szCs w:val="22"/>
        </w:rPr>
      </w:pPr>
      <w:r>
        <w:rPr>
          <w:rFonts w:ascii="Arial" w:hAnsi="Arial" w:cs="Arial"/>
          <w:sz w:val="22"/>
          <w:szCs w:val="22"/>
        </w:rPr>
        <w:t>Aggressive, well organized individual with the understanding of customer needs and developing strong relationships with customers. Ability to see growth and integration opportunities with knowledge of customer’s business and their future goals. Customer service driven.</w:t>
      </w:r>
    </w:p>
    <w:p w:rsidR="000510DA" w:rsidRDefault="000510DA">
      <w:pPr>
        <w:rPr>
          <w:rFonts w:ascii="Arial" w:hAnsi="Arial" w:cs="Arial"/>
          <w:b/>
          <w:sz w:val="22"/>
          <w:szCs w:val="22"/>
        </w:rPr>
      </w:pPr>
    </w:p>
    <w:p w:rsidR="000510DA" w:rsidRDefault="00374654">
      <w:pPr>
        <w:rPr>
          <w:rFonts w:ascii="Arial" w:hAnsi="Arial" w:cs="Arial"/>
          <w:sz w:val="22"/>
          <w:szCs w:val="22"/>
        </w:rPr>
      </w:pPr>
      <w:r>
        <w:rPr>
          <w:rFonts w:ascii="Arial" w:hAnsi="Arial" w:cs="Arial"/>
          <w:b/>
          <w:sz w:val="22"/>
          <w:szCs w:val="22"/>
        </w:rPr>
        <w:t>Tire Sales Manager / Automotive Technician</w:t>
      </w:r>
    </w:p>
    <w:p w:rsidR="000510DA" w:rsidRDefault="00374654">
      <w:pPr>
        <w:rPr>
          <w:rFonts w:ascii="Arial" w:hAnsi="Arial" w:cs="Arial"/>
          <w:sz w:val="22"/>
          <w:szCs w:val="22"/>
        </w:rPr>
      </w:pPr>
      <w:r>
        <w:rPr>
          <w:rFonts w:ascii="Arial" w:hAnsi="Arial" w:cs="Arial"/>
          <w:sz w:val="22"/>
          <w:szCs w:val="22"/>
        </w:rPr>
        <w:t>Energetic and team-oriented professional who’s r</w:t>
      </w:r>
      <w:r>
        <w:rPr>
          <w:rStyle w:val="apple-style-span"/>
          <w:rFonts w:ascii="Arial" w:hAnsi="Arial" w:cs="Arial"/>
          <w:color w:val="000000"/>
          <w:sz w:val="22"/>
          <w:szCs w:val="22"/>
        </w:rPr>
        <w:t>esponsibilities include presenting tire products and automotive service to customers while developing retail merchandizing skills in order to provide professional, timely and courteous customer service</w:t>
      </w:r>
      <w:r>
        <w:rPr>
          <w:rStyle w:val="apple-style-span"/>
          <w:rFonts w:ascii="Arial" w:hAnsi="Arial" w:cs="Arial"/>
          <w:color w:val="000000"/>
          <w:sz w:val="17"/>
          <w:szCs w:val="17"/>
        </w:rPr>
        <w:t>.</w:t>
      </w:r>
    </w:p>
    <w:p w:rsidR="000510DA" w:rsidRDefault="000510DA">
      <w:pPr>
        <w:rPr>
          <w:rFonts w:ascii="Arial" w:hAnsi="Arial" w:cs="Arial"/>
          <w:sz w:val="22"/>
          <w:szCs w:val="22"/>
        </w:rPr>
      </w:pPr>
    </w:p>
    <w:p w:rsidR="000510DA" w:rsidRDefault="000510DA">
      <w:pPr>
        <w:rPr>
          <w:rFonts w:ascii="Arial" w:hAnsi="Arial" w:cs="Arial"/>
          <w:sz w:val="22"/>
          <w:szCs w:val="22"/>
        </w:rPr>
      </w:pPr>
    </w:p>
    <w:p w:rsidR="000510DA" w:rsidRDefault="00374654">
      <w:pPr>
        <w:shd w:val="clear" w:color="auto" w:fill="99CCFF"/>
      </w:pPr>
      <w:r>
        <w:rPr>
          <w:rFonts w:ascii="Arial" w:hAnsi="Arial" w:cs="Arial"/>
          <w:b/>
        </w:rPr>
        <w:t>Core Professional Strengths</w:t>
      </w:r>
      <w:r>
        <w:rPr>
          <w:rFonts w:ascii="Arial" w:hAnsi="Arial" w:cs="Arial"/>
          <w:b/>
        </w:rPr>
        <w:tab/>
      </w:r>
      <w:r>
        <w:rPr>
          <w:rFonts w:ascii="Arial" w:hAnsi="Arial" w:cs="Arial"/>
          <w:b/>
        </w:rPr>
        <w:tab/>
      </w:r>
    </w:p>
    <w:p w:rsidR="000510DA" w:rsidRDefault="000510DA"/>
    <w:p w:rsidR="000510DA" w:rsidRDefault="006E467F">
      <w:pPr>
        <w:rPr>
          <w:rFonts w:ascii="Arial" w:hAnsi="Arial" w:cs="Arial"/>
          <w:sz w:val="22"/>
          <w:szCs w:val="22"/>
        </w:rPr>
      </w:pPr>
      <w:r>
        <w:rPr>
          <w:rFonts w:ascii="Arial" w:hAnsi="Arial" w:cs="Arial"/>
          <w:sz w:val="22"/>
          <w:szCs w:val="22"/>
        </w:rPr>
        <w:t>Quick Learner</w:t>
      </w:r>
      <w:r>
        <w:rPr>
          <w:rFonts w:ascii="Arial" w:hAnsi="Arial" w:cs="Arial"/>
          <w:sz w:val="22"/>
          <w:szCs w:val="22"/>
        </w:rPr>
        <w:tab/>
      </w:r>
      <w:r>
        <w:rPr>
          <w:rFonts w:ascii="Arial" w:hAnsi="Arial" w:cs="Arial"/>
          <w:sz w:val="22"/>
          <w:szCs w:val="22"/>
        </w:rPr>
        <w:tab/>
      </w:r>
      <w:r>
        <w:rPr>
          <w:rFonts w:ascii="Arial" w:hAnsi="Arial" w:cs="Arial"/>
          <w:sz w:val="22"/>
          <w:szCs w:val="22"/>
        </w:rPr>
        <w:tab/>
      </w:r>
      <w:r w:rsidR="00374654">
        <w:rPr>
          <w:rFonts w:ascii="Arial" w:hAnsi="Arial" w:cs="Arial"/>
          <w:sz w:val="22"/>
          <w:szCs w:val="22"/>
        </w:rPr>
        <w:tab/>
      </w:r>
      <w:r w:rsidR="00374654">
        <w:rPr>
          <w:rFonts w:ascii="Arial" w:hAnsi="Arial" w:cs="Arial"/>
          <w:sz w:val="22"/>
          <w:szCs w:val="22"/>
        </w:rPr>
        <w:tab/>
      </w:r>
      <w:r w:rsidR="00374654">
        <w:rPr>
          <w:rFonts w:ascii="Arial" w:hAnsi="Arial" w:cs="Arial"/>
          <w:sz w:val="22"/>
          <w:szCs w:val="22"/>
        </w:rPr>
        <w:tab/>
        <w:t>Customer first philosophy</w:t>
      </w:r>
    </w:p>
    <w:p w:rsidR="00223213" w:rsidRDefault="00374654">
      <w:pPr>
        <w:rPr>
          <w:rFonts w:ascii="Arial" w:hAnsi="Arial" w:cs="Arial"/>
          <w:sz w:val="22"/>
          <w:szCs w:val="22"/>
        </w:rPr>
      </w:pPr>
      <w:r>
        <w:rPr>
          <w:rFonts w:ascii="Arial" w:hAnsi="Arial" w:cs="Arial"/>
          <w:sz w:val="22"/>
          <w:szCs w:val="22"/>
        </w:rPr>
        <w:t>Strong Mecha</w:t>
      </w:r>
      <w:r w:rsidR="00223213">
        <w:rPr>
          <w:rFonts w:ascii="Arial" w:hAnsi="Arial" w:cs="Arial"/>
          <w:sz w:val="22"/>
          <w:szCs w:val="22"/>
        </w:rPr>
        <w:t>nical Aptitude</w:t>
      </w:r>
      <w:r w:rsidR="00223213">
        <w:rPr>
          <w:rFonts w:ascii="Arial" w:hAnsi="Arial" w:cs="Arial"/>
          <w:sz w:val="22"/>
          <w:szCs w:val="22"/>
        </w:rPr>
        <w:tab/>
      </w:r>
      <w:r w:rsidR="00223213">
        <w:rPr>
          <w:rFonts w:ascii="Arial" w:hAnsi="Arial" w:cs="Arial"/>
          <w:sz w:val="22"/>
          <w:szCs w:val="22"/>
        </w:rPr>
        <w:tab/>
      </w:r>
      <w:r w:rsidR="00223213">
        <w:rPr>
          <w:rFonts w:ascii="Arial" w:hAnsi="Arial" w:cs="Arial"/>
          <w:sz w:val="22"/>
          <w:szCs w:val="22"/>
        </w:rPr>
        <w:tab/>
      </w:r>
      <w:r w:rsidR="00223213">
        <w:rPr>
          <w:rFonts w:ascii="Arial" w:hAnsi="Arial" w:cs="Arial"/>
          <w:sz w:val="22"/>
          <w:szCs w:val="22"/>
        </w:rPr>
        <w:tab/>
        <w:t>Team Oriented</w:t>
      </w:r>
      <w:r w:rsidR="00223213">
        <w:rPr>
          <w:rFonts w:ascii="Arial" w:hAnsi="Arial" w:cs="Arial"/>
          <w:sz w:val="22"/>
          <w:szCs w:val="22"/>
        </w:rPr>
        <w:tab/>
      </w:r>
      <w:r w:rsidR="00223213">
        <w:rPr>
          <w:rFonts w:ascii="Arial" w:hAnsi="Arial" w:cs="Arial"/>
          <w:sz w:val="22"/>
          <w:szCs w:val="22"/>
        </w:rPr>
        <w:tab/>
      </w:r>
    </w:p>
    <w:p w:rsidR="000510DA" w:rsidRDefault="00374654">
      <w:pPr>
        <w:rPr>
          <w:rFonts w:ascii="Arial" w:hAnsi="Arial" w:cs="Arial"/>
          <w:sz w:val="22"/>
          <w:szCs w:val="22"/>
        </w:rPr>
      </w:pPr>
      <w:r>
        <w:rPr>
          <w:rFonts w:ascii="Arial" w:hAnsi="Arial" w:cs="Arial"/>
          <w:sz w:val="22"/>
          <w:szCs w:val="22"/>
        </w:rPr>
        <w:t>Generates Revenue</w:t>
      </w:r>
      <w:r w:rsidR="00223213">
        <w:rPr>
          <w:rFonts w:ascii="Arial" w:hAnsi="Arial" w:cs="Arial"/>
          <w:sz w:val="22"/>
          <w:szCs w:val="22"/>
        </w:rPr>
        <w:t xml:space="preserve"> </w:t>
      </w:r>
      <w:r w:rsidR="00223213">
        <w:rPr>
          <w:rFonts w:ascii="Arial" w:hAnsi="Arial" w:cs="Arial"/>
          <w:sz w:val="22"/>
          <w:szCs w:val="22"/>
        </w:rPr>
        <w:tab/>
      </w:r>
      <w:r w:rsidR="00223213">
        <w:rPr>
          <w:rFonts w:ascii="Arial" w:hAnsi="Arial" w:cs="Arial"/>
          <w:sz w:val="22"/>
          <w:szCs w:val="22"/>
        </w:rPr>
        <w:tab/>
      </w:r>
      <w:r w:rsidR="00223213">
        <w:rPr>
          <w:rFonts w:ascii="Arial" w:hAnsi="Arial" w:cs="Arial"/>
          <w:sz w:val="22"/>
          <w:szCs w:val="22"/>
        </w:rPr>
        <w:tab/>
      </w:r>
      <w:r w:rsidR="00223213">
        <w:rPr>
          <w:rFonts w:ascii="Arial" w:hAnsi="Arial" w:cs="Arial"/>
          <w:sz w:val="22"/>
          <w:szCs w:val="22"/>
        </w:rPr>
        <w:tab/>
      </w:r>
      <w:r w:rsidR="00223213">
        <w:rPr>
          <w:rFonts w:ascii="Arial" w:hAnsi="Arial" w:cs="Arial"/>
          <w:sz w:val="22"/>
          <w:szCs w:val="22"/>
        </w:rPr>
        <w:tab/>
        <w:t>Issuing/Processing Purchase Orders</w:t>
      </w:r>
    </w:p>
    <w:p w:rsidR="006E467F" w:rsidRDefault="00374654">
      <w:pPr>
        <w:rPr>
          <w:rFonts w:ascii="Arial" w:hAnsi="Arial" w:cs="Arial"/>
          <w:sz w:val="22"/>
          <w:szCs w:val="22"/>
        </w:rPr>
      </w:pPr>
      <w:r>
        <w:rPr>
          <w:rFonts w:ascii="Arial" w:hAnsi="Arial" w:cs="Arial"/>
          <w:sz w:val="22"/>
          <w:szCs w:val="22"/>
        </w:rPr>
        <w:t>Unique Problem Solving Ability</w:t>
      </w:r>
      <w:r>
        <w:rPr>
          <w:rFonts w:ascii="Arial" w:hAnsi="Arial" w:cs="Arial"/>
          <w:sz w:val="22"/>
          <w:szCs w:val="22"/>
        </w:rPr>
        <w:tab/>
      </w:r>
      <w:r>
        <w:rPr>
          <w:rFonts w:ascii="Arial" w:hAnsi="Arial" w:cs="Arial"/>
          <w:sz w:val="22"/>
          <w:szCs w:val="22"/>
        </w:rPr>
        <w:tab/>
      </w:r>
      <w:r>
        <w:rPr>
          <w:rFonts w:ascii="Arial" w:hAnsi="Arial" w:cs="Arial"/>
          <w:sz w:val="22"/>
          <w:szCs w:val="22"/>
        </w:rPr>
        <w:tab/>
        <w:t>Pricing and Proposals</w:t>
      </w:r>
      <w:r>
        <w:rPr>
          <w:rFonts w:ascii="Arial" w:hAnsi="Arial" w:cs="Arial"/>
          <w:sz w:val="22"/>
          <w:szCs w:val="22"/>
        </w:rPr>
        <w:tab/>
      </w:r>
    </w:p>
    <w:p w:rsidR="000510DA" w:rsidRDefault="006E467F">
      <w:pPr>
        <w:rPr>
          <w:rFonts w:ascii="Arial" w:hAnsi="Arial" w:cs="Arial"/>
          <w:sz w:val="22"/>
          <w:szCs w:val="22"/>
        </w:rPr>
      </w:pPr>
      <w:r>
        <w:rPr>
          <w:rFonts w:ascii="Arial" w:hAnsi="Arial" w:cs="Arial"/>
          <w:sz w:val="22"/>
          <w:szCs w:val="22"/>
        </w:rPr>
        <w:t>Generates Revenue</w:t>
      </w:r>
      <w:r w:rsidR="00374654">
        <w:rPr>
          <w:rFonts w:ascii="Arial" w:hAnsi="Arial" w:cs="Arial"/>
          <w:sz w:val="22"/>
          <w:szCs w:val="22"/>
        </w:rPr>
        <w:tab/>
      </w:r>
      <w:r w:rsidR="0037465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Attentive to Detail</w:t>
      </w:r>
    </w:p>
    <w:p w:rsidR="000510DA" w:rsidRDefault="000510DA">
      <w:pPr>
        <w:rPr>
          <w:rFonts w:ascii="Arial" w:hAnsi="Arial" w:cs="Arial"/>
          <w:sz w:val="22"/>
          <w:szCs w:val="22"/>
        </w:rPr>
      </w:pPr>
    </w:p>
    <w:p w:rsidR="000510DA" w:rsidRDefault="00374654">
      <w:pPr>
        <w:shd w:val="clear" w:color="auto" w:fill="99CCFF"/>
        <w:rPr>
          <w:rFonts w:ascii="Arial" w:hAnsi="Arial" w:cs="Arial"/>
          <w:b/>
          <w:bCs/>
          <w:sz w:val="22"/>
          <w:szCs w:val="22"/>
        </w:rPr>
        <w:sectPr w:rsidR="000510DA">
          <w:pgSz w:w="12240" w:h="15840"/>
          <w:pgMar w:top="720" w:right="1440" w:bottom="0" w:left="1440" w:header="720" w:footer="720" w:gutter="0"/>
          <w:cols w:space="720"/>
          <w:docGrid w:linePitch="360" w:charSpace="-6145"/>
        </w:sectPr>
      </w:pPr>
      <w:r>
        <w:rPr>
          <w:rFonts w:ascii="Arial" w:hAnsi="Arial" w:cs="Arial"/>
          <w:b/>
          <w:bCs/>
        </w:rPr>
        <w:t>Computer and Skill Set Proficiency</w:t>
      </w:r>
    </w:p>
    <w:p w:rsidR="006E467F" w:rsidRDefault="006E467F" w:rsidP="00D81997">
      <w:pPr>
        <w:tabs>
          <w:tab w:val="center" w:pos="4320"/>
        </w:tabs>
        <w:rPr>
          <w:rFonts w:ascii="Arial" w:hAnsi="Arial" w:cs="Arial"/>
          <w:b/>
          <w:bCs/>
          <w:sz w:val="22"/>
          <w:szCs w:val="22"/>
        </w:rPr>
      </w:pPr>
    </w:p>
    <w:p w:rsidR="000510DA" w:rsidRPr="00D81997" w:rsidRDefault="00D81997" w:rsidP="00D81997">
      <w:pPr>
        <w:tabs>
          <w:tab w:val="center" w:pos="4320"/>
        </w:tabs>
        <w:rPr>
          <w:rFonts w:ascii="Arial" w:hAnsi="Arial" w:cs="Arial"/>
          <w:b/>
          <w:bCs/>
          <w:sz w:val="22"/>
          <w:szCs w:val="22"/>
        </w:rPr>
      </w:pPr>
      <w:r w:rsidRPr="00D81997">
        <w:rPr>
          <w:rFonts w:ascii="Arial" w:hAnsi="Arial" w:cs="Arial"/>
          <w:b/>
          <w:bCs/>
          <w:sz w:val="22"/>
          <w:szCs w:val="22"/>
        </w:rPr>
        <w:t>Languages</w:t>
      </w:r>
    </w:p>
    <w:p w:rsidR="00CA6F9A" w:rsidRPr="00CA6F9A" w:rsidRDefault="00061F3C" w:rsidP="00CA6F9A">
      <w:pPr>
        <w:pStyle w:val="ListParagraph"/>
        <w:numPr>
          <w:ilvl w:val="0"/>
          <w:numId w:val="7"/>
        </w:numPr>
        <w:tabs>
          <w:tab w:val="center" w:pos="4320"/>
        </w:tabs>
        <w:rPr>
          <w:rFonts w:ascii="Arial" w:hAnsi="Arial" w:cs="Arial"/>
          <w:bCs/>
          <w:sz w:val="22"/>
          <w:szCs w:val="22"/>
        </w:rPr>
      </w:pPr>
      <w:r>
        <w:rPr>
          <w:rFonts w:ascii="Arial" w:hAnsi="Arial" w:cs="Arial"/>
          <w:bCs/>
          <w:sz w:val="22"/>
          <w:szCs w:val="22"/>
        </w:rPr>
        <w:t>HTML, CSS</w:t>
      </w:r>
    </w:p>
    <w:p w:rsidR="006E467F" w:rsidRDefault="006E467F">
      <w:pPr>
        <w:tabs>
          <w:tab w:val="center" w:pos="4320"/>
        </w:tabs>
        <w:rPr>
          <w:rFonts w:ascii="Arial" w:hAnsi="Arial" w:cs="Arial"/>
          <w:b/>
          <w:bCs/>
          <w:sz w:val="22"/>
          <w:szCs w:val="22"/>
        </w:rPr>
      </w:pPr>
    </w:p>
    <w:p w:rsidR="006E467F" w:rsidRDefault="006E467F" w:rsidP="006E467F">
      <w:pPr>
        <w:tabs>
          <w:tab w:val="center" w:pos="4320"/>
        </w:tabs>
        <w:rPr>
          <w:rFonts w:ascii="Arial" w:hAnsi="Arial" w:cs="Arial"/>
          <w:bCs/>
          <w:sz w:val="22"/>
          <w:szCs w:val="22"/>
        </w:rPr>
      </w:pPr>
      <w:r>
        <w:rPr>
          <w:rFonts w:ascii="Arial" w:hAnsi="Arial" w:cs="Arial"/>
          <w:b/>
          <w:bCs/>
          <w:sz w:val="22"/>
          <w:szCs w:val="22"/>
        </w:rPr>
        <w:t>Proficient Microsoft Office</w:t>
      </w:r>
    </w:p>
    <w:p w:rsidR="006E467F" w:rsidRDefault="006E467F">
      <w:pPr>
        <w:tabs>
          <w:tab w:val="center" w:pos="4320"/>
        </w:tabs>
        <w:rPr>
          <w:rFonts w:ascii="Arial" w:hAnsi="Arial" w:cs="Arial"/>
          <w:b/>
          <w:bCs/>
          <w:sz w:val="22"/>
          <w:szCs w:val="22"/>
        </w:rPr>
      </w:pPr>
    </w:p>
    <w:p w:rsidR="006E467F" w:rsidRDefault="006E467F">
      <w:pPr>
        <w:tabs>
          <w:tab w:val="center" w:pos="4320"/>
        </w:tabs>
        <w:rPr>
          <w:rFonts w:ascii="Arial" w:hAnsi="Arial" w:cs="Arial"/>
          <w:b/>
          <w:bCs/>
          <w:sz w:val="22"/>
          <w:szCs w:val="22"/>
        </w:rPr>
      </w:pPr>
    </w:p>
    <w:p w:rsidR="000510DA" w:rsidRDefault="00374654">
      <w:pPr>
        <w:tabs>
          <w:tab w:val="center" w:pos="4320"/>
        </w:tabs>
        <w:rPr>
          <w:rFonts w:ascii="Arial" w:hAnsi="Arial" w:cs="Arial"/>
          <w:bCs/>
          <w:sz w:val="22"/>
          <w:szCs w:val="22"/>
        </w:rPr>
      </w:pPr>
      <w:r>
        <w:rPr>
          <w:rFonts w:ascii="Arial" w:hAnsi="Arial" w:cs="Arial"/>
          <w:b/>
          <w:bCs/>
          <w:sz w:val="22"/>
          <w:szCs w:val="22"/>
        </w:rPr>
        <w:t>Staying Connected Wirelessly</w:t>
      </w:r>
    </w:p>
    <w:p w:rsidR="000510DA" w:rsidRDefault="00374654">
      <w:pPr>
        <w:numPr>
          <w:ilvl w:val="0"/>
          <w:numId w:val="1"/>
        </w:numPr>
        <w:tabs>
          <w:tab w:val="left" w:pos="360"/>
          <w:tab w:val="center" w:pos="4320"/>
        </w:tabs>
        <w:rPr>
          <w:rFonts w:ascii="Arial" w:hAnsi="Arial" w:cs="Arial"/>
          <w:bCs/>
          <w:sz w:val="22"/>
          <w:szCs w:val="22"/>
        </w:rPr>
      </w:pPr>
      <w:r>
        <w:rPr>
          <w:rFonts w:ascii="Arial" w:hAnsi="Arial" w:cs="Arial"/>
          <w:bCs/>
          <w:sz w:val="22"/>
          <w:szCs w:val="22"/>
        </w:rPr>
        <w:t>Email</w:t>
      </w:r>
    </w:p>
    <w:p w:rsidR="000510DA" w:rsidRDefault="00CA6F9A">
      <w:pPr>
        <w:numPr>
          <w:ilvl w:val="0"/>
          <w:numId w:val="1"/>
        </w:numPr>
        <w:tabs>
          <w:tab w:val="left" w:pos="360"/>
          <w:tab w:val="center" w:pos="4320"/>
        </w:tabs>
        <w:rPr>
          <w:rFonts w:ascii="Arial" w:hAnsi="Arial" w:cs="Arial"/>
          <w:bCs/>
          <w:sz w:val="22"/>
          <w:szCs w:val="22"/>
        </w:rPr>
      </w:pPr>
      <w:r>
        <w:rPr>
          <w:rFonts w:ascii="Arial" w:hAnsi="Arial" w:cs="Arial"/>
          <w:bCs/>
          <w:sz w:val="22"/>
          <w:szCs w:val="22"/>
        </w:rPr>
        <w:t>Version Control</w:t>
      </w:r>
    </w:p>
    <w:p w:rsidR="00CA6F9A" w:rsidRDefault="00CA6F9A">
      <w:pPr>
        <w:numPr>
          <w:ilvl w:val="0"/>
          <w:numId w:val="1"/>
        </w:numPr>
        <w:tabs>
          <w:tab w:val="left" w:pos="360"/>
          <w:tab w:val="center" w:pos="4320"/>
        </w:tabs>
        <w:rPr>
          <w:rFonts w:ascii="Arial" w:hAnsi="Arial" w:cs="Arial"/>
          <w:bCs/>
          <w:sz w:val="22"/>
          <w:szCs w:val="22"/>
        </w:rPr>
      </w:pPr>
      <w:r>
        <w:rPr>
          <w:rFonts w:ascii="Arial" w:hAnsi="Arial" w:cs="Arial"/>
          <w:bCs/>
          <w:sz w:val="22"/>
          <w:szCs w:val="22"/>
        </w:rPr>
        <w:t>Chat</w:t>
      </w:r>
    </w:p>
    <w:p w:rsidR="000510DA" w:rsidRDefault="000510DA">
      <w:pPr>
        <w:sectPr w:rsidR="000510DA">
          <w:type w:val="continuous"/>
          <w:pgSz w:w="12240" w:h="15840"/>
          <w:pgMar w:top="720" w:right="1440" w:bottom="0" w:left="1440" w:header="720" w:footer="720" w:gutter="0"/>
          <w:cols w:num="2" w:space="990"/>
          <w:docGrid w:linePitch="360" w:charSpace="-6145"/>
        </w:sectPr>
      </w:pPr>
    </w:p>
    <w:p w:rsidR="000510DA" w:rsidRDefault="00374654">
      <w:pPr>
        <w:shd w:val="clear" w:color="auto" w:fill="99CCFF"/>
        <w:rPr>
          <w:rFonts w:ascii="Arial" w:hAnsi="Arial" w:cs="Arial"/>
          <w:sz w:val="22"/>
          <w:szCs w:val="22"/>
        </w:rPr>
      </w:pPr>
      <w:r>
        <w:rPr>
          <w:rFonts w:ascii="Arial" w:hAnsi="Arial" w:cs="Arial"/>
          <w:b/>
        </w:rPr>
        <w:lastRenderedPageBreak/>
        <w:t>Career Experience</w:t>
      </w:r>
    </w:p>
    <w:p w:rsidR="000510DA" w:rsidRDefault="000510DA">
      <w:pPr>
        <w:rPr>
          <w:rFonts w:ascii="Arial" w:hAnsi="Arial" w:cs="Arial"/>
          <w:sz w:val="22"/>
          <w:szCs w:val="22"/>
        </w:rPr>
      </w:pPr>
    </w:p>
    <w:p w:rsidR="00CA6F9A" w:rsidRDefault="00CA6F9A" w:rsidP="00CA6F9A">
      <w:pPr>
        <w:rPr>
          <w:rFonts w:ascii="Arial" w:hAnsi="Arial" w:cs="Arial"/>
          <w:sz w:val="22"/>
          <w:szCs w:val="22"/>
        </w:rPr>
      </w:pPr>
      <w:r>
        <w:rPr>
          <w:rFonts w:ascii="Arial" w:hAnsi="Arial" w:cs="Arial"/>
          <w:sz w:val="22"/>
          <w:szCs w:val="22"/>
        </w:rPr>
        <w:t xml:space="preserve">Industrial Distribution Group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Feb</w:t>
      </w:r>
      <w:r w:rsidR="00061F3C">
        <w:rPr>
          <w:rFonts w:ascii="Arial" w:hAnsi="Arial" w:cs="Arial"/>
          <w:sz w:val="22"/>
          <w:szCs w:val="22"/>
        </w:rPr>
        <w:t>. 2014 – July 24</w:t>
      </w:r>
      <w:r w:rsidR="00061F3C" w:rsidRPr="00061F3C">
        <w:rPr>
          <w:rFonts w:ascii="Arial" w:hAnsi="Arial" w:cs="Arial"/>
          <w:sz w:val="22"/>
          <w:szCs w:val="22"/>
          <w:vertAlign w:val="superscript"/>
        </w:rPr>
        <w:t>th</w:t>
      </w:r>
      <w:r w:rsidR="00061F3C">
        <w:rPr>
          <w:rFonts w:ascii="Arial" w:hAnsi="Arial" w:cs="Arial"/>
          <w:sz w:val="22"/>
          <w:szCs w:val="22"/>
        </w:rPr>
        <w:t xml:space="preserve"> 2015</w:t>
      </w:r>
    </w:p>
    <w:p w:rsidR="00CA6F9A" w:rsidRPr="00CA6F9A" w:rsidRDefault="00CA6F9A">
      <w:pPr>
        <w:rPr>
          <w:rFonts w:ascii="Arial" w:hAnsi="Arial" w:cs="Arial"/>
          <w:b/>
          <w:sz w:val="22"/>
          <w:szCs w:val="22"/>
        </w:rPr>
      </w:pPr>
      <w:r>
        <w:rPr>
          <w:rFonts w:ascii="Arial" w:hAnsi="Arial" w:cs="Arial"/>
          <w:b/>
          <w:sz w:val="22"/>
          <w:szCs w:val="22"/>
        </w:rPr>
        <w:t>Customer Service Supervisor</w:t>
      </w:r>
    </w:p>
    <w:p w:rsidR="00CA6F9A" w:rsidRDefault="00CA6F9A">
      <w:pPr>
        <w:rPr>
          <w:rFonts w:ascii="Arial" w:hAnsi="Arial" w:cs="Arial"/>
          <w:sz w:val="22"/>
          <w:szCs w:val="22"/>
        </w:rPr>
      </w:pPr>
    </w:p>
    <w:p w:rsidR="00CA6F9A" w:rsidRDefault="00CA6F9A">
      <w:pPr>
        <w:rPr>
          <w:rFonts w:ascii="Arial" w:hAnsi="Arial" w:cs="Arial"/>
          <w:sz w:val="22"/>
          <w:szCs w:val="22"/>
        </w:rPr>
      </w:pPr>
      <w:r>
        <w:rPr>
          <w:rFonts w:ascii="Arial" w:hAnsi="Arial" w:cs="Arial"/>
          <w:sz w:val="22"/>
          <w:szCs w:val="22"/>
        </w:rPr>
        <w:t>Managing a core group of associates</w:t>
      </w:r>
      <w:r w:rsidR="006E467F">
        <w:rPr>
          <w:rFonts w:ascii="Arial" w:hAnsi="Arial" w:cs="Arial"/>
          <w:sz w:val="22"/>
          <w:szCs w:val="22"/>
        </w:rPr>
        <w:t xml:space="preserve"> and warehouse</w:t>
      </w:r>
    </w:p>
    <w:p w:rsidR="00CA6F9A" w:rsidRDefault="00CA6F9A" w:rsidP="00CA6F9A">
      <w:pPr>
        <w:pStyle w:val="ListBullet"/>
        <w:rPr>
          <w:rFonts w:ascii="Arial" w:hAnsi="Arial" w:cs="Arial"/>
          <w:sz w:val="22"/>
          <w:szCs w:val="22"/>
        </w:rPr>
      </w:pPr>
      <w:r>
        <w:rPr>
          <w:rFonts w:ascii="Arial" w:hAnsi="Arial" w:cs="Arial"/>
          <w:sz w:val="22"/>
          <w:szCs w:val="22"/>
        </w:rPr>
        <w:t>Purchase orders: processing, ordering, acknowledging</w:t>
      </w:r>
    </w:p>
    <w:p w:rsidR="00CA6F9A" w:rsidRDefault="00CA6F9A" w:rsidP="00CA6F9A">
      <w:pPr>
        <w:pStyle w:val="ListBullet"/>
        <w:rPr>
          <w:rFonts w:ascii="Arial" w:hAnsi="Arial" w:cs="Arial"/>
          <w:sz w:val="22"/>
          <w:szCs w:val="22"/>
        </w:rPr>
      </w:pPr>
      <w:r>
        <w:rPr>
          <w:rFonts w:ascii="Arial" w:hAnsi="Arial" w:cs="Arial"/>
          <w:sz w:val="22"/>
          <w:szCs w:val="22"/>
        </w:rPr>
        <w:t>Vendors: develop relationship, submit purchase orders, RGA’s</w:t>
      </w:r>
    </w:p>
    <w:p w:rsidR="00CA6F9A" w:rsidRDefault="00CA6F9A" w:rsidP="00CA6F9A">
      <w:pPr>
        <w:pStyle w:val="ListBullet"/>
        <w:rPr>
          <w:rFonts w:ascii="Arial" w:hAnsi="Arial" w:cs="Arial"/>
          <w:sz w:val="22"/>
          <w:szCs w:val="22"/>
        </w:rPr>
      </w:pPr>
      <w:r>
        <w:rPr>
          <w:rFonts w:ascii="Arial" w:hAnsi="Arial" w:cs="Arial"/>
          <w:sz w:val="22"/>
          <w:szCs w:val="22"/>
        </w:rPr>
        <w:t>Annual, quarterly, and monthly meetings with management</w:t>
      </w:r>
    </w:p>
    <w:p w:rsidR="00CA6F9A" w:rsidRDefault="00CA6F9A" w:rsidP="00CA6F9A">
      <w:pPr>
        <w:pStyle w:val="ListBullet"/>
        <w:rPr>
          <w:rFonts w:ascii="Arial" w:hAnsi="Arial" w:cs="Arial"/>
          <w:sz w:val="22"/>
          <w:szCs w:val="22"/>
        </w:rPr>
      </w:pPr>
      <w:r>
        <w:rPr>
          <w:rFonts w:ascii="Arial" w:hAnsi="Arial" w:cs="Arial"/>
          <w:sz w:val="22"/>
          <w:szCs w:val="22"/>
        </w:rPr>
        <w:t>Annual, quarterly, and monthly meetings with customer management</w:t>
      </w:r>
    </w:p>
    <w:p w:rsidR="00CA6F9A" w:rsidRDefault="00CA6F9A" w:rsidP="00CA6F9A">
      <w:pPr>
        <w:pStyle w:val="ListBullet"/>
        <w:rPr>
          <w:rFonts w:ascii="Arial" w:hAnsi="Arial" w:cs="Arial"/>
          <w:sz w:val="22"/>
          <w:szCs w:val="22"/>
        </w:rPr>
      </w:pPr>
      <w:r>
        <w:rPr>
          <w:rFonts w:ascii="Arial" w:hAnsi="Arial" w:cs="Arial"/>
          <w:sz w:val="22"/>
          <w:szCs w:val="22"/>
        </w:rPr>
        <w:t>Appointments with decision makers</w:t>
      </w:r>
    </w:p>
    <w:p w:rsidR="006E467F" w:rsidRDefault="00CA6F9A" w:rsidP="00CA6F9A">
      <w:pPr>
        <w:pStyle w:val="ListBullet"/>
        <w:rPr>
          <w:rFonts w:ascii="Arial" w:hAnsi="Arial" w:cs="Arial"/>
          <w:sz w:val="22"/>
          <w:szCs w:val="22"/>
        </w:rPr>
      </w:pPr>
      <w:r>
        <w:rPr>
          <w:rFonts w:ascii="Arial" w:hAnsi="Arial" w:cs="Arial"/>
          <w:sz w:val="22"/>
          <w:szCs w:val="22"/>
        </w:rPr>
        <w:t>Miscellaneous duties and services assigned by manager</w:t>
      </w:r>
    </w:p>
    <w:p w:rsidR="00CA6F9A" w:rsidRDefault="00CA6F9A">
      <w:pPr>
        <w:rPr>
          <w:rFonts w:ascii="Arial" w:hAnsi="Arial" w:cs="Arial"/>
          <w:sz w:val="22"/>
          <w:szCs w:val="22"/>
        </w:rPr>
      </w:pPr>
    </w:p>
    <w:p w:rsidR="00CA6F9A" w:rsidRDefault="00CA6F9A">
      <w:pPr>
        <w:rPr>
          <w:rFonts w:ascii="Arial" w:hAnsi="Arial" w:cs="Arial"/>
          <w:sz w:val="22"/>
          <w:szCs w:val="22"/>
        </w:rPr>
      </w:pPr>
    </w:p>
    <w:p w:rsidR="000510DA" w:rsidRDefault="00374654">
      <w:pPr>
        <w:rPr>
          <w:rFonts w:ascii="Arial" w:hAnsi="Arial" w:cs="Arial"/>
          <w:b/>
          <w:sz w:val="22"/>
          <w:szCs w:val="22"/>
        </w:rPr>
      </w:pPr>
      <w:r>
        <w:rPr>
          <w:rFonts w:ascii="Arial" w:hAnsi="Arial" w:cs="Arial"/>
          <w:sz w:val="22"/>
          <w:szCs w:val="22"/>
        </w:rPr>
        <w:t>Fastenal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June 2012 – Dec. 2013</w:t>
      </w:r>
    </w:p>
    <w:p w:rsidR="000510DA" w:rsidRDefault="00374654">
      <w:pPr>
        <w:rPr>
          <w:rFonts w:ascii="Arial" w:hAnsi="Arial" w:cs="Arial"/>
          <w:b/>
          <w:sz w:val="22"/>
          <w:szCs w:val="22"/>
        </w:rPr>
      </w:pPr>
      <w:r>
        <w:rPr>
          <w:rFonts w:ascii="Arial" w:hAnsi="Arial" w:cs="Arial"/>
          <w:b/>
          <w:sz w:val="22"/>
          <w:szCs w:val="22"/>
        </w:rPr>
        <w:t>Outside Sales Representative</w:t>
      </w:r>
    </w:p>
    <w:p w:rsidR="000510DA" w:rsidRDefault="000510DA">
      <w:pPr>
        <w:pStyle w:val="ListBullet"/>
        <w:rPr>
          <w:rFonts w:ascii="Arial" w:hAnsi="Arial" w:cs="Arial"/>
          <w:b/>
          <w:sz w:val="22"/>
          <w:szCs w:val="22"/>
        </w:rPr>
      </w:pPr>
    </w:p>
    <w:p w:rsidR="000510DA" w:rsidRDefault="00374654">
      <w:pPr>
        <w:pStyle w:val="ListBullet"/>
        <w:rPr>
          <w:rFonts w:ascii="Arial" w:hAnsi="Arial" w:cs="Arial"/>
          <w:sz w:val="22"/>
          <w:szCs w:val="22"/>
        </w:rPr>
      </w:pPr>
      <w:r>
        <w:rPr>
          <w:rFonts w:ascii="Arial" w:hAnsi="Arial" w:cs="Arial"/>
          <w:sz w:val="22"/>
          <w:szCs w:val="22"/>
        </w:rPr>
        <w:t>Responsible for maintaining current accounts (VMI, CMI, vending machines)</w:t>
      </w:r>
    </w:p>
    <w:p w:rsidR="000510DA" w:rsidRDefault="00374654">
      <w:pPr>
        <w:pStyle w:val="ListBullet"/>
        <w:rPr>
          <w:rFonts w:ascii="Arial" w:hAnsi="Arial" w:cs="Arial"/>
          <w:sz w:val="22"/>
          <w:szCs w:val="22"/>
        </w:rPr>
      </w:pPr>
      <w:r>
        <w:rPr>
          <w:rFonts w:ascii="Arial" w:hAnsi="Arial" w:cs="Arial"/>
          <w:sz w:val="22"/>
          <w:szCs w:val="22"/>
        </w:rPr>
        <w:t>Growing current accounts</w:t>
      </w:r>
    </w:p>
    <w:p w:rsidR="000510DA" w:rsidRDefault="00374654">
      <w:pPr>
        <w:pStyle w:val="ListBullet"/>
        <w:rPr>
          <w:rFonts w:ascii="Arial" w:hAnsi="Arial" w:cs="Arial"/>
          <w:sz w:val="22"/>
          <w:szCs w:val="22"/>
        </w:rPr>
      </w:pPr>
      <w:r>
        <w:rPr>
          <w:rFonts w:ascii="Arial" w:hAnsi="Arial" w:cs="Arial"/>
          <w:sz w:val="22"/>
          <w:szCs w:val="22"/>
        </w:rPr>
        <w:t>Prospecting potential customers</w:t>
      </w:r>
    </w:p>
    <w:p w:rsidR="000510DA" w:rsidRDefault="00374654">
      <w:pPr>
        <w:pStyle w:val="ListBullet"/>
        <w:rPr>
          <w:rFonts w:ascii="Arial" w:hAnsi="Arial" w:cs="Arial"/>
          <w:sz w:val="22"/>
          <w:szCs w:val="22"/>
        </w:rPr>
      </w:pPr>
      <w:r>
        <w:rPr>
          <w:rFonts w:ascii="Arial" w:hAnsi="Arial" w:cs="Arial"/>
          <w:sz w:val="22"/>
          <w:szCs w:val="22"/>
        </w:rPr>
        <w:t>Developing relationships within businesses and decision makers</w:t>
      </w:r>
    </w:p>
    <w:p w:rsidR="000510DA" w:rsidRDefault="00374654">
      <w:pPr>
        <w:pStyle w:val="ListBullet"/>
        <w:rPr>
          <w:rFonts w:ascii="Arial" w:hAnsi="Arial" w:cs="Arial"/>
          <w:sz w:val="22"/>
          <w:szCs w:val="22"/>
        </w:rPr>
      </w:pPr>
      <w:r>
        <w:rPr>
          <w:rFonts w:ascii="Arial" w:hAnsi="Arial" w:cs="Arial"/>
          <w:sz w:val="22"/>
          <w:szCs w:val="22"/>
        </w:rPr>
        <w:lastRenderedPageBreak/>
        <w:t>Purchase orders: processing, ordering, acknowledging</w:t>
      </w:r>
    </w:p>
    <w:p w:rsidR="000510DA" w:rsidRDefault="00374654">
      <w:pPr>
        <w:pStyle w:val="ListBullet"/>
        <w:rPr>
          <w:rFonts w:ascii="Arial" w:hAnsi="Arial" w:cs="Arial"/>
          <w:sz w:val="22"/>
          <w:szCs w:val="22"/>
        </w:rPr>
      </w:pPr>
      <w:r>
        <w:rPr>
          <w:rFonts w:ascii="Arial" w:hAnsi="Arial" w:cs="Arial"/>
          <w:sz w:val="22"/>
          <w:szCs w:val="22"/>
        </w:rPr>
        <w:t>Vendors: develop relationship, submit purchase orders, RGA’s</w:t>
      </w:r>
    </w:p>
    <w:p w:rsidR="000510DA" w:rsidRDefault="00374654">
      <w:pPr>
        <w:pStyle w:val="ListBullet"/>
        <w:rPr>
          <w:rFonts w:ascii="Arial" w:hAnsi="Arial" w:cs="Arial"/>
          <w:sz w:val="22"/>
          <w:szCs w:val="22"/>
        </w:rPr>
      </w:pPr>
      <w:r>
        <w:rPr>
          <w:rFonts w:ascii="Arial" w:hAnsi="Arial" w:cs="Arial"/>
          <w:sz w:val="22"/>
          <w:szCs w:val="22"/>
        </w:rPr>
        <w:t>Annual, quarterly, and monthly meetings with customer management</w:t>
      </w:r>
    </w:p>
    <w:p w:rsidR="000510DA" w:rsidRDefault="00374654">
      <w:pPr>
        <w:pStyle w:val="ListBullet"/>
        <w:rPr>
          <w:rFonts w:ascii="Arial" w:hAnsi="Arial" w:cs="Arial"/>
          <w:sz w:val="22"/>
          <w:szCs w:val="22"/>
        </w:rPr>
      </w:pPr>
      <w:r>
        <w:rPr>
          <w:rFonts w:ascii="Arial" w:hAnsi="Arial" w:cs="Arial"/>
          <w:sz w:val="22"/>
          <w:szCs w:val="22"/>
        </w:rPr>
        <w:t>Appointments with decision makers</w:t>
      </w:r>
    </w:p>
    <w:p w:rsidR="000510DA" w:rsidRDefault="00374654">
      <w:pPr>
        <w:pStyle w:val="ListBullet"/>
        <w:rPr>
          <w:rFonts w:ascii="Arial" w:hAnsi="Arial" w:cs="Arial"/>
          <w:sz w:val="22"/>
          <w:szCs w:val="22"/>
        </w:rPr>
      </w:pPr>
      <w:r>
        <w:rPr>
          <w:rFonts w:ascii="Arial" w:hAnsi="Arial" w:cs="Arial"/>
          <w:sz w:val="22"/>
          <w:szCs w:val="22"/>
        </w:rPr>
        <w:t>Miscellaneous duties and services assigned by manager</w:t>
      </w:r>
    </w:p>
    <w:p w:rsidR="000510DA" w:rsidRDefault="000510DA">
      <w:pPr>
        <w:rPr>
          <w:rFonts w:ascii="Arial" w:hAnsi="Arial" w:cs="Arial"/>
          <w:sz w:val="22"/>
          <w:szCs w:val="22"/>
        </w:rPr>
      </w:pPr>
    </w:p>
    <w:p w:rsidR="000510DA" w:rsidRDefault="00374654">
      <w:r>
        <w:rPr>
          <w:rFonts w:ascii="Arial" w:hAnsi="Arial" w:cs="Arial"/>
          <w:sz w:val="22"/>
          <w:szCs w:val="22"/>
        </w:rPr>
        <w:tab/>
      </w:r>
    </w:p>
    <w:p w:rsidR="000510DA" w:rsidRDefault="000510DA"/>
    <w:p w:rsidR="000510DA" w:rsidRDefault="00374654">
      <w:pPr>
        <w:rPr>
          <w:rFonts w:ascii="Arial" w:hAnsi="Arial" w:cs="Arial"/>
          <w:b/>
          <w:sz w:val="22"/>
          <w:szCs w:val="22"/>
        </w:rPr>
      </w:pPr>
      <w:r>
        <w:rPr>
          <w:rFonts w:ascii="Arial" w:hAnsi="Arial" w:cs="Arial"/>
          <w:sz w:val="22"/>
          <w:szCs w:val="22"/>
        </w:rPr>
        <w:t>Tires Plus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Oct. 2010 – June 2012</w:t>
      </w:r>
    </w:p>
    <w:p w:rsidR="000510DA" w:rsidRDefault="00374654">
      <w:pPr>
        <w:rPr>
          <w:rFonts w:ascii="Arial" w:hAnsi="Arial" w:cs="Arial"/>
          <w:sz w:val="22"/>
          <w:szCs w:val="22"/>
        </w:rPr>
      </w:pPr>
      <w:r>
        <w:rPr>
          <w:rFonts w:ascii="Arial" w:hAnsi="Arial" w:cs="Arial"/>
          <w:b/>
          <w:sz w:val="22"/>
          <w:szCs w:val="22"/>
        </w:rPr>
        <w:t>Tire Sales Manager</w:t>
      </w:r>
    </w:p>
    <w:p w:rsidR="000510DA" w:rsidRDefault="00374654">
      <w:r>
        <w:rPr>
          <w:rFonts w:ascii="Arial" w:hAnsi="Arial" w:cs="Arial"/>
          <w:sz w:val="22"/>
          <w:szCs w:val="22"/>
        </w:rPr>
        <w:t>Presenting and selling of tires and other automotive service that fits each customer’s needs. Tracking all services so that they are completed in a timely fashion. Making sure the customer is happy with the service they receive for repeat business.</w:t>
      </w:r>
    </w:p>
    <w:p w:rsidR="000510DA" w:rsidRDefault="000510DA">
      <w:pPr>
        <w:spacing w:before="28" w:after="100"/>
      </w:pPr>
    </w:p>
    <w:p w:rsidR="000510DA" w:rsidRDefault="00374654">
      <w:pPr>
        <w:numPr>
          <w:ilvl w:val="0"/>
          <w:numId w:val="3"/>
        </w:numPr>
        <w:spacing w:before="28" w:after="100"/>
        <w:ind w:left="1020" w:firstLine="0"/>
        <w:rPr>
          <w:rFonts w:ascii="Arial" w:hAnsi="Arial" w:cs="Arial"/>
          <w:color w:val="000000"/>
          <w:sz w:val="22"/>
          <w:szCs w:val="22"/>
        </w:rPr>
      </w:pPr>
      <w:r>
        <w:rPr>
          <w:rFonts w:ascii="Arial" w:hAnsi="Arial" w:cs="Arial"/>
          <w:color w:val="000000"/>
          <w:sz w:val="22"/>
          <w:szCs w:val="22"/>
        </w:rPr>
        <w:t>Presenting tire product and automotive service to customers.</w:t>
      </w:r>
    </w:p>
    <w:p w:rsidR="000510DA" w:rsidRDefault="00374654">
      <w:pPr>
        <w:numPr>
          <w:ilvl w:val="0"/>
          <w:numId w:val="3"/>
        </w:numPr>
        <w:spacing w:before="28" w:after="100"/>
        <w:ind w:left="1020" w:firstLine="0"/>
        <w:rPr>
          <w:rFonts w:ascii="Arial" w:hAnsi="Arial" w:cs="Arial"/>
          <w:color w:val="000000"/>
          <w:sz w:val="22"/>
          <w:szCs w:val="22"/>
        </w:rPr>
      </w:pPr>
      <w:r>
        <w:rPr>
          <w:rFonts w:ascii="Arial" w:hAnsi="Arial" w:cs="Arial"/>
          <w:color w:val="000000"/>
          <w:sz w:val="22"/>
          <w:szCs w:val="22"/>
        </w:rPr>
        <w:t>Demonstrated ability to provide a high level of energetic engagement with every customer, on phone or in store.</w:t>
      </w:r>
    </w:p>
    <w:p w:rsidR="000510DA" w:rsidRDefault="00374654">
      <w:pPr>
        <w:numPr>
          <w:ilvl w:val="0"/>
          <w:numId w:val="3"/>
        </w:numPr>
        <w:spacing w:before="28" w:after="100"/>
        <w:ind w:left="1020" w:firstLine="0"/>
        <w:rPr>
          <w:rFonts w:ascii="Arial" w:hAnsi="Arial" w:cs="Arial"/>
          <w:color w:val="000000"/>
          <w:sz w:val="22"/>
          <w:szCs w:val="22"/>
        </w:rPr>
      </w:pPr>
      <w:r>
        <w:rPr>
          <w:rFonts w:ascii="Arial" w:hAnsi="Arial" w:cs="Arial"/>
          <w:color w:val="000000"/>
          <w:sz w:val="22"/>
          <w:szCs w:val="22"/>
        </w:rPr>
        <w:t>Ability to listen closely to each customer's needs, document and determine the best possible solution.</w:t>
      </w:r>
    </w:p>
    <w:p w:rsidR="000510DA" w:rsidRDefault="00374654">
      <w:pPr>
        <w:numPr>
          <w:ilvl w:val="0"/>
          <w:numId w:val="3"/>
        </w:numPr>
        <w:spacing w:before="28" w:after="100"/>
        <w:ind w:left="1020" w:firstLine="0"/>
        <w:rPr>
          <w:rFonts w:ascii="Arial" w:hAnsi="Arial" w:cs="Arial"/>
          <w:color w:val="000000"/>
          <w:sz w:val="22"/>
          <w:szCs w:val="22"/>
        </w:rPr>
      </w:pPr>
      <w:r>
        <w:rPr>
          <w:rFonts w:ascii="Arial" w:hAnsi="Arial" w:cs="Arial"/>
          <w:color w:val="000000"/>
          <w:sz w:val="22"/>
          <w:szCs w:val="22"/>
        </w:rPr>
        <w:t>Accurate communications with customer, service manager and technicians to establish time commitments that meet Tires Plus standards and meet or exceed customer requirements.</w:t>
      </w:r>
    </w:p>
    <w:p w:rsidR="000510DA" w:rsidRDefault="00374654">
      <w:pPr>
        <w:numPr>
          <w:ilvl w:val="0"/>
          <w:numId w:val="3"/>
        </w:numPr>
        <w:spacing w:before="28" w:after="100"/>
        <w:ind w:left="1020" w:firstLine="0"/>
        <w:rPr>
          <w:rFonts w:ascii="Arial" w:hAnsi="Arial" w:cs="Arial"/>
          <w:color w:val="000000"/>
          <w:sz w:val="22"/>
          <w:szCs w:val="22"/>
        </w:rPr>
      </w:pPr>
      <w:r>
        <w:rPr>
          <w:rFonts w:ascii="Arial" w:hAnsi="Arial" w:cs="Arial"/>
          <w:color w:val="000000"/>
          <w:sz w:val="22"/>
          <w:szCs w:val="22"/>
        </w:rPr>
        <w:t>Process completion skills that include explanation of all warranties and options to all customers; thank them and display appreciation for their business.</w:t>
      </w:r>
    </w:p>
    <w:p w:rsidR="000510DA" w:rsidRDefault="00374654">
      <w:pPr>
        <w:numPr>
          <w:ilvl w:val="0"/>
          <w:numId w:val="3"/>
        </w:numPr>
        <w:spacing w:before="28" w:after="100"/>
        <w:ind w:left="1020" w:firstLine="0"/>
        <w:rPr>
          <w:rFonts w:ascii="Arial" w:hAnsi="Arial" w:cs="Arial"/>
          <w:color w:val="000000"/>
          <w:sz w:val="22"/>
          <w:szCs w:val="22"/>
        </w:rPr>
      </w:pPr>
      <w:r>
        <w:rPr>
          <w:rFonts w:ascii="Arial" w:hAnsi="Arial" w:cs="Arial"/>
          <w:color w:val="000000"/>
          <w:sz w:val="22"/>
          <w:szCs w:val="22"/>
        </w:rPr>
        <w:t>Develop merchandising skills in order to enhance the customer service experience.</w:t>
      </w:r>
    </w:p>
    <w:p w:rsidR="000510DA" w:rsidRDefault="00374654">
      <w:pPr>
        <w:numPr>
          <w:ilvl w:val="0"/>
          <w:numId w:val="3"/>
        </w:numPr>
        <w:spacing w:before="28" w:after="100"/>
        <w:ind w:left="1020" w:firstLine="0"/>
        <w:rPr>
          <w:rFonts w:ascii="Arial" w:hAnsi="Arial" w:cs="Arial"/>
          <w:sz w:val="22"/>
          <w:szCs w:val="22"/>
        </w:rPr>
      </w:pPr>
      <w:r>
        <w:rPr>
          <w:rFonts w:ascii="Arial" w:hAnsi="Arial" w:cs="Arial"/>
          <w:color w:val="000000"/>
          <w:sz w:val="22"/>
          <w:szCs w:val="22"/>
        </w:rPr>
        <w:t>Miscellaneous duties as assigned.</w:t>
      </w:r>
    </w:p>
    <w:p w:rsidR="000510DA" w:rsidRDefault="000510DA">
      <w:pPr>
        <w:pStyle w:val="ListParagraph"/>
        <w:rPr>
          <w:rFonts w:ascii="Arial" w:hAnsi="Arial" w:cs="Arial"/>
          <w:sz w:val="22"/>
          <w:szCs w:val="22"/>
        </w:rPr>
      </w:pPr>
    </w:p>
    <w:p w:rsidR="000510DA" w:rsidRDefault="00374654">
      <w:pPr>
        <w:rPr>
          <w:rFonts w:ascii="Arial" w:hAnsi="Arial" w:cs="Arial"/>
          <w:b/>
          <w:sz w:val="22"/>
          <w:szCs w:val="22"/>
        </w:rPr>
      </w:pPr>
      <w:r>
        <w:rPr>
          <w:rFonts w:ascii="Arial" w:hAnsi="Arial" w:cs="Arial"/>
          <w:sz w:val="22"/>
          <w:szCs w:val="22"/>
        </w:rPr>
        <w:t>Tires Plus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Dec. 2008 - Oct.  2010</w:t>
      </w:r>
    </w:p>
    <w:p w:rsidR="000510DA" w:rsidRDefault="00374654">
      <w:pPr>
        <w:rPr>
          <w:rFonts w:ascii="Arial" w:hAnsi="Arial" w:cs="Arial"/>
          <w:b/>
          <w:sz w:val="22"/>
          <w:szCs w:val="22"/>
        </w:rPr>
      </w:pPr>
      <w:r>
        <w:rPr>
          <w:rFonts w:ascii="Arial" w:hAnsi="Arial" w:cs="Arial"/>
          <w:b/>
          <w:sz w:val="22"/>
          <w:szCs w:val="22"/>
        </w:rPr>
        <w:t>Tire / Automotive Maintenance Technician</w:t>
      </w:r>
    </w:p>
    <w:p w:rsidR="000510DA" w:rsidRDefault="000510DA">
      <w:pPr>
        <w:rPr>
          <w:rFonts w:ascii="Arial" w:hAnsi="Arial" w:cs="Arial"/>
          <w:b/>
          <w:sz w:val="22"/>
          <w:szCs w:val="22"/>
        </w:rPr>
      </w:pPr>
    </w:p>
    <w:p w:rsidR="000510DA" w:rsidRDefault="00374654">
      <w:pPr>
        <w:pStyle w:val="ListParagraph"/>
        <w:numPr>
          <w:ilvl w:val="0"/>
          <w:numId w:val="4"/>
        </w:numPr>
        <w:rPr>
          <w:rFonts w:ascii="Arial" w:hAnsi="Arial" w:cs="Arial"/>
          <w:sz w:val="22"/>
          <w:szCs w:val="22"/>
        </w:rPr>
      </w:pPr>
      <w:r>
        <w:rPr>
          <w:rFonts w:ascii="Arial" w:hAnsi="Arial" w:cs="Arial"/>
          <w:sz w:val="22"/>
          <w:szCs w:val="22"/>
        </w:rPr>
        <w:t>Responsible for tire servicing</w:t>
      </w:r>
    </w:p>
    <w:p w:rsidR="000510DA" w:rsidRDefault="00374654">
      <w:pPr>
        <w:pStyle w:val="ListParagraph"/>
        <w:numPr>
          <w:ilvl w:val="0"/>
          <w:numId w:val="4"/>
        </w:numPr>
        <w:rPr>
          <w:rFonts w:ascii="Arial" w:hAnsi="Arial" w:cs="Arial"/>
          <w:sz w:val="22"/>
          <w:szCs w:val="22"/>
        </w:rPr>
      </w:pPr>
      <w:r>
        <w:rPr>
          <w:rFonts w:ascii="Arial" w:hAnsi="Arial" w:cs="Arial"/>
          <w:sz w:val="22"/>
          <w:szCs w:val="22"/>
        </w:rPr>
        <w:t>Install batteries and checks electrical systems</w:t>
      </w:r>
    </w:p>
    <w:p w:rsidR="000510DA" w:rsidRDefault="00374654">
      <w:pPr>
        <w:pStyle w:val="ListParagraph"/>
        <w:numPr>
          <w:ilvl w:val="0"/>
          <w:numId w:val="4"/>
        </w:numPr>
        <w:rPr>
          <w:rFonts w:ascii="Arial" w:hAnsi="Arial" w:cs="Arial"/>
          <w:sz w:val="22"/>
          <w:szCs w:val="22"/>
        </w:rPr>
      </w:pPr>
      <w:r>
        <w:rPr>
          <w:rFonts w:ascii="Arial" w:hAnsi="Arial" w:cs="Arial"/>
          <w:sz w:val="22"/>
          <w:szCs w:val="22"/>
        </w:rPr>
        <w:t>Lubrications and oil changes</w:t>
      </w:r>
    </w:p>
    <w:p w:rsidR="000510DA" w:rsidRDefault="00374654">
      <w:pPr>
        <w:pStyle w:val="ListParagraph"/>
        <w:numPr>
          <w:ilvl w:val="0"/>
          <w:numId w:val="4"/>
        </w:numPr>
        <w:rPr>
          <w:rFonts w:ascii="Arial" w:hAnsi="Arial" w:cs="Arial"/>
          <w:sz w:val="22"/>
          <w:szCs w:val="22"/>
        </w:rPr>
      </w:pPr>
      <w:r>
        <w:rPr>
          <w:rFonts w:ascii="Arial" w:hAnsi="Arial" w:cs="Arial"/>
          <w:sz w:val="22"/>
          <w:szCs w:val="22"/>
        </w:rPr>
        <w:t>Cooling system repair</w:t>
      </w:r>
    </w:p>
    <w:p w:rsidR="000510DA" w:rsidRDefault="00374654">
      <w:pPr>
        <w:pStyle w:val="ListParagraph"/>
        <w:numPr>
          <w:ilvl w:val="0"/>
          <w:numId w:val="4"/>
        </w:numPr>
        <w:rPr>
          <w:rFonts w:ascii="Arial" w:hAnsi="Arial" w:cs="Arial"/>
          <w:sz w:val="22"/>
          <w:szCs w:val="22"/>
        </w:rPr>
      </w:pPr>
      <w:r>
        <w:rPr>
          <w:rFonts w:ascii="Arial" w:hAnsi="Arial" w:cs="Arial"/>
          <w:sz w:val="22"/>
          <w:szCs w:val="22"/>
        </w:rPr>
        <w:t>Brake repairs</w:t>
      </w:r>
    </w:p>
    <w:p w:rsidR="000510DA" w:rsidRDefault="00374654">
      <w:pPr>
        <w:pStyle w:val="ListParagraph"/>
        <w:numPr>
          <w:ilvl w:val="0"/>
          <w:numId w:val="4"/>
        </w:numPr>
        <w:rPr>
          <w:rFonts w:ascii="Arial" w:hAnsi="Arial" w:cs="Arial"/>
          <w:sz w:val="22"/>
          <w:szCs w:val="22"/>
        </w:rPr>
      </w:pPr>
      <w:r>
        <w:rPr>
          <w:rFonts w:ascii="Arial" w:hAnsi="Arial" w:cs="Arial"/>
          <w:sz w:val="22"/>
          <w:szCs w:val="22"/>
        </w:rPr>
        <w:t>Computerized alignments</w:t>
      </w:r>
    </w:p>
    <w:p w:rsidR="000510DA" w:rsidRDefault="00374654">
      <w:pPr>
        <w:pStyle w:val="ListParagraph"/>
        <w:numPr>
          <w:ilvl w:val="0"/>
          <w:numId w:val="4"/>
        </w:numPr>
        <w:rPr>
          <w:rFonts w:ascii="Arial" w:hAnsi="Arial" w:cs="Arial"/>
          <w:sz w:val="22"/>
          <w:szCs w:val="22"/>
        </w:rPr>
      </w:pPr>
      <w:r>
        <w:rPr>
          <w:rFonts w:ascii="Arial" w:hAnsi="Arial" w:cs="Arial"/>
          <w:sz w:val="22"/>
          <w:szCs w:val="22"/>
        </w:rPr>
        <w:t>Preventive maintenance</w:t>
      </w:r>
    </w:p>
    <w:p w:rsidR="000510DA" w:rsidRDefault="00374654">
      <w:pPr>
        <w:pStyle w:val="ListParagraph"/>
        <w:numPr>
          <w:ilvl w:val="0"/>
          <w:numId w:val="4"/>
        </w:numPr>
        <w:rPr>
          <w:rFonts w:ascii="Arial" w:hAnsi="Arial" w:cs="Arial"/>
          <w:sz w:val="22"/>
          <w:szCs w:val="22"/>
        </w:rPr>
      </w:pPr>
      <w:r>
        <w:rPr>
          <w:rFonts w:ascii="Arial" w:hAnsi="Arial" w:cs="Arial"/>
          <w:sz w:val="22"/>
          <w:szCs w:val="22"/>
        </w:rPr>
        <w:t>Miscellaneous mechanical duties and services assigned by manager</w:t>
      </w:r>
    </w:p>
    <w:p w:rsidR="000510DA" w:rsidRDefault="000510DA">
      <w:pPr>
        <w:rPr>
          <w:rFonts w:ascii="Arial" w:hAnsi="Arial" w:cs="Arial"/>
          <w:sz w:val="22"/>
          <w:szCs w:val="22"/>
        </w:rPr>
      </w:pPr>
    </w:p>
    <w:p w:rsidR="000510DA" w:rsidRDefault="00374654">
      <w:pPr>
        <w:shd w:val="clear" w:color="auto" w:fill="99CCFF"/>
        <w:rPr>
          <w:rFonts w:ascii="Arial" w:hAnsi="Arial" w:cs="Arial"/>
          <w:sz w:val="22"/>
          <w:szCs w:val="22"/>
        </w:rPr>
      </w:pPr>
      <w:r>
        <w:rPr>
          <w:rFonts w:ascii="Arial" w:hAnsi="Arial" w:cs="Arial"/>
          <w:b/>
        </w:rPr>
        <w:t>Education</w:t>
      </w:r>
    </w:p>
    <w:p w:rsidR="000510DA" w:rsidRDefault="00374654">
      <w:pPr>
        <w:rPr>
          <w:rFonts w:ascii="Arial" w:hAnsi="Arial" w:cs="Arial"/>
          <w:sz w:val="22"/>
          <w:szCs w:val="22"/>
        </w:rPr>
      </w:pPr>
      <w:r>
        <w:rPr>
          <w:rFonts w:ascii="Arial" w:hAnsi="Arial" w:cs="Arial"/>
          <w:sz w:val="22"/>
          <w:szCs w:val="22"/>
        </w:rPr>
        <w:t>Eden Prairie High School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2006</w:t>
      </w:r>
      <w:r>
        <w:rPr>
          <w:rFonts w:ascii="Arial" w:hAnsi="Arial" w:cs="Arial"/>
          <w:sz w:val="22"/>
          <w:szCs w:val="22"/>
        </w:rPr>
        <w:tab/>
      </w:r>
      <w:r>
        <w:rPr>
          <w:rFonts w:ascii="Arial" w:hAnsi="Arial" w:cs="Arial"/>
          <w:sz w:val="22"/>
          <w:szCs w:val="22"/>
        </w:rPr>
        <w:tab/>
      </w:r>
      <w:r>
        <w:rPr>
          <w:rFonts w:ascii="Arial" w:hAnsi="Arial" w:cs="Arial"/>
          <w:sz w:val="22"/>
          <w:szCs w:val="22"/>
        </w:rPr>
        <w:tab/>
      </w:r>
    </w:p>
    <w:p w:rsidR="000510DA" w:rsidRDefault="00CA6F9A">
      <w:pPr>
        <w:rPr>
          <w:rFonts w:ascii="Arial" w:hAnsi="Arial" w:cs="Arial"/>
          <w:sz w:val="22"/>
          <w:szCs w:val="22"/>
        </w:rPr>
      </w:pPr>
      <w:r>
        <w:rPr>
          <w:rFonts w:ascii="Arial" w:hAnsi="Arial" w:cs="Arial"/>
          <w:sz w:val="22"/>
          <w:szCs w:val="22"/>
        </w:rPr>
        <w:t>Hennepin Technical College</w:t>
      </w:r>
      <w:r w:rsidR="00374654">
        <w:rPr>
          <w:rFonts w:ascii="Arial" w:hAnsi="Arial" w:cs="Arial"/>
          <w:sz w:val="22"/>
          <w:szCs w:val="22"/>
        </w:rPr>
        <w:tab/>
      </w:r>
      <w:r w:rsidR="00374654">
        <w:rPr>
          <w:rFonts w:ascii="Arial" w:hAnsi="Arial" w:cs="Arial"/>
          <w:sz w:val="22"/>
          <w:szCs w:val="22"/>
        </w:rPr>
        <w:tab/>
      </w:r>
      <w:r w:rsidR="00374654">
        <w:rPr>
          <w:rFonts w:ascii="Arial" w:hAnsi="Arial" w:cs="Arial"/>
          <w:sz w:val="22"/>
          <w:szCs w:val="22"/>
        </w:rPr>
        <w:tab/>
      </w:r>
      <w:r w:rsidR="00374654">
        <w:rPr>
          <w:rFonts w:ascii="Arial" w:hAnsi="Arial" w:cs="Arial"/>
          <w:sz w:val="22"/>
          <w:szCs w:val="22"/>
        </w:rPr>
        <w:tab/>
      </w:r>
      <w:r w:rsidR="00374654">
        <w:rPr>
          <w:rFonts w:ascii="Arial" w:hAnsi="Arial" w:cs="Arial"/>
          <w:sz w:val="22"/>
          <w:szCs w:val="22"/>
        </w:rPr>
        <w:tab/>
      </w:r>
      <w:r w:rsidR="00374654">
        <w:rPr>
          <w:rFonts w:ascii="Arial" w:hAnsi="Arial" w:cs="Arial"/>
          <w:sz w:val="22"/>
          <w:szCs w:val="22"/>
        </w:rPr>
        <w:tab/>
      </w:r>
      <w:r>
        <w:rPr>
          <w:rFonts w:ascii="Arial" w:hAnsi="Arial" w:cs="Arial"/>
          <w:sz w:val="22"/>
          <w:szCs w:val="22"/>
        </w:rPr>
        <w:tab/>
        <w:t>Current</w:t>
      </w:r>
    </w:p>
    <w:p w:rsidR="000510DA" w:rsidRDefault="000510DA">
      <w:pPr>
        <w:rPr>
          <w:rFonts w:ascii="Arial" w:hAnsi="Arial" w:cs="Arial"/>
          <w:sz w:val="22"/>
          <w:szCs w:val="22"/>
        </w:rPr>
      </w:pPr>
    </w:p>
    <w:p w:rsidR="000510DA" w:rsidRDefault="00374654">
      <w:pPr>
        <w:shd w:val="clear" w:color="auto" w:fill="99CCFF"/>
        <w:rPr>
          <w:rFonts w:ascii="Arial" w:hAnsi="Arial" w:cs="Arial"/>
          <w:sz w:val="22"/>
          <w:szCs w:val="22"/>
        </w:rPr>
      </w:pPr>
      <w:r>
        <w:rPr>
          <w:rFonts w:ascii="Arial" w:hAnsi="Arial" w:cs="Arial"/>
          <w:b/>
        </w:rPr>
        <w:t>Certifications</w:t>
      </w:r>
    </w:p>
    <w:p w:rsidR="00CA6F9A" w:rsidRDefault="00CA6F9A">
      <w:pPr>
        <w:rPr>
          <w:rFonts w:ascii="Arial" w:hAnsi="Arial" w:cs="Arial"/>
          <w:sz w:val="22"/>
          <w:szCs w:val="22"/>
        </w:rPr>
      </w:pPr>
      <w:r>
        <w:rPr>
          <w:rFonts w:ascii="Arial" w:hAnsi="Arial" w:cs="Arial"/>
          <w:sz w:val="22"/>
          <w:szCs w:val="22"/>
        </w:rPr>
        <w:t>Currently en</w:t>
      </w:r>
      <w:r w:rsidR="0034347C">
        <w:rPr>
          <w:rFonts w:ascii="Arial" w:hAnsi="Arial" w:cs="Arial"/>
          <w:sz w:val="22"/>
          <w:szCs w:val="22"/>
        </w:rPr>
        <w:t>rolled in AAS - .NET Programmer</w:t>
      </w:r>
      <w:bookmarkStart w:id="0" w:name="_GoBack"/>
      <w:bookmarkEnd w:id="0"/>
    </w:p>
    <w:p w:rsidR="000510DA" w:rsidRDefault="00374654">
      <w:pPr>
        <w:rPr>
          <w:rFonts w:ascii="Arial" w:hAnsi="Arial" w:cs="Arial"/>
          <w:sz w:val="22"/>
          <w:szCs w:val="22"/>
        </w:rPr>
      </w:pPr>
      <w:r>
        <w:rPr>
          <w:rFonts w:ascii="Arial" w:hAnsi="Arial" w:cs="Arial"/>
          <w:sz w:val="22"/>
          <w:szCs w:val="22"/>
        </w:rPr>
        <w:t>Steering and Suspension</w:t>
      </w:r>
      <w:r w:rsidR="00CA6F9A">
        <w:rPr>
          <w:rFonts w:ascii="Arial" w:hAnsi="Arial" w:cs="Arial"/>
          <w:sz w:val="22"/>
          <w:szCs w:val="22"/>
        </w:rPr>
        <w:t xml:space="preserve"> </w:t>
      </w:r>
      <w:r w:rsidR="0034347C">
        <w:rPr>
          <w:rFonts w:ascii="Arial" w:hAnsi="Arial" w:cs="Arial"/>
          <w:sz w:val="22"/>
          <w:szCs w:val="22"/>
        </w:rPr>
        <w:t>–</w:t>
      </w:r>
      <w:r w:rsidR="00CA6F9A">
        <w:rPr>
          <w:rFonts w:ascii="Arial" w:hAnsi="Arial" w:cs="Arial"/>
          <w:sz w:val="22"/>
          <w:szCs w:val="22"/>
        </w:rPr>
        <w:t xml:space="preserve"> ASE</w:t>
      </w:r>
    </w:p>
    <w:p w:rsidR="0034347C" w:rsidRDefault="0034347C">
      <w:r>
        <w:rPr>
          <w:rFonts w:ascii="Arial" w:hAnsi="Arial" w:cs="Arial"/>
          <w:sz w:val="22"/>
          <w:szCs w:val="22"/>
        </w:rPr>
        <w:t>Fork Truck Certified</w:t>
      </w:r>
    </w:p>
    <w:p w:rsidR="000510DA" w:rsidRDefault="000510DA"/>
    <w:p w:rsidR="00374654" w:rsidRDefault="00374654">
      <w:pPr>
        <w:sectPr w:rsidR="00374654">
          <w:type w:val="continuous"/>
          <w:pgSz w:w="12240" w:h="15840"/>
          <w:pgMar w:top="720" w:right="1440" w:bottom="0" w:left="1440" w:header="720" w:footer="720" w:gutter="0"/>
          <w:cols w:space="720"/>
          <w:docGrid w:linePitch="360" w:charSpace="-6145"/>
        </w:sectPr>
      </w:pPr>
    </w:p>
    <w:p w:rsidR="009E3B19" w:rsidRDefault="009E3B19"/>
    <w:sectPr w:rsidR="009E3B19">
      <w:type w:val="continuous"/>
      <w:pgSz w:w="12240" w:h="15840"/>
      <w:pgMar w:top="720" w:right="1440" w:bottom="0" w:left="1440" w:header="720" w:footer="720" w:gutter="0"/>
      <w:cols w:space="72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Num15"/>
    <w:lvl w:ilvl="0">
      <w:start w:val="1"/>
      <w:numFmt w:val="bullet"/>
      <w:lvlText w:val=""/>
      <w:lvlJc w:val="left"/>
      <w:pPr>
        <w:tabs>
          <w:tab w:val="num" w:pos="288"/>
        </w:tabs>
        <w:ind w:left="360" w:hanging="216"/>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name w:val="WWNum16"/>
    <w:lvl w:ilvl="0">
      <w:start w:val="1"/>
      <w:numFmt w:val="bullet"/>
      <w:lvlText w:val=""/>
      <w:lvlJc w:val="left"/>
      <w:pPr>
        <w:tabs>
          <w:tab w:val="num" w:pos="720"/>
        </w:tabs>
        <w:ind w:left="792" w:hanging="216"/>
      </w:pPr>
      <w:rPr>
        <w:rFonts w:ascii="Symbol" w:hAnsi="Symbol"/>
      </w:rPr>
    </w:lvl>
    <w:lvl w:ilvl="1">
      <w:start w:val="1"/>
      <w:numFmt w:val="bullet"/>
      <w:lvlText w:val="o"/>
      <w:lvlJc w:val="left"/>
      <w:pPr>
        <w:tabs>
          <w:tab w:val="num" w:pos="1872"/>
        </w:tabs>
        <w:ind w:left="1872" w:hanging="360"/>
      </w:pPr>
      <w:rPr>
        <w:rFonts w:ascii="Courier New" w:hAnsi="Courier New" w:cs="Courier New"/>
      </w:rPr>
    </w:lvl>
    <w:lvl w:ilvl="2">
      <w:start w:val="1"/>
      <w:numFmt w:val="bullet"/>
      <w:lvlText w:val=""/>
      <w:lvlJc w:val="left"/>
      <w:pPr>
        <w:tabs>
          <w:tab w:val="num" w:pos="2592"/>
        </w:tabs>
        <w:ind w:left="2592" w:hanging="360"/>
      </w:pPr>
      <w:rPr>
        <w:rFonts w:ascii="Wingdings" w:hAnsi="Wingdings"/>
      </w:rPr>
    </w:lvl>
    <w:lvl w:ilvl="3">
      <w:start w:val="1"/>
      <w:numFmt w:val="bullet"/>
      <w:lvlText w:val=""/>
      <w:lvlJc w:val="left"/>
      <w:pPr>
        <w:tabs>
          <w:tab w:val="num" w:pos="3312"/>
        </w:tabs>
        <w:ind w:left="3312" w:hanging="360"/>
      </w:pPr>
      <w:rPr>
        <w:rFonts w:ascii="Symbol" w:hAnsi="Symbol"/>
      </w:rPr>
    </w:lvl>
    <w:lvl w:ilvl="4">
      <w:start w:val="1"/>
      <w:numFmt w:val="bullet"/>
      <w:lvlText w:val="o"/>
      <w:lvlJc w:val="left"/>
      <w:pPr>
        <w:tabs>
          <w:tab w:val="num" w:pos="4032"/>
        </w:tabs>
        <w:ind w:left="4032" w:hanging="360"/>
      </w:pPr>
      <w:rPr>
        <w:rFonts w:ascii="Courier New" w:hAnsi="Courier New" w:cs="Courier New"/>
      </w:rPr>
    </w:lvl>
    <w:lvl w:ilvl="5">
      <w:start w:val="1"/>
      <w:numFmt w:val="bullet"/>
      <w:lvlText w:val=""/>
      <w:lvlJc w:val="left"/>
      <w:pPr>
        <w:tabs>
          <w:tab w:val="num" w:pos="4752"/>
        </w:tabs>
        <w:ind w:left="4752" w:hanging="360"/>
      </w:pPr>
      <w:rPr>
        <w:rFonts w:ascii="Wingdings" w:hAnsi="Wingdings"/>
      </w:rPr>
    </w:lvl>
    <w:lvl w:ilvl="6">
      <w:start w:val="1"/>
      <w:numFmt w:val="bullet"/>
      <w:lvlText w:val=""/>
      <w:lvlJc w:val="left"/>
      <w:pPr>
        <w:tabs>
          <w:tab w:val="num" w:pos="5472"/>
        </w:tabs>
        <w:ind w:left="5472" w:hanging="360"/>
      </w:pPr>
      <w:rPr>
        <w:rFonts w:ascii="Symbol" w:hAnsi="Symbol"/>
      </w:rPr>
    </w:lvl>
    <w:lvl w:ilvl="7">
      <w:start w:val="1"/>
      <w:numFmt w:val="bullet"/>
      <w:lvlText w:val="o"/>
      <w:lvlJc w:val="left"/>
      <w:pPr>
        <w:tabs>
          <w:tab w:val="num" w:pos="6192"/>
        </w:tabs>
        <w:ind w:left="6192" w:hanging="360"/>
      </w:pPr>
      <w:rPr>
        <w:rFonts w:ascii="Courier New" w:hAnsi="Courier New" w:cs="Courier New"/>
      </w:rPr>
    </w:lvl>
    <w:lvl w:ilvl="8">
      <w:start w:val="1"/>
      <w:numFmt w:val="bullet"/>
      <w:lvlText w:val=""/>
      <w:lvlJc w:val="left"/>
      <w:pPr>
        <w:tabs>
          <w:tab w:val="num" w:pos="6912"/>
        </w:tabs>
        <w:ind w:left="6912" w:hanging="360"/>
      </w:pPr>
      <w:rPr>
        <w:rFonts w:ascii="Wingdings" w:hAnsi="Wingdings"/>
      </w:rPr>
    </w:lvl>
  </w:abstractNum>
  <w:abstractNum w:abstractNumId="2" w15:restartNumberingAfterBreak="0">
    <w:nsid w:val="00000003"/>
    <w:multiLevelType w:val="multilevel"/>
    <w:tmpl w:val="00000003"/>
    <w:name w:val="WWNum2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4"/>
    <w:multiLevelType w:val="multilevel"/>
    <w:tmpl w:val="00000004"/>
    <w:name w:val="WWNum22"/>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D461244"/>
    <w:multiLevelType w:val="hybridMultilevel"/>
    <w:tmpl w:val="CD1E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544A9"/>
    <w:multiLevelType w:val="hybridMultilevel"/>
    <w:tmpl w:val="A014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213"/>
    <w:rsid w:val="000510DA"/>
    <w:rsid w:val="00061F3C"/>
    <w:rsid w:val="00223213"/>
    <w:rsid w:val="0034347C"/>
    <w:rsid w:val="00374654"/>
    <w:rsid w:val="00573A1A"/>
    <w:rsid w:val="0068406C"/>
    <w:rsid w:val="006E467F"/>
    <w:rsid w:val="009E3B19"/>
    <w:rsid w:val="00CA6F9A"/>
    <w:rsid w:val="00D81997"/>
    <w:rsid w:val="00E23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1E1A8FC1-E25E-4CF7-9943-FBE253A29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ListLabel1">
    <w:name w:val="ListLabel 1"/>
    <w:rPr>
      <w:rFonts w:cs="Courier New"/>
    </w:rPr>
  </w:style>
  <w:style w:type="character" w:customStyle="1" w:styleId="ListLabel2">
    <w:name w:val="ListLabel 2"/>
    <w:rPr>
      <w:sz w:val="2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styleId="ListBullet">
    <w:name w:val="List Bulle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ED0418-92FB-4603-9DA6-DF07B9001EA4}">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C08D4-2532-4987-9F5E-02F0BF02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Jim Freemark</vt:lpstr>
    </vt:vector>
  </TitlesOfParts>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 Freemark</dc:title>
  <dc:subject/>
  <dc:creator>Me</dc:creator>
  <cp:keywords/>
  <cp:lastModifiedBy>Ryan Freemark</cp:lastModifiedBy>
  <cp:revision>6</cp:revision>
  <cp:lastPrinted>2011-02-07T18:31:00Z</cp:lastPrinted>
  <dcterms:created xsi:type="dcterms:W3CDTF">2015-07-07T00:24:00Z</dcterms:created>
  <dcterms:modified xsi:type="dcterms:W3CDTF">2015-07-20T03:14:00Z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Tungaloy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