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3ECF2" w14:textId="77777777" w:rsidR="004C221E" w:rsidRDefault="008A32B7" w:rsidP="008A32B7">
      <w:pPr>
        <w:pStyle w:val="1"/>
        <w:jc w:val="center"/>
      </w:pPr>
      <w:r>
        <w:rPr>
          <w:rFonts w:hint="eastAsia"/>
        </w:rPr>
        <w:t>微信</w:t>
      </w:r>
      <w:r w:rsidR="009B235C">
        <w:rPr>
          <w:rFonts w:hint="eastAsia"/>
        </w:rPr>
        <w:t>相关</w:t>
      </w:r>
      <w:r>
        <w:rPr>
          <w:rFonts w:hint="eastAsia"/>
        </w:rPr>
        <w:t>接口</w:t>
      </w:r>
    </w:p>
    <w:p w14:paraId="5245DAF3" w14:textId="77777777" w:rsidR="008A32B7" w:rsidRPr="008A32B7" w:rsidRDefault="008A32B7" w:rsidP="008A32B7">
      <w:pPr>
        <w:pStyle w:val="o1"/>
      </w:pPr>
      <w:r w:rsidRPr="008A32B7">
        <w:t>微信登录</w:t>
      </w:r>
    </w:p>
    <w:p w14:paraId="5CED90B7" w14:textId="77777777" w:rsidR="009B235C" w:rsidRDefault="009B235C">
      <w:pPr>
        <w:rPr>
          <w:sz w:val="24"/>
          <w:szCs w:val="24"/>
        </w:rPr>
      </w:pPr>
      <w:r w:rsidRPr="009B235C">
        <w:rPr>
          <w:sz w:val="24"/>
          <w:szCs w:val="24"/>
        </w:rPr>
        <w:t>\webapp\avision\Lib\Action\</w:t>
      </w:r>
      <w:r w:rsidR="001626DC">
        <w:rPr>
          <w:rFonts w:hint="eastAsia"/>
          <w:sz w:val="24"/>
          <w:szCs w:val="24"/>
        </w:rPr>
        <w:t>Wei</w:t>
      </w:r>
      <w:r w:rsidR="001626DC">
        <w:rPr>
          <w:sz w:val="24"/>
          <w:szCs w:val="24"/>
        </w:rPr>
        <w:t>xinCallAction</w:t>
      </w:r>
      <w:r w:rsidRPr="009B235C">
        <w:rPr>
          <w:sz w:val="24"/>
          <w:szCs w:val="24"/>
        </w:rPr>
        <w:t>.class.php</w:t>
      </w:r>
    </w:p>
    <w:p w14:paraId="20D5A0A9" w14:textId="77777777" w:rsidR="001626DC" w:rsidRDefault="006570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</w:t>
      </w:r>
      <w:r>
        <w:rPr>
          <w:sz w:val="24"/>
          <w:szCs w:val="24"/>
        </w:rPr>
        <w:t>文件会同时部署到两个服务器上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live</w:t>
      </w:r>
      <w:r>
        <w:rPr>
          <w:sz w:val="24"/>
          <w:szCs w:val="24"/>
        </w:rPr>
        <w:t>.av365.cn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www.av365.cn</w:t>
      </w:r>
      <w:r>
        <w:rPr>
          <w:rFonts w:hint="eastAsia"/>
          <w:sz w:val="24"/>
          <w:szCs w:val="24"/>
        </w:rPr>
        <w:t>）由于</w:t>
      </w:r>
      <w:r>
        <w:rPr>
          <w:sz w:val="24"/>
          <w:szCs w:val="24"/>
        </w:rPr>
        <w:t>类里面</w:t>
      </w:r>
      <w:r>
        <w:rPr>
          <w:rFonts w:hint="eastAsia"/>
          <w:sz w:val="24"/>
          <w:szCs w:val="24"/>
        </w:rPr>
        <w:t>划分</w:t>
      </w:r>
      <w:r>
        <w:rPr>
          <w:sz w:val="24"/>
          <w:szCs w:val="24"/>
        </w:rPr>
        <w:t>有两种角色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）目前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作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、</w:t>
      </w:r>
      <w:hyperlink r:id="rId7" w:history="1">
        <w:r w:rsidRPr="004D45DE">
          <w:rPr>
            <w:rStyle w:val="a3"/>
            <w:sz w:val="24"/>
            <w:szCs w:val="24"/>
          </w:rPr>
          <w:t>www.av365.cn</w:t>
        </w:r>
      </w:hyperlink>
      <w:r>
        <w:rPr>
          <w:rFonts w:hint="eastAsia"/>
          <w:sz w:val="24"/>
          <w:szCs w:val="24"/>
        </w:rPr>
        <w:t>作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。</w:t>
      </w:r>
      <w:hyperlink r:id="rId8" w:history="1">
        <w:r w:rsidRPr="004D45DE">
          <w:rPr>
            <w:rStyle w:val="a3"/>
            <w:sz w:val="24"/>
            <w:szCs w:val="24"/>
          </w:rPr>
          <w:t>www.av365.cn</w:t>
        </w:r>
      </w:hyperlink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请求都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经过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。</w:t>
      </w:r>
    </w:p>
    <w:p w14:paraId="3E81479D" w14:textId="77777777" w:rsidR="00657056" w:rsidRDefault="00657056">
      <w:pPr>
        <w:rPr>
          <w:sz w:val="24"/>
          <w:szCs w:val="24"/>
        </w:rPr>
      </w:pPr>
    </w:p>
    <w:p w14:paraId="00A5322C" w14:textId="77777777" w:rsidR="001626DC" w:rsidRPr="008A32B7" w:rsidRDefault="007543C2" w:rsidP="008A32B7">
      <w:pPr>
        <w:pStyle w:val="o2"/>
      </w:pPr>
      <w:r w:rsidRPr="008A32B7">
        <w:rPr>
          <w:rFonts w:hint="eastAsia"/>
        </w:rPr>
        <w:t>目前</w:t>
      </w:r>
      <w:r w:rsidR="00461BD9" w:rsidRPr="008A32B7">
        <w:t>申请</w:t>
      </w:r>
      <w:r w:rsidRPr="008A32B7">
        <w:rPr>
          <w:rFonts w:hint="eastAsia"/>
        </w:rPr>
        <w:t>授权</w:t>
      </w:r>
      <w:r w:rsidR="00461BD9" w:rsidRPr="008A32B7">
        <w:t>登录</w:t>
      </w:r>
      <w:r w:rsidRPr="008A32B7">
        <w:rPr>
          <w:rFonts w:hint="eastAsia"/>
        </w:rPr>
        <w:t>流程</w:t>
      </w:r>
    </w:p>
    <w:p w14:paraId="7DC85CE2" w14:textId="31D4BD79" w:rsidR="006766CC" w:rsidRDefault="006766CC" w:rsidP="006766CC">
      <w:pPr>
        <w:pStyle w:val="a8"/>
        <w:numPr>
          <w:ilvl w:val="0"/>
          <w:numId w:val="6"/>
        </w:numPr>
        <w:spacing w:before="93"/>
        <w:ind w:left="426" w:firstLineChars="0"/>
      </w:pPr>
      <w:r>
        <w:rPr>
          <w:rFonts w:hint="eastAsia"/>
        </w:rPr>
        <w:t>页面跳转到微信登录页：</w:t>
      </w:r>
      <w:r>
        <w:rPr>
          <w:rFonts w:hint="eastAsia"/>
        </w:rPr>
        <w:t>H</w:t>
      </w:r>
      <w:r>
        <w:t>ome/wxLogin</w:t>
      </w:r>
      <w:r>
        <w:rPr>
          <w:rFonts w:hint="eastAsia"/>
        </w:rPr>
        <w:t>，此页面可传入两个参数：</w:t>
      </w:r>
      <w:r>
        <w:rPr>
          <w:rFonts w:hint="eastAsia"/>
        </w:rPr>
        <w:t>c</w:t>
      </w:r>
      <w:r>
        <w:t>hnId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t>ackU</w:t>
      </w:r>
      <w:r>
        <w:rPr>
          <w:rFonts w:hint="eastAsia"/>
        </w:rPr>
        <w:t>rl</w:t>
      </w:r>
      <w:r>
        <w:rPr>
          <w:rFonts w:hint="eastAsia"/>
        </w:rPr>
        <w:t>。在方法内部最终转换为</w:t>
      </w:r>
      <w:r>
        <w:rPr>
          <w:rFonts w:hint="eastAsia"/>
        </w:rPr>
        <w:t>b</w:t>
      </w:r>
      <w:r>
        <w:t>ackUrl</w:t>
      </w:r>
      <w:r>
        <w:rPr>
          <w:rFonts w:hint="eastAsia"/>
        </w:rPr>
        <w:t>。</w:t>
      </w:r>
    </w:p>
    <w:p w14:paraId="28DD4B59" w14:textId="232197DB" w:rsidR="006766CC" w:rsidRDefault="006766CC" w:rsidP="006766CC">
      <w:pPr>
        <w:pStyle w:val="a8"/>
        <w:numPr>
          <w:ilvl w:val="0"/>
          <w:numId w:val="6"/>
        </w:numPr>
        <w:spacing w:before="93"/>
        <w:ind w:left="426" w:firstLineChars="0"/>
      </w:pPr>
      <w:r>
        <w:rPr>
          <w:rFonts w:hint="eastAsia"/>
        </w:rPr>
        <w:t>调用</w:t>
      </w:r>
      <w:r>
        <w:rPr>
          <w:rFonts w:hint="eastAsia"/>
        </w:rPr>
        <w:t>W</w:t>
      </w:r>
      <w:r>
        <w:t>eix</w:t>
      </w:r>
      <w:r>
        <w:rPr>
          <w:rFonts w:hint="eastAsia"/>
        </w:rPr>
        <w:t>in</w:t>
      </w:r>
      <w:r>
        <w:t>Call</w:t>
      </w:r>
      <w:r>
        <w:rPr>
          <w:rFonts w:hint="eastAsia"/>
        </w:rPr>
        <w:t>/Apply</w:t>
      </w:r>
      <w:r>
        <w:rPr>
          <w:rFonts w:hint="eastAsia"/>
        </w:rPr>
        <w:t>，</w:t>
      </w:r>
      <w:r w:rsidRPr="006766CC">
        <w:rPr>
          <w:rFonts w:hint="eastAsia"/>
        </w:rPr>
        <w:t>传入成功后的回访地址</w:t>
      </w:r>
      <w:r w:rsidRPr="006766CC">
        <w:rPr>
          <w:rFonts w:hint="eastAsia"/>
        </w:rPr>
        <w:t>backUrl (A)</w:t>
      </w:r>
      <w:r w:rsidRPr="006766CC">
        <w:rPr>
          <w:rFonts w:hint="eastAsia"/>
        </w:rPr>
        <w:t>。</w:t>
      </w:r>
      <w:r>
        <w:br/>
      </w:r>
      <w:r>
        <w:rPr>
          <w:rFonts w:hint="eastAsia"/>
        </w:rPr>
        <w:t>填写发起端</w:t>
      </w:r>
      <w:r>
        <w:rPr>
          <w:rFonts w:hint="eastAsia"/>
        </w:rPr>
        <w:t>m</w:t>
      </w:r>
      <w:r>
        <w:t>essage</w:t>
      </w:r>
      <w:r>
        <w:rPr>
          <w:rFonts w:hint="eastAsia"/>
        </w:rPr>
        <w:t>表，</w:t>
      </w:r>
      <w:r w:rsidR="0021791C">
        <w:rPr>
          <w:rFonts w:hint="eastAsia"/>
        </w:rPr>
        <w:t>task="WeixinCall"</w:t>
      </w:r>
      <w:r w:rsidR="0021791C">
        <w:rPr>
          <w:rFonts w:hint="eastAsia"/>
        </w:rPr>
        <w:t>，</w:t>
      </w:r>
      <w:r w:rsidR="0021791C">
        <w:rPr>
          <w:rFonts w:hint="eastAsia"/>
        </w:rPr>
        <w:t>a</w:t>
      </w:r>
      <w:r w:rsidR="0021791C">
        <w:t>ction="PlatformWx", attr={</w:t>
      </w:r>
      <w:r w:rsidR="0021791C" w:rsidRPr="0021791C">
        <w:t xml:space="preserve"> "backUrl":"'.$backUrl.'"}</w:t>
      </w:r>
      <w:r w:rsidR="0021791C">
        <w:t xml:space="preserve">, step=0, </w:t>
      </w:r>
      <w:r w:rsidR="0021791C">
        <w:rPr>
          <w:rFonts w:hint="eastAsia"/>
        </w:rPr>
        <w:t>获取查询此记录的关键字</w:t>
      </w:r>
      <w:r w:rsidR="0021791C">
        <w:rPr>
          <w:rFonts w:hint="eastAsia"/>
        </w:rPr>
        <w:t>k</w:t>
      </w:r>
      <w:r w:rsidR="0021791C">
        <w:t>eystr</w:t>
      </w:r>
      <w:r w:rsidR="00795EFC">
        <w:br/>
      </w:r>
      <w:r w:rsidR="001D35E2" w:rsidRPr="001D35E2">
        <w:rPr>
          <w:rFonts w:hint="eastAsia"/>
        </w:rPr>
        <w:t>引导客户端浏览器打开微信登录地址</w:t>
      </w:r>
      <w:r w:rsidR="001D35E2">
        <w:rPr>
          <w:rFonts w:hint="eastAsia"/>
        </w:rPr>
        <w:t>。在</w:t>
      </w:r>
      <w:r w:rsidR="001D35E2">
        <w:rPr>
          <w:rFonts w:hint="eastAsia"/>
        </w:rPr>
        <w:t>W</w:t>
      </w:r>
      <w:r w:rsidR="001D35E2">
        <w:t>xBase.php</w:t>
      </w:r>
      <w:r w:rsidR="001D35E2">
        <w:rPr>
          <w:rFonts w:hint="eastAsia"/>
        </w:rPr>
        <w:t>中定义</w:t>
      </w:r>
      <w:r w:rsidR="001D35E2" w:rsidRPr="001D35E2">
        <w:t>WX_SERVER_QRY</w:t>
      </w:r>
      <w:r w:rsidR="001D35E2">
        <w:rPr>
          <w:rFonts w:hint="eastAsia"/>
        </w:rPr>
        <w:t>。目前是远端</w:t>
      </w:r>
      <w:r w:rsidR="001D35E2">
        <w:rPr>
          <w:rFonts w:hint="eastAsia"/>
        </w:rPr>
        <w:t>l</w:t>
      </w:r>
      <w:r w:rsidR="001D35E2">
        <w:t>ive.av365.cn</w:t>
      </w:r>
      <w:r w:rsidR="001D35E2">
        <w:rPr>
          <w:rFonts w:hint="eastAsia"/>
        </w:rPr>
        <w:t>中的</w:t>
      </w:r>
      <w:r w:rsidR="001D35E2" w:rsidRPr="001D35E2">
        <w:t>http://live.av365.cn/home.php/WeixinCall/RemoteQuery?msgStr=</w:t>
      </w:r>
      <w:r w:rsidR="001D35E2">
        <w:t xml:space="preserve">, </w:t>
      </w:r>
      <w:r w:rsidR="001D35E2">
        <w:rPr>
          <w:rFonts w:hint="eastAsia"/>
        </w:rPr>
        <w:t>其中</w:t>
      </w:r>
      <w:r w:rsidR="001D35E2">
        <w:rPr>
          <w:rFonts w:hint="eastAsia"/>
        </w:rPr>
        <w:t>m</w:t>
      </w:r>
      <w:r w:rsidR="001D35E2">
        <w:t>sgStr</w:t>
      </w:r>
      <w:r w:rsidR="001D35E2">
        <w:rPr>
          <w:rFonts w:hint="eastAsia"/>
        </w:rPr>
        <w:t>包含</w:t>
      </w:r>
      <w:r w:rsidR="001D35E2">
        <w:rPr>
          <w:rFonts w:hint="eastAsia"/>
        </w:rPr>
        <w:t>k</w:t>
      </w:r>
      <w:r w:rsidR="001D35E2">
        <w:t>eystr</w:t>
      </w:r>
    </w:p>
    <w:p w14:paraId="3652B7C8" w14:textId="66E01120" w:rsidR="00005A88" w:rsidRPr="00234E54" w:rsidRDefault="00234E54" w:rsidP="00E24654">
      <w:pPr>
        <w:pStyle w:val="a8"/>
        <w:numPr>
          <w:ilvl w:val="0"/>
          <w:numId w:val="6"/>
        </w:numPr>
        <w:wordWrap w:val="0"/>
        <w:spacing w:before="93"/>
        <w:ind w:left="426" w:firstLineChars="0"/>
        <w:rPr>
          <w:szCs w:val="24"/>
        </w:rPr>
      </w:pPr>
      <w:r w:rsidRPr="00234E54">
        <w:rPr>
          <w:rFonts w:hint="eastAsia"/>
        </w:rPr>
        <w:t>访问</w:t>
      </w:r>
      <w:r w:rsidRPr="00234E54">
        <w:t>RemoteQuery</w:t>
      </w:r>
      <w:r w:rsidRPr="00234E54">
        <w:rPr>
          <w:rFonts w:hint="eastAsia"/>
        </w:rPr>
        <w:t>后</w:t>
      </w:r>
      <w:r w:rsidRPr="00234E54">
        <w:t>，</w:t>
      </w:r>
      <w:r w:rsidRPr="00234E54">
        <w:t>Live.av365.cn</w:t>
      </w:r>
      <w:r w:rsidRPr="00234E54">
        <w:rPr>
          <w:rFonts w:hint="eastAsia"/>
        </w:rPr>
        <w:t>会</w:t>
      </w:r>
      <w:r w:rsidRPr="00234E54">
        <w:t>调用</w:t>
      </w:r>
      <w:r w:rsidRPr="00234E54">
        <w:rPr>
          <w:rFonts w:hint="eastAsia"/>
        </w:rPr>
        <w:t>GoWx()</w:t>
      </w:r>
      <w:r w:rsidRPr="00234E54">
        <w:rPr>
          <w:rFonts w:hint="eastAsia"/>
        </w:rPr>
        <w:t>方法，调用</w:t>
      </w:r>
      <w:r w:rsidRPr="00234E54">
        <w:t>WxOauth2</w:t>
      </w:r>
      <w:r w:rsidRPr="00234E54">
        <w:rPr>
          <w:rFonts w:hint="eastAsia"/>
        </w:rPr>
        <w:t>类</w:t>
      </w:r>
      <w:r w:rsidRPr="00234E54">
        <w:t>的</w:t>
      </w:r>
      <w:r w:rsidRPr="00234E54">
        <w:t>AskMobile</w:t>
      </w:r>
      <w:r w:rsidRPr="00234E54">
        <w:rPr>
          <w:rFonts w:hint="eastAsia"/>
        </w:rPr>
        <w:t>或</w:t>
      </w:r>
      <w:r w:rsidRPr="00234E54">
        <w:t>AskPC</w:t>
      </w:r>
      <w:r w:rsidRPr="00234E54">
        <w:rPr>
          <w:rFonts w:hint="eastAsia"/>
        </w:rPr>
        <w:t>向</w:t>
      </w:r>
      <w:r w:rsidRPr="00234E54">
        <w:t>微信获取用户信息。</w:t>
      </w:r>
      <w:r w:rsidRPr="00234E54">
        <w:rPr>
          <w:rFonts w:hint="eastAsia"/>
        </w:rPr>
        <w:t>微</w:t>
      </w:r>
      <w:r w:rsidRPr="00234E54">
        <w:t>信会在后台回访</w:t>
      </w:r>
      <w:r w:rsidRPr="00234E54">
        <w:t>define('WX_Oauth2PCBack', U('WeixinCall/PcBack', NULL, NULL, NULL, true));</w:t>
      </w:r>
      <w:r w:rsidRPr="00234E54">
        <w:rPr>
          <w:rFonts w:hint="eastAsia"/>
        </w:rPr>
        <w:t>或</w:t>
      </w:r>
      <w:r w:rsidRPr="00234E54">
        <w:rPr>
          <w:szCs w:val="24"/>
        </w:rPr>
        <w:t>define('WX_Oauth2MoBack', U('WeixinCall/MoBack', NULL, NULL, NULL, true));</w:t>
      </w:r>
      <w:r w:rsidR="00005A88" w:rsidRPr="00234E54">
        <w:rPr>
          <w:szCs w:val="24"/>
        </w:rPr>
        <w:tab/>
      </w:r>
    </w:p>
    <w:p w14:paraId="5386006E" w14:textId="77777777" w:rsidR="00624D44" w:rsidRDefault="00924454" w:rsidP="00234E54">
      <w:pPr>
        <w:pStyle w:val="a8"/>
        <w:numPr>
          <w:ilvl w:val="0"/>
          <w:numId w:val="6"/>
        </w:numPr>
        <w:spacing w:before="93"/>
        <w:ind w:left="426" w:firstLineChars="0"/>
      </w:pPr>
      <w:r w:rsidRPr="00234E54">
        <w:rPr>
          <w:rFonts w:hint="eastAsia"/>
        </w:rPr>
        <w:t>当</w:t>
      </w:r>
      <w:r w:rsidRPr="00234E54">
        <w:t>微信后台</w:t>
      </w:r>
      <w:r w:rsidRPr="00234E54">
        <w:rPr>
          <w:rFonts w:hint="eastAsia"/>
        </w:rPr>
        <w:t>回访</w:t>
      </w:r>
      <w:r w:rsidRPr="00234E54">
        <w:t>PcBack</w:t>
      </w:r>
      <w:r w:rsidRPr="00234E54">
        <w:rPr>
          <w:rFonts w:hint="eastAsia"/>
        </w:rPr>
        <w:t>或</w:t>
      </w:r>
      <w:r w:rsidRPr="00234E54">
        <w:rPr>
          <w:rFonts w:hint="eastAsia"/>
        </w:rPr>
        <w:t>MoBack</w:t>
      </w:r>
      <w:r w:rsidRPr="00234E54">
        <w:rPr>
          <w:rFonts w:hint="eastAsia"/>
        </w:rPr>
        <w:t>时</w:t>
      </w:r>
      <w:r w:rsidRPr="00234E54">
        <w:t>，</w:t>
      </w:r>
      <w:r w:rsidRPr="00234E54">
        <w:rPr>
          <w:rFonts w:hint="eastAsia"/>
        </w:rPr>
        <w:t>会</w:t>
      </w:r>
      <w:r w:rsidRPr="00234E54">
        <w:t>调用</w:t>
      </w:r>
      <w:r w:rsidR="00234E54" w:rsidRPr="00234E54">
        <w:t>WeixinCall</w:t>
      </w:r>
      <w:r w:rsidR="00234E54">
        <w:t>/</w:t>
      </w:r>
      <w:r w:rsidRPr="00234E54">
        <w:t>GetAndSave</w:t>
      </w:r>
      <w:r w:rsidRPr="00234E54">
        <w:rPr>
          <w:rFonts w:hint="eastAsia"/>
        </w:rPr>
        <w:t>获取</w:t>
      </w:r>
      <w:r w:rsidRPr="00234E54">
        <w:t>用户信息并</w:t>
      </w:r>
      <w:r w:rsidR="00624D44">
        <w:rPr>
          <w:rFonts w:hint="eastAsia"/>
        </w:rPr>
        <w:t>调用</w:t>
      </w:r>
      <w:r w:rsidR="00624D44">
        <w:rPr>
          <w:rFonts w:hint="eastAsia"/>
        </w:rPr>
        <w:t>W</w:t>
      </w:r>
      <w:r w:rsidR="00624D44">
        <w:t>xOauth2</w:t>
      </w:r>
      <w:r w:rsidR="00624D44">
        <w:rPr>
          <w:rFonts w:hint="eastAsia"/>
        </w:rPr>
        <w:t>/SaveWxLog</w:t>
      </w:r>
      <w:r w:rsidRPr="00234E54">
        <w:t>保存</w:t>
      </w:r>
      <w:r w:rsidR="00624D44">
        <w:rPr>
          <w:rFonts w:hint="eastAsia"/>
        </w:rPr>
        <w:t>到</w:t>
      </w:r>
      <w:r w:rsidR="00624D44">
        <w:rPr>
          <w:rFonts w:hint="eastAsia"/>
        </w:rPr>
        <w:t>w</w:t>
      </w:r>
      <w:r w:rsidR="00624D44">
        <w:t>xlog</w:t>
      </w:r>
      <w:r w:rsidR="00624D44">
        <w:rPr>
          <w:rFonts w:hint="eastAsia"/>
        </w:rPr>
        <w:t>表中</w:t>
      </w:r>
      <w:r w:rsidRPr="00234E54">
        <w:t>。</w:t>
      </w:r>
    </w:p>
    <w:p w14:paraId="7D736C24" w14:textId="5DD78E88" w:rsidR="002878D5" w:rsidRDefault="00624D44" w:rsidP="00234E54">
      <w:pPr>
        <w:pStyle w:val="a8"/>
        <w:numPr>
          <w:ilvl w:val="0"/>
          <w:numId w:val="6"/>
        </w:numPr>
        <w:spacing w:before="93"/>
        <w:ind w:left="426" w:firstLineChars="0"/>
      </w:pPr>
      <w:r>
        <w:rPr>
          <w:rFonts w:hint="eastAsia"/>
        </w:rPr>
        <w:t>授权结束调用</w:t>
      </w:r>
      <w:r w:rsidRPr="001D35E2">
        <w:t>WeixinCall</w:t>
      </w:r>
      <w:r>
        <w:t>/ApplyEnd</w:t>
      </w:r>
      <w:r>
        <w:rPr>
          <w:rFonts w:hint="eastAsia"/>
        </w:rPr>
        <w:t>在这里</w:t>
      </w:r>
      <w:r w:rsidR="003D6DC8">
        <w:rPr>
          <w:rFonts w:hint="eastAsia"/>
        </w:rPr>
        <w:t>若是远端调用，则从</w:t>
      </w:r>
      <w:r w:rsidR="003D6DC8">
        <w:rPr>
          <w:rFonts w:hint="eastAsia"/>
        </w:rPr>
        <w:t>m</w:t>
      </w:r>
      <w:r w:rsidR="003D6DC8">
        <w:t>essage</w:t>
      </w:r>
      <w:r w:rsidR="003D6DC8">
        <w:rPr>
          <w:rFonts w:hint="eastAsia"/>
        </w:rPr>
        <w:t>表的</w:t>
      </w:r>
      <w:r w:rsidR="003D6DC8">
        <w:rPr>
          <w:rFonts w:hint="eastAsia"/>
        </w:rPr>
        <w:t>a</w:t>
      </w:r>
      <w:r w:rsidR="003D6DC8">
        <w:t>ttr</w:t>
      </w:r>
      <w:r w:rsidR="003D6DC8">
        <w:rPr>
          <w:rFonts w:hint="eastAsia"/>
        </w:rPr>
        <w:t>属性中读取</w:t>
      </w:r>
      <w:r w:rsidR="003D6DC8">
        <w:rPr>
          <w:rFonts w:hint="eastAsia"/>
        </w:rPr>
        <w:t>b</w:t>
      </w:r>
      <w:r w:rsidR="003D6DC8">
        <w:t>ackUrl</w:t>
      </w:r>
      <w:r w:rsidR="003D6DC8">
        <w:rPr>
          <w:rFonts w:hint="eastAsia"/>
        </w:rPr>
        <w:t>并引导浏览器跳</w:t>
      </w:r>
      <w:r w:rsidR="002878D5">
        <w:rPr>
          <w:rFonts w:hint="eastAsia"/>
        </w:rPr>
        <w:t>转，这个</w:t>
      </w:r>
      <w:r w:rsidR="002878D5">
        <w:rPr>
          <w:rFonts w:hint="eastAsia"/>
        </w:rPr>
        <w:t>URL</w:t>
      </w:r>
      <w:r w:rsidR="002878D5">
        <w:rPr>
          <w:rFonts w:hint="eastAsia"/>
        </w:rPr>
        <w:t>是调用远端前生成的，当前是</w:t>
      </w:r>
      <w:r w:rsidR="003D6DC8">
        <w:rPr>
          <w:rFonts w:hint="eastAsia"/>
        </w:rPr>
        <w:t>近端的</w:t>
      </w:r>
      <w:r w:rsidR="002878D5">
        <w:rPr>
          <w:rFonts w:hint="eastAsia"/>
        </w:rPr>
        <w:t>W</w:t>
      </w:r>
      <w:r w:rsidR="002878D5">
        <w:t>eixinCall/RemoteBack</w:t>
      </w:r>
      <w:r w:rsidR="002878D5">
        <w:rPr>
          <w:rFonts w:hint="eastAsia"/>
        </w:rPr>
        <w:t>。</w:t>
      </w:r>
    </w:p>
    <w:p w14:paraId="48B9910B" w14:textId="77777777" w:rsidR="004841FA" w:rsidRDefault="002878D5" w:rsidP="00234E54">
      <w:pPr>
        <w:pStyle w:val="a8"/>
        <w:numPr>
          <w:ilvl w:val="0"/>
          <w:numId w:val="6"/>
        </w:numPr>
        <w:spacing w:before="93"/>
        <w:ind w:left="426" w:firstLineChars="0"/>
      </w:pPr>
      <w:r>
        <w:rPr>
          <w:rFonts w:hint="eastAsia"/>
        </w:rPr>
        <w:t>在近端的</w:t>
      </w:r>
      <w:r w:rsidRPr="001D35E2">
        <w:t>WeixinCall</w:t>
      </w:r>
      <w:r>
        <w:t>/</w:t>
      </w:r>
      <w:r w:rsidR="004841FA" w:rsidRPr="004841FA">
        <w:t xml:space="preserve"> </w:t>
      </w:r>
      <w:r w:rsidR="004841FA">
        <w:t>RemoteBack</w:t>
      </w:r>
      <w:r w:rsidR="004841FA">
        <w:rPr>
          <w:rFonts w:hint="eastAsia"/>
        </w:rPr>
        <w:t>先</w:t>
      </w:r>
      <w:r w:rsidR="00624D44">
        <w:rPr>
          <w:rFonts w:hint="eastAsia"/>
        </w:rPr>
        <w:t>调用</w:t>
      </w:r>
      <w:r w:rsidR="004841FA">
        <w:rPr>
          <w:rFonts w:hint="eastAsia"/>
        </w:rPr>
        <w:t>远端的</w:t>
      </w:r>
      <w:r w:rsidR="004841FA">
        <w:rPr>
          <w:rFonts w:hint="eastAsia"/>
        </w:rPr>
        <w:t>W</w:t>
      </w:r>
      <w:r w:rsidR="004841FA">
        <w:t>eixinCall/RemoteGetInfo</w:t>
      </w:r>
      <w:r w:rsidR="004841FA">
        <w:rPr>
          <w:rFonts w:hint="eastAsia"/>
        </w:rPr>
        <w:t>获取记录在原端</w:t>
      </w:r>
      <w:r w:rsidR="004841FA">
        <w:rPr>
          <w:rFonts w:hint="eastAsia"/>
        </w:rPr>
        <w:t>m</w:t>
      </w:r>
      <w:r w:rsidR="004841FA">
        <w:t>essage</w:t>
      </w:r>
      <w:r w:rsidR="004841FA">
        <w:rPr>
          <w:rFonts w:hint="eastAsia"/>
        </w:rPr>
        <w:t>表中的微信用户信息，通过</w:t>
      </w:r>
      <w:r w:rsidR="004841FA">
        <w:rPr>
          <w:rFonts w:hint="eastAsia"/>
        </w:rPr>
        <w:t>j</w:t>
      </w:r>
      <w:r w:rsidR="004841FA">
        <w:t>son</w:t>
      </w:r>
      <w:r w:rsidR="004841FA">
        <w:rPr>
          <w:rFonts w:hint="eastAsia"/>
        </w:rPr>
        <w:t>格式返回。</w:t>
      </w:r>
    </w:p>
    <w:p w14:paraId="246E1044" w14:textId="4D16815D" w:rsidR="00624D44" w:rsidRDefault="004841FA" w:rsidP="00234E54">
      <w:pPr>
        <w:pStyle w:val="a8"/>
        <w:numPr>
          <w:ilvl w:val="0"/>
          <w:numId w:val="6"/>
        </w:numPr>
        <w:spacing w:before="93"/>
        <w:ind w:left="426" w:firstLineChars="0"/>
      </w:pPr>
      <w:r>
        <w:rPr>
          <w:rFonts w:hint="eastAsia"/>
        </w:rPr>
        <w:t>接着调用</w:t>
      </w:r>
      <w:r w:rsidR="00624D44">
        <w:rPr>
          <w:rFonts w:hint="eastAsia"/>
        </w:rPr>
        <w:t>HandleUserInfo</w:t>
      </w:r>
      <w:r w:rsidR="00624D44">
        <w:rPr>
          <w:rFonts w:hint="eastAsia"/>
        </w:rPr>
        <w:t>登录，若需要则创建</w:t>
      </w:r>
      <w:r>
        <w:rPr>
          <w:rFonts w:hint="eastAsia"/>
        </w:rPr>
        <w:t>本地</w:t>
      </w:r>
      <w:r w:rsidR="00624D44">
        <w:rPr>
          <w:rFonts w:hint="eastAsia"/>
        </w:rPr>
        <w:t>用户账号</w:t>
      </w:r>
      <w:r>
        <w:rPr>
          <w:rFonts w:hint="eastAsia"/>
        </w:rPr>
        <w:t>。</w:t>
      </w:r>
    </w:p>
    <w:p w14:paraId="1E6150CB" w14:textId="54E64BF7" w:rsidR="00924454" w:rsidRPr="00234E54" w:rsidRDefault="004841FA" w:rsidP="00234E54">
      <w:pPr>
        <w:pStyle w:val="a8"/>
        <w:numPr>
          <w:ilvl w:val="0"/>
          <w:numId w:val="6"/>
        </w:numPr>
        <w:spacing w:before="93"/>
        <w:ind w:left="426" w:firstLineChars="0"/>
      </w:pPr>
      <w:r>
        <w:rPr>
          <w:rFonts w:hint="eastAsia"/>
        </w:rPr>
        <w:lastRenderedPageBreak/>
        <w:t>读近端的</w:t>
      </w:r>
      <w:r>
        <w:rPr>
          <w:rFonts w:hint="eastAsia"/>
        </w:rPr>
        <w:t>m</w:t>
      </w:r>
      <w:r>
        <w:t>essage</w:t>
      </w:r>
      <w:r>
        <w:rPr>
          <w:rFonts w:hint="eastAsia"/>
        </w:rPr>
        <w:t>表获取需要返回的业务页面，</w:t>
      </w:r>
      <w:r w:rsidR="00383E72" w:rsidRPr="00234E54">
        <w:rPr>
          <w:rFonts w:hint="eastAsia"/>
        </w:rPr>
        <w:t>并</w:t>
      </w:r>
      <w:r w:rsidR="00383E72" w:rsidRPr="00234E54">
        <w:t>再引用</w:t>
      </w:r>
      <w:r w:rsidR="00383E72" w:rsidRPr="00234E54">
        <w:rPr>
          <w:rFonts w:hint="eastAsia"/>
        </w:rPr>
        <w:t>用户</w:t>
      </w:r>
      <w:r w:rsidR="00383E72" w:rsidRPr="00234E54">
        <w:t>浏览器访问</w:t>
      </w:r>
      <w:hyperlink r:id="rId9" w:history="1">
        <w:r w:rsidR="00383E72" w:rsidRPr="00234E54">
          <w:rPr>
            <w:rFonts w:hint="eastAsia"/>
          </w:rPr>
          <w:t>www.av365.cn</w:t>
        </w:r>
      </w:hyperlink>
      <w:r w:rsidR="00383E72" w:rsidRPr="00234E54">
        <w:rPr>
          <w:rFonts w:hint="eastAsia"/>
        </w:rPr>
        <w:t>的</w:t>
      </w:r>
      <w:r w:rsidR="00383E72" w:rsidRPr="00234E54">
        <w:t>回访地址</w:t>
      </w:r>
      <w:r w:rsidR="00356FED" w:rsidRPr="00234E54">
        <w:rPr>
          <w:rFonts w:hint="eastAsia"/>
        </w:rPr>
        <w:t>(</w:t>
      </w:r>
      <w:r w:rsidR="00356FED" w:rsidRPr="00234E54">
        <w:t>A</w:t>
      </w:r>
      <w:r w:rsidR="00356FED" w:rsidRPr="00234E54">
        <w:rPr>
          <w:rFonts w:hint="eastAsia"/>
        </w:rPr>
        <w:t>)</w:t>
      </w:r>
      <w:r w:rsidR="00383E72" w:rsidRPr="00234E54">
        <w:t>。</w:t>
      </w:r>
      <w:bookmarkStart w:id="0" w:name="_GoBack"/>
      <w:bookmarkEnd w:id="0"/>
    </w:p>
    <w:p w14:paraId="16654D1F" w14:textId="4097A6C1" w:rsidR="00924454" w:rsidRDefault="00C37D27" w:rsidP="00C37D27">
      <w:pPr>
        <w:pStyle w:val="o2"/>
      </w:pPr>
      <w:r>
        <w:rPr>
          <w:rFonts w:hint="eastAsia"/>
        </w:rPr>
        <w:t>微信登录开发</w:t>
      </w:r>
    </w:p>
    <w:p w14:paraId="093C9C6E" w14:textId="48205334" w:rsidR="00C37D27" w:rsidRDefault="00C37D27" w:rsidP="00FC3A66">
      <w:pPr>
        <w:wordWrap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文档</w:t>
      </w:r>
    </w:p>
    <w:p w14:paraId="1B24BE8B" w14:textId="478AC48A" w:rsidR="00C37D27" w:rsidRDefault="00C37D27" w:rsidP="00FC3A66">
      <w:pPr>
        <w:wordWrap w:val="0"/>
        <w:ind w:firstLine="420"/>
      </w:pPr>
      <w:hyperlink r:id="rId10" w:history="1">
        <w:r>
          <w:rPr>
            <w:rStyle w:val="a3"/>
          </w:rPr>
          <w:t>https://developers.weixin.qq.com/doc/offiaccount/Getting_Started/Overview.html</w:t>
        </w:r>
      </w:hyperlink>
    </w:p>
    <w:p w14:paraId="31A2BF1F" w14:textId="4B8ACBB2" w:rsidR="00C37D27" w:rsidRDefault="00C37D27" w:rsidP="00FC3A66">
      <w:pPr>
        <w:wordWrap w:val="0"/>
        <w:ind w:firstLine="420"/>
      </w:pPr>
    </w:p>
    <w:p w14:paraId="26B557CA" w14:textId="77777777" w:rsidR="00C37D27" w:rsidRPr="00C37D27" w:rsidRDefault="00C37D27" w:rsidP="00FC3A66">
      <w:pPr>
        <w:wordWrap w:val="0"/>
        <w:ind w:firstLine="420"/>
        <w:rPr>
          <w:rFonts w:hint="eastAsia"/>
          <w:sz w:val="24"/>
          <w:szCs w:val="24"/>
        </w:rPr>
      </w:pPr>
    </w:p>
    <w:p w14:paraId="474C5BC7" w14:textId="77777777" w:rsidR="0027521C" w:rsidRDefault="008A32B7" w:rsidP="008A32B7">
      <w:pPr>
        <w:pStyle w:val="o1"/>
      </w:pPr>
      <w:r>
        <w:t>微信支付商户平台</w:t>
      </w:r>
    </w:p>
    <w:p w14:paraId="5769C000" w14:textId="77777777" w:rsidR="008A32B7" w:rsidRDefault="008A32B7" w:rsidP="008A32B7">
      <w:pPr>
        <w:pStyle w:val="a8"/>
        <w:spacing w:before="93"/>
      </w:pPr>
      <w:r w:rsidRPr="00E965F0">
        <w:t>\webapp\wxpay\Lib\Action\JsapiAction.class.php</w:t>
      </w:r>
    </w:p>
    <w:p w14:paraId="0EF7B09F" w14:textId="77777777" w:rsidR="008A32B7" w:rsidRDefault="008A32B7" w:rsidP="008A32B7">
      <w:pPr>
        <w:pStyle w:val="a8"/>
        <w:spacing w:before="93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封装</w:t>
      </w:r>
      <w:r>
        <w:t>了微信支付接口</w:t>
      </w:r>
      <w:r>
        <w:rPr>
          <w:rFonts w:hint="eastAsia"/>
        </w:rPr>
        <w:t>（主</w:t>
      </w:r>
      <w:r>
        <w:t>要是调用微信的</w:t>
      </w:r>
      <w:r>
        <w:rPr>
          <w:rFonts w:hint="eastAsia"/>
        </w:rPr>
        <w:t>JsA</w:t>
      </w:r>
      <w:r>
        <w:t>piPay</w:t>
      </w:r>
      <w:r>
        <w:rPr>
          <w:rFonts w:hint="eastAsia"/>
        </w:rPr>
        <w:t>类）</w:t>
      </w:r>
      <w:r>
        <w:t>，向外定义了支付参数及支付成功后的回调。</w:t>
      </w:r>
    </w:p>
    <w:p w14:paraId="4F3F7776" w14:textId="77777777" w:rsidR="0027521C" w:rsidRDefault="0027521C" w:rsidP="00FC3A66">
      <w:pPr>
        <w:wordWrap w:val="0"/>
        <w:rPr>
          <w:sz w:val="24"/>
          <w:szCs w:val="24"/>
        </w:rPr>
      </w:pPr>
    </w:p>
    <w:p w14:paraId="50D6D071" w14:textId="77777777" w:rsidR="008A32B7" w:rsidRDefault="008A32B7" w:rsidP="008A32B7">
      <w:pPr>
        <w:pStyle w:val="o2"/>
        <w:rPr>
          <w:kern w:val="0"/>
        </w:rPr>
      </w:pPr>
      <w:r>
        <w:rPr>
          <w:rFonts w:hint="eastAsia"/>
          <w:kern w:val="0"/>
        </w:rPr>
        <w:t>支付授权目录</w:t>
      </w:r>
    </w:p>
    <w:p w14:paraId="5C077270" w14:textId="77777777" w:rsidR="008A32B7" w:rsidRDefault="008A32B7" w:rsidP="008A32B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●微</w:t>
      </w:r>
      <w:r>
        <w:rPr>
          <w:sz w:val="24"/>
          <w:szCs w:val="24"/>
        </w:rPr>
        <w:t>信支付</w:t>
      </w:r>
      <w:r>
        <w:rPr>
          <w:rFonts w:hint="eastAsia"/>
          <w:sz w:val="24"/>
          <w:szCs w:val="24"/>
        </w:rPr>
        <w:t>商户</w:t>
      </w:r>
      <w:r>
        <w:rPr>
          <w:sz w:val="24"/>
          <w:szCs w:val="24"/>
        </w:rPr>
        <w:t>平台（</w:t>
      </w:r>
      <w:r>
        <w:rPr>
          <w:rFonts w:hint="eastAsia"/>
          <w:sz w:val="24"/>
          <w:szCs w:val="24"/>
        </w:rPr>
        <w:t>pay</w:t>
      </w:r>
      <w:r>
        <w:rPr>
          <w:sz w:val="24"/>
          <w:szCs w:val="24"/>
        </w:rPr>
        <w:t>.weixin.qq.com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需要设置</w:t>
      </w:r>
      <w:r w:rsidRPr="00863319">
        <w:rPr>
          <w:rFonts w:hint="eastAsia"/>
          <w:sz w:val="24"/>
          <w:szCs w:val="24"/>
        </w:rPr>
        <w:t>支付授权目录</w:t>
      </w:r>
      <w:r>
        <w:rPr>
          <w:rFonts w:hint="eastAsia"/>
          <w:sz w:val="24"/>
          <w:szCs w:val="24"/>
        </w:rPr>
        <w:t>，设置</w:t>
      </w:r>
      <w:r>
        <w:rPr>
          <w:sz w:val="24"/>
          <w:szCs w:val="24"/>
        </w:rPr>
        <w:t>位置如下图</w:t>
      </w:r>
    </w:p>
    <w:p w14:paraId="24BE2867" w14:textId="77777777" w:rsidR="008A32B7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3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82BBC5" wp14:editId="3F6A5E24">
            <wp:extent cx="5276850" cy="4151420"/>
            <wp:effectExtent l="19050" t="0" r="0" b="0"/>
            <wp:docPr id="1" name="图片 1" descr="C:\Users\Administrator\AppData\Roaming\Tencent\Users\120548486\QQ\WinTemp\RichOle\Y)`)YHJL7$S29DGSF_0~}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20548486\QQ\WinTemp\RichOle\Y)`)YHJL7$S29DGSF_0~}K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"/>
                    <a:stretch/>
                  </pic:blipFill>
                  <pic:spPr bwMode="auto">
                    <a:xfrm>
                      <a:off x="0" y="0"/>
                      <a:ext cx="5315128" cy="418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0B89B" w14:textId="77777777" w:rsidR="008A32B7" w:rsidRPr="008A32B7" w:rsidRDefault="008A32B7" w:rsidP="008A32B7">
      <w:pPr>
        <w:widowControl/>
        <w:jc w:val="left"/>
        <w:rPr>
          <w:rStyle w:val="ad"/>
        </w:rPr>
      </w:pPr>
      <w:r w:rsidRPr="008A32B7">
        <w:rPr>
          <w:rStyle w:val="ad"/>
          <w:rFonts w:hint="eastAsia"/>
        </w:rPr>
        <w:t>目前设置了四个支付授权目录</w:t>
      </w:r>
    </w:p>
    <w:p w14:paraId="3856ED33" w14:textId="77777777" w:rsidR="008A32B7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公共支付目录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A609E9">
        <w:rPr>
          <w:rFonts w:ascii="宋体" w:eastAsia="宋体" w:hAnsi="宋体" w:cs="宋体"/>
          <w:kern w:val="0"/>
          <w:sz w:val="24"/>
          <w:szCs w:val="24"/>
        </w:rPr>
        <w:t>http://live.av365.cn/wxpay.php/Jsapi/</w:t>
      </w:r>
    </w:p>
    <w:p w14:paraId="79D67DAA" w14:textId="77777777" w:rsidR="008A32B7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公共支付测试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A609E9">
        <w:rPr>
          <w:rFonts w:ascii="宋体" w:eastAsia="宋体" w:hAnsi="宋体" w:cs="宋体"/>
          <w:kern w:val="0"/>
          <w:sz w:val="24"/>
          <w:szCs w:val="24"/>
        </w:rPr>
        <w:t>http://live.av365.cn/wxpayD.php/Jsapi/</w:t>
      </w:r>
    </w:p>
    <w:p w14:paraId="349FCF2E" w14:textId="77777777" w:rsidR="008A32B7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播放器目录直接支付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为了减少跳转</w:t>
      </w:r>
      <w:r w:rsidRPr="00A609E9">
        <w:rPr>
          <w:rFonts w:ascii="宋体" w:eastAsia="宋体" w:hAnsi="宋体" w:cs="宋体"/>
          <w:kern w:val="0"/>
          <w:sz w:val="24"/>
          <w:szCs w:val="24"/>
        </w:rPr>
        <w:t>http://www.av365.cn/player.php/HDPlayer/</w:t>
      </w:r>
    </w:p>
    <w:p w14:paraId="71DBEB41" w14:textId="77777777" w:rsidR="008A32B7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播放器直接支付测试</w:t>
      </w:r>
    </w:p>
    <w:p w14:paraId="1CDD0AC3" w14:textId="77777777" w:rsidR="008A32B7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E9">
        <w:rPr>
          <w:rFonts w:ascii="宋体" w:eastAsia="宋体" w:hAnsi="宋体" w:cs="宋体"/>
          <w:kern w:val="0"/>
          <w:sz w:val="24"/>
          <w:szCs w:val="24"/>
        </w:rPr>
        <w:t>http://www.av365.cn/player.php/Player/</w:t>
      </w:r>
    </w:p>
    <w:p w14:paraId="66F28EEA" w14:textId="77777777" w:rsidR="008A32B7" w:rsidRPr="00863319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618A11" w14:textId="77777777" w:rsidR="008A32B7" w:rsidRDefault="008A32B7" w:rsidP="008A32B7">
      <w:pPr>
        <w:pStyle w:val="o2"/>
      </w:pPr>
      <w:r>
        <w:rPr>
          <w:rFonts w:hint="eastAsia"/>
        </w:rPr>
        <w:t>API</w:t>
      </w:r>
      <w:r>
        <w:rPr>
          <w:rFonts w:hint="eastAsia"/>
        </w:rPr>
        <w:t>证书的</w:t>
      </w:r>
      <w:r>
        <w:t>安装说明</w:t>
      </w:r>
    </w:p>
    <w:p w14:paraId="72FA6698" w14:textId="77777777" w:rsidR="008A32B7" w:rsidRPr="002B4DA2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D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AA625E" wp14:editId="198CA171">
            <wp:extent cx="5703673" cy="4286250"/>
            <wp:effectExtent l="0" t="0" r="0" b="0"/>
            <wp:docPr id="2" name="图片 2" descr="C:\Users\Administrator\AppData\Roaming\Tencent\Users\120548486\QQ\WinTemp\RichOle\%2GONY86J]62X@7V{P%M]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20548486\QQ\WinTemp\RichOle\%2GONY86J]62X@7V{P%M]_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586" cy="432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CCCF" w14:textId="77777777" w:rsidR="008A32B7" w:rsidRDefault="008A32B7" w:rsidP="008A32B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目前</w:t>
      </w:r>
      <w:r>
        <w:rPr>
          <w:sz w:val="24"/>
          <w:szCs w:val="24"/>
        </w:rPr>
        <w:t>存放的位置有</w:t>
      </w:r>
    </w:p>
    <w:p w14:paraId="0343E7DC" w14:textId="77777777" w:rsidR="008A32B7" w:rsidRDefault="008A32B7" w:rsidP="008A32B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公共支付</w:t>
      </w:r>
    </w:p>
    <w:p w14:paraId="5F22A169" w14:textId="77777777" w:rsidR="008A32B7" w:rsidRDefault="008A32B7" w:rsidP="008A32B7">
      <w:pPr>
        <w:ind w:firstLine="420"/>
        <w:rPr>
          <w:sz w:val="24"/>
          <w:szCs w:val="24"/>
        </w:rPr>
      </w:pPr>
      <w:r>
        <w:rPr>
          <w:sz w:val="24"/>
          <w:szCs w:val="24"/>
        </w:rPr>
        <w:t>/var</w:t>
      </w:r>
      <w:r w:rsidRPr="002B4DA2">
        <w:rPr>
          <w:sz w:val="24"/>
          <w:szCs w:val="24"/>
        </w:rPr>
        <w:t>/www/ywz/webapp/public/wxpay/cert</w:t>
      </w:r>
      <w:r>
        <w:rPr>
          <w:sz w:val="24"/>
          <w:szCs w:val="24"/>
        </w:rPr>
        <w:t xml:space="preserve">  (live.av365.cn)</w:t>
      </w:r>
    </w:p>
    <w:p w14:paraId="4E9725B8" w14:textId="77777777" w:rsidR="008A32B7" w:rsidRDefault="008A32B7" w:rsidP="008A32B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播放端直接支付</w:t>
      </w:r>
    </w:p>
    <w:p w14:paraId="178ED5E5" w14:textId="77777777" w:rsidR="008A32B7" w:rsidRDefault="008A32B7" w:rsidP="008A32B7">
      <w:pPr>
        <w:ind w:firstLine="420"/>
        <w:rPr>
          <w:sz w:val="24"/>
          <w:szCs w:val="24"/>
        </w:rPr>
      </w:pPr>
      <w:r w:rsidRPr="002B4DA2">
        <w:rPr>
          <w:sz w:val="24"/>
          <w:szCs w:val="24"/>
        </w:rPr>
        <w:t>/home/www/ywz/webapp/public/wxpay/cert</w:t>
      </w:r>
      <w:r>
        <w:rPr>
          <w:sz w:val="24"/>
          <w:szCs w:val="24"/>
        </w:rPr>
        <w:t xml:space="preserve">  (www.av365.cn)</w:t>
      </w:r>
    </w:p>
    <w:p w14:paraId="5DB061B2" w14:textId="77777777" w:rsidR="008A32B7" w:rsidRDefault="008A32B7" w:rsidP="008A32B7">
      <w:pPr>
        <w:ind w:firstLine="420"/>
        <w:rPr>
          <w:sz w:val="24"/>
          <w:szCs w:val="24"/>
        </w:rPr>
      </w:pPr>
    </w:p>
    <w:p w14:paraId="52A0C9A5" w14:textId="77777777" w:rsidR="008A32B7" w:rsidRDefault="008A32B7" w:rsidP="008A32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\</w:t>
      </w:r>
      <w:r>
        <w:rPr>
          <w:sz w:val="24"/>
          <w:szCs w:val="24"/>
        </w:rPr>
        <w:t>webapp\public\wxpay\WxPay.Config.php</w:t>
      </w:r>
      <w:r>
        <w:rPr>
          <w:rFonts w:hint="eastAsia"/>
          <w:sz w:val="24"/>
          <w:szCs w:val="24"/>
        </w:rPr>
        <w:t>代码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路径</w:t>
      </w:r>
      <w:r>
        <w:rPr>
          <w:sz w:val="24"/>
          <w:szCs w:val="24"/>
        </w:rPr>
        <w:t>常量</w:t>
      </w:r>
    </w:p>
    <w:p w14:paraId="7D64B2ED" w14:textId="77777777" w:rsidR="008A32B7" w:rsidRPr="00BB59A3" w:rsidRDefault="008A32B7" w:rsidP="008A32B7">
      <w:pPr>
        <w:ind w:leftChars="200" w:left="420"/>
        <w:rPr>
          <w:sz w:val="24"/>
          <w:szCs w:val="24"/>
        </w:rPr>
      </w:pPr>
      <w:r w:rsidRPr="00BB59A3">
        <w:rPr>
          <w:sz w:val="24"/>
          <w:szCs w:val="24"/>
        </w:rPr>
        <w:t>define('SSLCERT_PATH', dirname(__FILE__).'/cert/apiclient_cert.pem');</w:t>
      </w:r>
    </w:p>
    <w:p w14:paraId="1B313532" w14:textId="77777777" w:rsidR="008A32B7" w:rsidRDefault="008A32B7" w:rsidP="008A32B7">
      <w:pPr>
        <w:ind w:leftChars="200" w:left="420"/>
        <w:rPr>
          <w:sz w:val="24"/>
          <w:szCs w:val="24"/>
        </w:rPr>
      </w:pPr>
      <w:r w:rsidRPr="00BB59A3">
        <w:rPr>
          <w:sz w:val="24"/>
          <w:szCs w:val="24"/>
        </w:rPr>
        <w:t>define('SSLKEY_PATH', dirname(__FILE__).'/cert/apiclient_key.pem');</w:t>
      </w:r>
    </w:p>
    <w:p w14:paraId="49D285D2" w14:textId="77777777" w:rsidR="008A32B7" w:rsidRDefault="008A32B7" w:rsidP="008A32B7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\</w:t>
      </w:r>
      <w:r>
        <w:rPr>
          <w:sz w:val="24"/>
          <w:szCs w:val="24"/>
        </w:rPr>
        <w:t>webapp\public\wxpay\WxPay.Api.php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引用到。</w:t>
      </w:r>
    </w:p>
    <w:p w14:paraId="2C64AE25" w14:textId="77777777" w:rsidR="008A32B7" w:rsidRDefault="008A32B7" w:rsidP="008A32B7">
      <w:pPr>
        <w:ind w:leftChars="200" w:left="420"/>
        <w:rPr>
          <w:sz w:val="24"/>
          <w:szCs w:val="24"/>
        </w:rPr>
      </w:pPr>
    </w:p>
    <w:p w14:paraId="2D7987A7" w14:textId="77777777" w:rsidR="008A32B7" w:rsidRPr="00B54186" w:rsidRDefault="008A32B7" w:rsidP="008A32B7">
      <w:pPr>
        <w:ind w:leftChars="200" w:left="420"/>
        <w:rPr>
          <w:b/>
          <w:color w:val="FF0000"/>
          <w:sz w:val="24"/>
          <w:szCs w:val="24"/>
        </w:rPr>
      </w:pPr>
      <w:r w:rsidRPr="00B54186">
        <w:rPr>
          <w:rFonts w:hint="eastAsia"/>
          <w:b/>
          <w:color w:val="FF0000"/>
          <w:sz w:val="24"/>
          <w:szCs w:val="24"/>
        </w:rPr>
        <w:t>API</w:t>
      </w:r>
      <w:r w:rsidRPr="00B54186">
        <w:rPr>
          <w:rFonts w:hint="eastAsia"/>
          <w:b/>
          <w:color w:val="FF0000"/>
          <w:sz w:val="24"/>
          <w:szCs w:val="24"/>
        </w:rPr>
        <w:t>证书近期</w:t>
      </w:r>
      <w:r w:rsidRPr="00B54186">
        <w:rPr>
          <w:b/>
          <w:color w:val="FF0000"/>
          <w:sz w:val="24"/>
          <w:szCs w:val="24"/>
        </w:rPr>
        <w:t>需要更新</w:t>
      </w:r>
      <w:r>
        <w:rPr>
          <w:rFonts w:hint="eastAsia"/>
          <w:b/>
          <w:color w:val="FF0000"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5</w:t>
      </w:r>
      <w:r>
        <w:rPr>
          <w:rFonts w:hint="eastAsia"/>
          <w:b/>
          <w:color w:val="FF0000"/>
          <w:sz w:val="24"/>
          <w:szCs w:val="24"/>
        </w:rPr>
        <w:t>月</w:t>
      </w:r>
      <w:r>
        <w:rPr>
          <w:rFonts w:hint="eastAsia"/>
          <w:b/>
          <w:color w:val="FF0000"/>
          <w:sz w:val="24"/>
          <w:szCs w:val="24"/>
        </w:rPr>
        <w:t>29</w:t>
      </w:r>
      <w:r>
        <w:rPr>
          <w:rFonts w:hint="eastAsia"/>
          <w:b/>
          <w:color w:val="FF0000"/>
          <w:sz w:val="24"/>
          <w:szCs w:val="24"/>
        </w:rPr>
        <w:t>日</w:t>
      </w:r>
      <w:r>
        <w:rPr>
          <w:b/>
          <w:color w:val="FF0000"/>
          <w:sz w:val="24"/>
          <w:szCs w:val="24"/>
        </w:rPr>
        <w:t>前</w:t>
      </w:r>
      <w:r>
        <w:rPr>
          <w:rFonts w:hint="eastAsia"/>
          <w:b/>
          <w:color w:val="FF0000"/>
          <w:sz w:val="24"/>
          <w:szCs w:val="24"/>
        </w:rPr>
        <w:t>）</w:t>
      </w:r>
      <w:r w:rsidRPr="00B54186">
        <w:rPr>
          <w:b/>
          <w:color w:val="FF0000"/>
          <w:sz w:val="24"/>
          <w:szCs w:val="24"/>
        </w:rPr>
        <w:t>，留意下图：</w:t>
      </w:r>
    </w:p>
    <w:p w14:paraId="2A55CCB7" w14:textId="77777777" w:rsidR="008A32B7" w:rsidRPr="00B54186" w:rsidRDefault="008A32B7" w:rsidP="008A3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418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31A381A" wp14:editId="5FE7254B">
            <wp:extent cx="5543550" cy="1534294"/>
            <wp:effectExtent l="0" t="0" r="0" b="8890"/>
            <wp:docPr id="4" name="图片 4" descr="C:\Users\Administrator\AppData\Roaming\Tencent\Users\120548486\QQ\WinTemp\RichOle\FYH${K7{ZZWV(`2(NA(@6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20548486\QQ\WinTemp\RichOle\FYH${K7{ZZWV(`2(NA(@6G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550" cy="156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B410D" w14:textId="77777777" w:rsidR="008A32B7" w:rsidRPr="00B54186" w:rsidRDefault="008A32B7" w:rsidP="008A32B7">
      <w:pPr>
        <w:pStyle w:val="o2"/>
        <w:rPr>
          <w:kern w:val="0"/>
        </w:rPr>
      </w:pPr>
      <w:r w:rsidRPr="00D744ED">
        <w:rPr>
          <w:rFonts w:hint="eastAsia"/>
          <w:kern w:val="0"/>
        </w:rPr>
        <w:t>API</w:t>
      </w:r>
      <w:r w:rsidRPr="00D744ED">
        <w:rPr>
          <w:rFonts w:hint="eastAsia"/>
          <w:kern w:val="0"/>
        </w:rPr>
        <w:t>密钥</w:t>
      </w:r>
    </w:p>
    <w:p w14:paraId="371B6EE2" w14:textId="77777777" w:rsidR="008A32B7" w:rsidRDefault="008A32B7" w:rsidP="008A32B7">
      <w:pPr>
        <w:pStyle w:val="a8"/>
        <w:spacing w:before="93"/>
      </w:pPr>
      <w:r>
        <w:rPr>
          <w:rFonts w:hint="eastAsia"/>
        </w:rPr>
        <w:t>向服务端申请的秘钥，用于通信安全。</w:t>
      </w:r>
    </w:p>
    <w:p w14:paraId="3279A1CE" w14:textId="77777777" w:rsidR="008A32B7" w:rsidRDefault="008A32B7" w:rsidP="008A32B7">
      <w:pPr>
        <w:pStyle w:val="a8"/>
        <w:spacing w:before="93"/>
        <w:ind w:firstLine="480"/>
      </w:pPr>
      <w:r>
        <w:rPr>
          <w:rFonts w:hint="eastAsia"/>
          <w:noProof/>
        </w:rPr>
        <w:drawing>
          <wp:inline distT="0" distB="0" distL="0" distR="0" wp14:anchorId="418EA502" wp14:editId="185D13BF">
            <wp:extent cx="4610100" cy="2391388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06" cy="239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11D2B" w14:textId="77777777" w:rsidR="008A32B7" w:rsidRDefault="008A32B7" w:rsidP="008A32B7">
      <w:pPr>
        <w:pStyle w:val="a8"/>
        <w:spacing w:before="93"/>
      </w:pPr>
      <w:r>
        <w:rPr>
          <w:rFonts w:hint="eastAsia"/>
        </w:rPr>
        <w:t>秘钥是一个字串存放在：</w:t>
      </w:r>
    </w:p>
    <w:p w14:paraId="000909D0" w14:textId="77777777" w:rsidR="008A32B7" w:rsidRDefault="008A32B7" w:rsidP="008A32B7">
      <w:pPr>
        <w:pStyle w:val="a8"/>
        <w:spacing w:before="93"/>
      </w:pPr>
      <w:r>
        <w:rPr>
          <w:rFonts w:hint="eastAsia"/>
        </w:rPr>
        <w:t xml:space="preserve">webapp/public/wxpay/WxPay.Config.php </w:t>
      </w:r>
      <w:r>
        <w:rPr>
          <w:rFonts w:hint="eastAsia"/>
        </w:rPr>
        <w:t>中的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 xml:space="preserve">const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KEY</w:t>
      </w:r>
      <w:r w:rsidRPr="00D744ED">
        <w:t>常量中</w:t>
      </w:r>
      <w:r>
        <w:rPr>
          <w:rFonts w:hint="eastAsia"/>
        </w:rPr>
        <w:t>。</w:t>
      </w:r>
    </w:p>
    <w:p w14:paraId="75CA2888" w14:textId="77777777" w:rsidR="008A32B7" w:rsidRDefault="008A32B7" w:rsidP="008A32B7">
      <w:pPr>
        <w:pStyle w:val="o2"/>
      </w:pPr>
      <w:r>
        <w:rPr>
          <w:rFonts w:hint="eastAsia"/>
        </w:rPr>
        <w:t>业务逻辑</w:t>
      </w:r>
    </w:p>
    <w:p w14:paraId="6781DD8B" w14:textId="77777777" w:rsidR="008A32B7" w:rsidRDefault="008A32B7" w:rsidP="008A32B7">
      <w:pPr>
        <w:rPr>
          <w:sz w:val="24"/>
          <w:szCs w:val="24"/>
        </w:rPr>
      </w:pPr>
      <w:r w:rsidRPr="00D570F3">
        <w:rPr>
          <w:sz w:val="24"/>
          <w:szCs w:val="24"/>
        </w:rPr>
        <w:t>JsapiAction</w:t>
      </w:r>
      <w:r>
        <w:rPr>
          <w:rFonts w:hint="eastAsia"/>
          <w:sz w:val="24"/>
          <w:szCs w:val="24"/>
        </w:rPr>
        <w:t>类内部</w:t>
      </w:r>
      <w:r>
        <w:rPr>
          <w:sz w:val="24"/>
          <w:szCs w:val="24"/>
        </w:rPr>
        <w:t>逻辑如下</w:t>
      </w:r>
      <w:r>
        <w:rPr>
          <w:rFonts w:hint="eastAsia"/>
          <w:sz w:val="24"/>
          <w:szCs w:val="24"/>
        </w:rPr>
        <w:t>：</w:t>
      </w:r>
    </w:p>
    <w:p w14:paraId="7C1D19F3" w14:textId="77777777" w:rsidR="008A32B7" w:rsidRDefault="008A32B7" w:rsidP="008A32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</w:t>
      </w:r>
      <w:r>
        <w:rPr>
          <w:sz w:val="24"/>
          <w:szCs w:val="24"/>
        </w:rPr>
        <w:t>文件会同时</w:t>
      </w:r>
      <w:r>
        <w:rPr>
          <w:rFonts w:hint="eastAsia"/>
          <w:sz w:val="24"/>
          <w:szCs w:val="24"/>
        </w:rPr>
        <w:t>部署</w:t>
      </w:r>
      <w:r>
        <w:rPr>
          <w:sz w:val="24"/>
          <w:szCs w:val="24"/>
        </w:rPr>
        <w:t>到两个服务器上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live</w:t>
      </w:r>
      <w:r>
        <w:rPr>
          <w:sz w:val="24"/>
          <w:szCs w:val="24"/>
        </w:rPr>
        <w:t>.av365.cn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www.av365.cn</w:t>
      </w:r>
      <w:r>
        <w:rPr>
          <w:rFonts w:hint="eastAsia"/>
          <w:sz w:val="24"/>
          <w:szCs w:val="24"/>
        </w:rPr>
        <w:t>）由于</w:t>
      </w:r>
      <w:r>
        <w:rPr>
          <w:sz w:val="24"/>
          <w:szCs w:val="24"/>
        </w:rPr>
        <w:t>类里面</w:t>
      </w:r>
      <w:r>
        <w:rPr>
          <w:rFonts w:hint="eastAsia"/>
          <w:sz w:val="24"/>
          <w:szCs w:val="24"/>
        </w:rPr>
        <w:t>划分</w:t>
      </w:r>
      <w:r>
        <w:rPr>
          <w:sz w:val="24"/>
          <w:szCs w:val="24"/>
        </w:rPr>
        <w:t>有两种角色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）目前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作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、</w:t>
      </w:r>
      <w:hyperlink r:id="rId15" w:history="1">
        <w:r w:rsidRPr="004D45DE">
          <w:rPr>
            <w:rStyle w:val="a3"/>
            <w:sz w:val="24"/>
            <w:szCs w:val="24"/>
          </w:rPr>
          <w:t>www.av365.cn</w:t>
        </w:r>
      </w:hyperlink>
      <w:r>
        <w:rPr>
          <w:rFonts w:hint="eastAsia"/>
          <w:sz w:val="24"/>
          <w:szCs w:val="24"/>
        </w:rPr>
        <w:t>作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。</w:t>
      </w:r>
      <w:hyperlink r:id="rId16" w:history="1">
        <w:r w:rsidRPr="004D45DE">
          <w:rPr>
            <w:rStyle w:val="a3"/>
            <w:sz w:val="24"/>
            <w:szCs w:val="24"/>
          </w:rPr>
          <w:t>www.av365.cn</w:t>
        </w:r>
      </w:hyperlink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请求都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经过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。</w:t>
      </w:r>
    </w:p>
    <w:p w14:paraId="0379742B" w14:textId="77777777" w:rsidR="000557C6" w:rsidRDefault="000557C6" w:rsidP="008A32B7">
      <w:pPr>
        <w:rPr>
          <w:sz w:val="24"/>
          <w:szCs w:val="24"/>
        </w:rPr>
      </w:pPr>
    </w:p>
    <w:p w14:paraId="656A56E2" w14:textId="77777777" w:rsidR="000557C6" w:rsidRPr="000557C6" w:rsidRDefault="000557C6" w:rsidP="008A32B7">
      <w:pPr>
        <w:rPr>
          <w:b/>
          <w:color w:val="C00000"/>
          <w:sz w:val="24"/>
          <w:szCs w:val="24"/>
        </w:rPr>
      </w:pPr>
      <w:r w:rsidRPr="000557C6">
        <w:rPr>
          <w:rFonts w:hint="eastAsia"/>
          <w:b/>
          <w:color w:val="C00000"/>
          <w:sz w:val="24"/>
          <w:szCs w:val="24"/>
        </w:rPr>
        <w:t>!</w:t>
      </w:r>
      <w:r w:rsidRPr="000557C6">
        <w:rPr>
          <w:rFonts w:hint="eastAsia"/>
          <w:b/>
          <w:color w:val="C00000"/>
          <w:sz w:val="24"/>
          <w:szCs w:val="24"/>
        </w:rPr>
        <w:t>警告</w:t>
      </w:r>
      <w:r w:rsidRPr="000557C6">
        <w:rPr>
          <w:rFonts w:hint="eastAsia"/>
          <w:b/>
          <w:color w:val="C00000"/>
          <w:sz w:val="24"/>
          <w:szCs w:val="24"/>
        </w:rPr>
        <w:t xml:space="preserve">! </w:t>
      </w:r>
      <w:r w:rsidRPr="000557C6">
        <w:rPr>
          <w:rFonts w:hint="eastAsia"/>
          <w:b/>
          <w:color w:val="C00000"/>
          <w:sz w:val="24"/>
          <w:szCs w:val="24"/>
        </w:rPr>
        <w:t>两个服务器上</w:t>
      </w:r>
      <w:r>
        <w:rPr>
          <w:rFonts w:hint="eastAsia"/>
          <w:b/>
          <w:color w:val="C00000"/>
          <w:sz w:val="24"/>
          <w:szCs w:val="24"/>
        </w:rPr>
        <w:t>wxpay/JsapiAction.class.php</w:t>
      </w:r>
      <w:r w:rsidRPr="000557C6">
        <w:rPr>
          <w:rFonts w:hint="eastAsia"/>
          <w:b/>
          <w:color w:val="C00000"/>
          <w:sz w:val="24"/>
          <w:szCs w:val="24"/>
        </w:rPr>
        <w:t>虽然文件名相同，但</w:t>
      </w:r>
      <w:r w:rsidRPr="000557C6">
        <w:rPr>
          <w:rFonts w:hint="eastAsia"/>
          <w:b/>
          <w:color w:val="C00000"/>
          <w:sz w:val="24"/>
          <w:szCs w:val="24"/>
        </w:rPr>
        <w:t>gotoPay()</w:t>
      </w:r>
      <w:r w:rsidRPr="000557C6">
        <w:rPr>
          <w:rFonts w:hint="eastAsia"/>
          <w:b/>
          <w:color w:val="C00000"/>
          <w:sz w:val="24"/>
          <w:szCs w:val="24"/>
        </w:rPr>
        <w:t>与</w:t>
      </w:r>
      <w:r w:rsidRPr="000557C6">
        <w:rPr>
          <w:rFonts w:hint="eastAsia"/>
          <w:b/>
          <w:color w:val="C00000"/>
          <w:sz w:val="24"/>
          <w:szCs w:val="24"/>
        </w:rPr>
        <w:t>gotoPayJs()</w:t>
      </w:r>
      <w:r w:rsidRPr="000557C6">
        <w:rPr>
          <w:rFonts w:hint="eastAsia"/>
          <w:b/>
          <w:color w:val="C00000"/>
          <w:sz w:val="24"/>
          <w:szCs w:val="24"/>
        </w:rPr>
        <w:t>的参数不同，</w:t>
      </w:r>
      <w:r w:rsidRPr="000557C6">
        <w:rPr>
          <w:rFonts w:hint="eastAsia"/>
          <w:b/>
          <w:color w:val="C00000"/>
          <w:sz w:val="24"/>
          <w:szCs w:val="24"/>
        </w:rPr>
        <w:t>live</w:t>
      </w:r>
      <w:r w:rsidRPr="000557C6">
        <w:rPr>
          <w:rFonts w:hint="eastAsia"/>
          <w:b/>
          <w:color w:val="C00000"/>
          <w:sz w:val="24"/>
          <w:szCs w:val="24"/>
        </w:rPr>
        <w:t>是</w:t>
      </w:r>
      <w:r w:rsidRPr="000557C6">
        <w:rPr>
          <w:rFonts w:hint="eastAsia"/>
          <w:b/>
          <w:color w:val="C00000"/>
          <w:sz w:val="24"/>
          <w:szCs w:val="24"/>
        </w:rPr>
        <w:t>json</w:t>
      </w:r>
      <w:r w:rsidRPr="000557C6">
        <w:rPr>
          <w:rFonts w:hint="eastAsia"/>
          <w:b/>
          <w:color w:val="C00000"/>
          <w:sz w:val="24"/>
          <w:szCs w:val="24"/>
        </w:rPr>
        <w:t>字串，</w:t>
      </w:r>
      <w:r w:rsidRPr="000557C6">
        <w:rPr>
          <w:rFonts w:hint="eastAsia"/>
          <w:b/>
          <w:color w:val="C00000"/>
          <w:sz w:val="24"/>
          <w:szCs w:val="24"/>
        </w:rPr>
        <w:t>www</w:t>
      </w:r>
      <w:r w:rsidRPr="000557C6">
        <w:rPr>
          <w:rFonts w:hint="eastAsia"/>
          <w:b/>
          <w:color w:val="C00000"/>
          <w:sz w:val="24"/>
          <w:szCs w:val="24"/>
        </w:rPr>
        <w:t>中是</w:t>
      </w:r>
      <w:r w:rsidRPr="000557C6">
        <w:rPr>
          <w:rFonts w:hint="eastAsia"/>
          <w:b/>
          <w:color w:val="C00000"/>
          <w:sz w:val="24"/>
          <w:szCs w:val="24"/>
        </w:rPr>
        <w:t>php</w:t>
      </w:r>
      <w:r w:rsidRPr="000557C6">
        <w:rPr>
          <w:rFonts w:hint="eastAsia"/>
          <w:b/>
          <w:color w:val="C00000"/>
          <w:sz w:val="24"/>
          <w:szCs w:val="24"/>
        </w:rPr>
        <w:t>数组！</w:t>
      </w:r>
    </w:p>
    <w:p w14:paraId="3B93FDF5" w14:textId="77777777" w:rsidR="000557C6" w:rsidRPr="000557C6" w:rsidRDefault="000557C6" w:rsidP="008A32B7">
      <w:pPr>
        <w:rPr>
          <w:sz w:val="24"/>
          <w:szCs w:val="24"/>
        </w:rPr>
      </w:pPr>
    </w:p>
    <w:p w14:paraId="37828263" w14:textId="77777777" w:rsidR="008A32B7" w:rsidRDefault="004A7FC4" w:rsidP="008A32B7">
      <w:pPr>
        <w:ind w:firstLine="420"/>
        <w:rPr>
          <w:sz w:val="24"/>
          <w:szCs w:val="24"/>
        </w:rPr>
      </w:pPr>
      <w:hyperlink r:id="rId17" w:history="1">
        <w:r w:rsidR="008A32B7" w:rsidRPr="00373B64">
          <w:rPr>
            <w:rStyle w:val="a3"/>
            <w:sz w:val="24"/>
            <w:szCs w:val="24"/>
          </w:rPr>
          <w:t>www.av365.cn</w:t>
        </w:r>
        <w:r w:rsidR="008A32B7" w:rsidRPr="00373B64">
          <w:rPr>
            <w:rStyle w:val="a3"/>
            <w:rFonts w:hint="eastAsia"/>
            <w:sz w:val="24"/>
            <w:szCs w:val="24"/>
          </w:rPr>
          <w:t>后</w:t>
        </w:r>
        <w:r w:rsidR="008A32B7" w:rsidRPr="00373B64">
          <w:rPr>
            <w:rStyle w:val="a3"/>
            <w:sz w:val="24"/>
            <w:szCs w:val="24"/>
          </w:rPr>
          <w:t>端</w:t>
        </w:r>
        <w:r w:rsidR="008A32B7" w:rsidRPr="00373B64">
          <w:rPr>
            <w:rStyle w:val="a3"/>
            <w:rFonts w:hint="eastAsia"/>
            <w:sz w:val="24"/>
            <w:szCs w:val="24"/>
          </w:rPr>
          <w:t>向</w:t>
        </w:r>
        <w:r w:rsidR="008A32B7" w:rsidRPr="00373B64">
          <w:rPr>
            <w:rStyle w:val="a3"/>
            <w:rFonts w:hint="eastAsia"/>
            <w:sz w:val="24"/>
            <w:szCs w:val="24"/>
          </w:rPr>
          <w:t>live.av365.cn</w:t>
        </w:r>
        <w:r w:rsidR="008A32B7" w:rsidRPr="00373B64">
          <w:rPr>
            <w:rStyle w:val="a3"/>
            <w:rFonts w:hint="eastAsia"/>
            <w:sz w:val="24"/>
            <w:szCs w:val="24"/>
          </w:rPr>
          <w:t>调用</w:t>
        </w:r>
        <w:r w:rsidR="008A32B7" w:rsidRPr="00373B64">
          <w:rPr>
            <w:rStyle w:val="a3"/>
            <w:rFonts w:hint="eastAsia"/>
            <w:sz w:val="24"/>
            <w:szCs w:val="24"/>
          </w:rPr>
          <w:t>/</w:t>
        </w:r>
        <w:r w:rsidR="008A32B7" w:rsidRPr="00373B64">
          <w:rPr>
            <w:rStyle w:val="a3"/>
            <w:sz w:val="24"/>
            <w:szCs w:val="24"/>
          </w:rPr>
          <w:t>wxpay.php/Jsapi/RemoteApply.html</w:t>
        </w:r>
      </w:hyperlink>
      <w:r w:rsidR="008A32B7">
        <w:rPr>
          <w:rFonts w:hint="eastAsia"/>
          <w:sz w:val="24"/>
          <w:szCs w:val="24"/>
        </w:rPr>
        <w:t>请</w:t>
      </w:r>
      <w:r w:rsidR="008A32B7">
        <w:rPr>
          <w:sz w:val="24"/>
          <w:szCs w:val="24"/>
        </w:rPr>
        <w:t>求支付</w:t>
      </w:r>
      <w:r w:rsidR="008A32B7">
        <w:rPr>
          <w:rFonts w:hint="eastAsia"/>
          <w:sz w:val="24"/>
          <w:szCs w:val="24"/>
        </w:rPr>
        <w:t>，</w:t>
      </w:r>
      <w:r w:rsidR="008A32B7">
        <w:rPr>
          <w:sz w:val="24"/>
          <w:szCs w:val="24"/>
        </w:rPr>
        <w:t>获取</w:t>
      </w:r>
      <w:r w:rsidR="008A32B7">
        <w:rPr>
          <w:rFonts w:hint="eastAsia"/>
          <w:sz w:val="24"/>
          <w:szCs w:val="24"/>
        </w:rPr>
        <w:t>临时</w:t>
      </w:r>
      <w:r w:rsidR="008A32B7">
        <w:rPr>
          <w:sz w:val="24"/>
          <w:szCs w:val="24"/>
        </w:rPr>
        <w:t>字串</w:t>
      </w:r>
      <w:r w:rsidR="008A32B7">
        <w:rPr>
          <w:rFonts w:hint="eastAsia"/>
          <w:sz w:val="24"/>
          <w:szCs w:val="24"/>
        </w:rPr>
        <w:t>token</w:t>
      </w:r>
      <w:r w:rsidR="008A32B7">
        <w:rPr>
          <w:rFonts w:hint="eastAsia"/>
          <w:sz w:val="24"/>
          <w:szCs w:val="24"/>
        </w:rPr>
        <w:t>。</w:t>
      </w:r>
      <w:r w:rsidR="008A32B7">
        <w:rPr>
          <w:sz w:val="24"/>
          <w:szCs w:val="24"/>
        </w:rPr>
        <w:t>再</w:t>
      </w:r>
      <w:r w:rsidR="008A32B7">
        <w:rPr>
          <w:rFonts w:hint="eastAsia"/>
          <w:sz w:val="24"/>
          <w:szCs w:val="24"/>
        </w:rPr>
        <w:t>引导</w:t>
      </w:r>
      <w:r w:rsidR="008A32B7">
        <w:rPr>
          <w:sz w:val="24"/>
          <w:szCs w:val="24"/>
        </w:rPr>
        <w:t>浏览器访问</w:t>
      </w:r>
      <w:r w:rsidR="008A32B7">
        <w:rPr>
          <w:rFonts w:hint="eastAsia"/>
          <w:sz w:val="24"/>
          <w:szCs w:val="24"/>
        </w:rPr>
        <w:t>live.av365.cn</w:t>
      </w:r>
      <w:r w:rsidR="008A32B7">
        <w:rPr>
          <w:rFonts w:hint="eastAsia"/>
          <w:sz w:val="24"/>
          <w:szCs w:val="24"/>
        </w:rPr>
        <w:t>的</w:t>
      </w:r>
      <w:r w:rsidR="008A32B7" w:rsidRPr="00F36CC1">
        <w:rPr>
          <w:sz w:val="24"/>
          <w:szCs w:val="24"/>
        </w:rPr>
        <w:t>/wxpay.php/Jsapi/h5js?t=</w:t>
      </w:r>
      <w:r w:rsidR="008A32B7">
        <w:rPr>
          <w:sz w:val="24"/>
          <w:szCs w:val="24"/>
        </w:rPr>
        <w:t>token</w:t>
      </w:r>
      <w:r w:rsidR="008A32B7">
        <w:rPr>
          <w:rFonts w:hint="eastAsia"/>
          <w:sz w:val="24"/>
          <w:szCs w:val="24"/>
        </w:rPr>
        <w:t>。来</w:t>
      </w:r>
      <w:r w:rsidR="008A32B7">
        <w:rPr>
          <w:sz w:val="24"/>
          <w:szCs w:val="24"/>
        </w:rPr>
        <w:t>到支付页面。</w:t>
      </w:r>
    </w:p>
    <w:p w14:paraId="24D0D666" w14:textId="77777777" w:rsidR="008A32B7" w:rsidRDefault="008A32B7" w:rsidP="008A32B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调用</w:t>
      </w:r>
      <w:r w:rsidRPr="00F154F3">
        <w:rPr>
          <w:sz w:val="24"/>
          <w:szCs w:val="24"/>
        </w:rPr>
        <w:t>RemoteApply</w:t>
      </w:r>
      <w:r>
        <w:rPr>
          <w:sz w:val="24"/>
          <w:szCs w:val="24"/>
        </w:rPr>
        <w:t>可</w:t>
      </w:r>
      <w:r>
        <w:rPr>
          <w:sz w:val="24"/>
          <w:szCs w:val="24"/>
        </w:rPr>
        <w:t>POST</w:t>
      </w:r>
      <w:r>
        <w:rPr>
          <w:sz w:val="24"/>
          <w:szCs w:val="24"/>
        </w:rPr>
        <w:t>一个</w:t>
      </w:r>
      <w:r>
        <w:rPr>
          <w:sz w:val="24"/>
          <w:szCs w:val="24"/>
        </w:rPr>
        <w:t>p</w:t>
      </w:r>
      <w:r>
        <w:rPr>
          <w:sz w:val="24"/>
          <w:szCs w:val="24"/>
        </w:rPr>
        <w:t>变量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其中包括了订单信息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相当于</w:t>
      </w:r>
      <w:r>
        <w:rPr>
          <w:rFonts w:hint="eastAsia"/>
          <w:sz w:val="24"/>
          <w:szCs w:val="24"/>
        </w:rPr>
        <w:t>gotoPay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$para</w:t>
      </w:r>
      <w:r>
        <w:rPr>
          <w:rFonts w:hint="eastAsia"/>
          <w:sz w:val="24"/>
          <w:szCs w:val="24"/>
        </w:rPr>
        <w:t>参数。</w:t>
      </w:r>
    </w:p>
    <w:p w14:paraId="7ABDD700" w14:textId="77777777" w:rsidR="008A32B7" w:rsidRDefault="008A32B7" w:rsidP="008A32B7">
      <w:pPr>
        <w:ind w:firstLine="420"/>
        <w:rPr>
          <w:sz w:val="24"/>
          <w:szCs w:val="24"/>
        </w:rPr>
      </w:pPr>
      <w:r>
        <w:rPr>
          <w:sz w:val="24"/>
          <w:szCs w:val="24"/>
        </w:rPr>
        <w:t>支付完成后，浏览器回跳转到当初设置的回调页面。</w:t>
      </w: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微信后端会</w:t>
      </w:r>
      <w:r>
        <w:rPr>
          <w:rFonts w:hint="eastAsia"/>
          <w:sz w:val="24"/>
          <w:szCs w:val="24"/>
        </w:rPr>
        <w:t>回</w:t>
      </w:r>
      <w:r>
        <w:rPr>
          <w:sz w:val="24"/>
          <w:szCs w:val="24"/>
        </w:rPr>
        <w:t>访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JsapiAction</w:t>
      </w:r>
      <w:r>
        <w:rPr>
          <w:rFonts w:hint="eastAsia"/>
          <w:sz w:val="24"/>
          <w:szCs w:val="24"/>
        </w:rPr>
        <w:t>的</w:t>
      </w:r>
      <w:r w:rsidRPr="00D829EE">
        <w:rPr>
          <w:sz w:val="24"/>
          <w:szCs w:val="24"/>
        </w:rPr>
        <w:t>notify</w:t>
      </w:r>
      <w:r>
        <w:rPr>
          <w:rFonts w:hint="eastAsia"/>
          <w:sz w:val="24"/>
          <w:szCs w:val="24"/>
        </w:rPr>
        <w:t>方法，</w:t>
      </w:r>
      <w:r>
        <w:rPr>
          <w:rFonts w:hint="eastAsia"/>
          <w:sz w:val="24"/>
          <w:szCs w:val="24"/>
        </w:rPr>
        <w:t>live</w:t>
      </w:r>
      <w:r>
        <w:rPr>
          <w:sz w:val="24"/>
          <w:szCs w:val="24"/>
        </w:rPr>
        <w:t>.av365.cn</w:t>
      </w:r>
      <w:r>
        <w:rPr>
          <w:rFonts w:hint="eastAsia"/>
          <w:sz w:val="24"/>
          <w:szCs w:val="24"/>
        </w:rPr>
        <w:t>处理</w:t>
      </w:r>
      <w:r>
        <w:rPr>
          <w:sz w:val="24"/>
          <w:szCs w:val="24"/>
        </w:rPr>
        <w:t>好本地的业务后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回</w:t>
      </w:r>
      <w:r>
        <w:rPr>
          <w:rFonts w:hint="eastAsia"/>
          <w:sz w:val="24"/>
          <w:szCs w:val="24"/>
        </w:rPr>
        <w:lastRenderedPageBreak/>
        <w:t>访</w:t>
      </w:r>
      <w:hyperlink r:id="rId18" w:history="1">
        <w:r w:rsidRPr="00373B64">
          <w:rPr>
            <w:rStyle w:val="a3"/>
            <w:rFonts w:hint="eastAsia"/>
            <w:sz w:val="24"/>
            <w:szCs w:val="24"/>
          </w:rPr>
          <w:t>www.av365.cn</w:t>
        </w:r>
        <w:r w:rsidRPr="00373B64">
          <w:rPr>
            <w:rStyle w:val="a3"/>
            <w:rFonts w:hint="eastAsia"/>
            <w:sz w:val="24"/>
            <w:szCs w:val="24"/>
          </w:rPr>
          <w:t>的</w:t>
        </w:r>
        <w:r w:rsidRPr="00373B64">
          <w:rPr>
            <w:rStyle w:val="a3"/>
            <w:rFonts w:hint="eastAsia"/>
            <w:sz w:val="24"/>
            <w:szCs w:val="24"/>
          </w:rPr>
          <w:t>JsapiAction</w:t>
        </w:r>
        <w:r w:rsidRPr="00373B64">
          <w:rPr>
            <w:rStyle w:val="a3"/>
            <w:rFonts w:hint="eastAsia"/>
            <w:sz w:val="24"/>
            <w:szCs w:val="24"/>
          </w:rPr>
          <w:t>的</w:t>
        </w:r>
        <w:r w:rsidRPr="00373B64">
          <w:rPr>
            <w:rStyle w:val="a3"/>
            <w:rFonts w:hint="eastAsia"/>
            <w:sz w:val="24"/>
            <w:szCs w:val="24"/>
          </w:rPr>
          <w:t>notifyB</w:t>
        </w:r>
      </w:hyperlink>
      <w:r>
        <w:rPr>
          <w:rFonts w:hint="eastAsia"/>
          <w:sz w:val="24"/>
          <w:szCs w:val="24"/>
        </w:rPr>
        <w:t>方法。</w:t>
      </w:r>
      <w:hyperlink r:id="rId19" w:history="1">
        <w:r w:rsidRPr="00373B64">
          <w:rPr>
            <w:rStyle w:val="a3"/>
            <w:rFonts w:hint="eastAsia"/>
            <w:sz w:val="24"/>
            <w:szCs w:val="24"/>
          </w:rPr>
          <w:t>www.av365.cn</w:t>
        </w:r>
      </w:hyperlink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处理好本地业务，然后</w:t>
      </w:r>
      <w:r>
        <w:rPr>
          <w:rFonts w:hint="eastAsia"/>
          <w:sz w:val="24"/>
          <w:szCs w:val="24"/>
        </w:rPr>
        <w:t>会回</w:t>
      </w:r>
      <w:r>
        <w:rPr>
          <w:sz w:val="24"/>
          <w:szCs w:val="24"/>
        </w:rPr>
        <w:t>访当初设置</w:t>
      </w:r>
      <w:r>
        <w:rPr>
          <w:rFonts w:hint="eastAsia"/>
          <w:sz w:val="24"/>
          <w:szCs w:val="24"/>
        </w:rPr>
        <w:t>的业务</w:t>
      </w:r>
      <w:r>
        <w:rPr>
          <w:sz w:val="24"/>
          <w:szCs w:val="24"/>
        </w:rPr>
        <w:t>回</w:t>
      </w:r>
      <w:r>
        <w:rPr>
          <w:rFonts w:hint="eastAsia"/>
          <w:sz w:val="24"/>
          <w:szCs w:val="24"/>
        </w:rPr>
        <w:t>访</w:t>
      </w:r>
      <w:r>
        <w:rPr>
          <w:sz w:val="24"/>
          <w:szCs w:val="24"/>
        </w:rPr>
        <w:t>地址（</w:t>
      </w:r>
      <w:r>
        <w:rPr>
          <w:rFonts w:hint="eastAsia"/>
          <w:sz w:val="24"/>
          <w:szCs w:val="24"/>
        </w:rPr>
        <w:t>相当</w:t>
      </w:r>
      <w:r>
        <w:rPr>
          <w:sz w:val="24"/>
          <w:szCs w:val="24"/>
        </w:rPr>
        <w:t>于业务结束事件响应）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业务回访地址</w:t>
      </w:r>
      <w:r>
        <w:rPr>
          <w:rFonts w:hint="eastAsia"/>
          <w:sz w:val="24"/>
          <w:szCs w:val="24"/>
        </w:rPr>
        <w:t>主</w:t>
      </w:r>
      <w:r>
        <w:rPr>
          <w:sz w:val="24"/>
          <w:szCs w:val="24"/>
        </w:rPr>
        <w:t>要是处理业务层级的逻辑处理（</w:t>
      </w:r>
      <w:r>
        <w:rPr>
          <w:rFonts w:hint="eastAsia"/>
          <w:sz w:val="24"/>
          <w:szCs w:val="24"/>
        </w:rPr>
        <w:t>如</w:t>
      </w:r>
      <w:r>
        <w:rPr>
          <w:sz w:val="24"/>
          <w:szCs w:val="24"/>
        </w:rPr>
        <w:t>：购买套餐后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赠送。）</w:t>
      </w:r>
    </w:p>
    <w:p w14:paraId="5FEE13EF" w14:textId="77777777" w:rsidR="008A32B7" w:rsidRDefault="008A32B7" w:rsidP="008A32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JsapiAction</w:t>
      </w:r>
      <w:r>
        <w:rPr>
          <w:rFonts w:hint="eastAsia"/>
          <w:sz w:val="24"/>
          <w:szCs w:val="24"/>
        </w:rPr>
        <w:t>的业务</w:t>
      </w:r>
      <w:r>
        <w:rPr>
          <w:sz w:val="24"/>
          <w:szCs w:val="24"/>
        </w:rPr>
        <w:t>入口函数有两个，分别是</w:t>
      </w:r>
      <w:r>
        <w:rPr>
          <w:rFonts w:hint="eastAsia"/>
          <w:sz w:val="24"/>
          <w:szCs w:val="24"/>
        </w:rPr>
        <w:t>gotoPay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gotoPayJs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传入的参数是</w:t>
      </w:r>
      <w:r>
        <w:rPr>
          <w:rFonts w:hint="eastAsia"/>
          <w:sz w:val="24"/>
          <w:szCs w:val="24"/>
        </w:rPr>
        <w:t>一样</w:t>
      </w:r>
      <w:r>
        <w:rPr>
          <w:sz w:val="24"/>
          <w:szCs w:val="24"/>
        </w:rPr>
        <w:t>的，</w:t>
      </w:r>
      <w:r>
        <w:rPr>
          <w:rFonts w:hint="eastAsia"/>
          <w:sz w:val="24"/>
          <w:szCs w:val="24"/>
        </w:rPr>
        <w:t>区别</w:t>
      </w:r>
      <w:r>
        <w:rPr>
          <w:sz w:val="24"/>
          <w:szCs w:val="24"/>
        </w:rPr>
        <w:t>是使用场景的不同。</w:t>
      </w:r>
      <w:r>
        <w:rPr>
          <w:rFonts w:hint="eastAsia"/>
          <w:sz w:val="24"/>
          <w:szCs w:val="24"/>
        </w:rPr>
        <w:t>gotoPay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引导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浏览器跳转到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的支付</w:t>
      </w:r>
      <w:r>
        <w:rPr>
          <w:sz w:val="24"/>
          <w:szCs w:val="24"/>
        </w:rPr>
        <w:t>页面上。</w:t>
      </w:r>
      <w:r>
        <w:rPr>
          <w:rFonts w:hint="eastAsia"/>
          <w:sz w:val="24"/>
          <w:szCs w:val="24"/>
        </w:rPr>
        <w:t>gotoPayJ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不</w:t>
      </w:r>
      <w:r>
        <w:rPr>
          <w:sz w:val="24"/>
          <w:szCs w:val="24"/>
        </w:rPr>
        <w:t>需要引导用户</w:t>
      </w:r>
      <w:r>
        <w:rPr>
          <w:rFonts w:hint="eastAsia"/>
          <w:sz w:val="24"/>
          <w:szCs w:val="24"/>
        </w:rPr>
        <w:t>浏览</w:t>
      </w:r>
      <w:r>
        <w:rPr>
          <w:sz w:val="24"/>
          <w:szCs w:val="24"/>
        </w:rPr>
        <w:t>器跳转到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页面，</w:t>
      </w:r>
      <w:r>
        <w:rPr>
          <w:sz w:val="24"/>
          <w:szCs w:val="24"/>
        </w:rPr>
        <w:t>而是</w:t>
      </w: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ajax</w:t>
      </w:r>
      <w:r>
        <w:rPr>
          <w:rFonts w:hint="eastAsia"/>
          <w:sz w:val="24"/>
          <w:szCs w:val="24"/>
        </w:rPr>
        <w:t>访问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支付信息</w:t>
      </w:r>
      <w:r>
        <w:rPr>
          <w:rFonts w:hint="eastAsia"/>
          <w:sz w:val="24"/>
          <w:szCs w:val="24"/>
        </w:rPr>
        <w:t>后，在</w:t>
      </w:r>
      <w:r>
        <w:rPr>
          <w:sz w:val="24"/>
          <w:szCs w:val="24"/>
        </w:rPr>
        <w:t>当前</w:t>
      </w:r>
      <w:r>
        <w:rPr>
          <w:rFonts w:hint="eastAsia"/>
          <w:sz w:val="24"/>
          <w:szCs w:val="24"/>
        </w:rPr>
        <w:t>页面局部加载</w:t>
      </w:r>
      <w:r>
        <w:rPr>
          <w:sz w:val="24"/>
          <w:szCs w:val="24"/>
        </w:rPr>
        <w:t>页面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简单说就是不跳转。</w:t>
      </w:r>
    </w:p>
    <w:p w14:paraId="4B7F9842" w14:textId="77777777" w:rsidR="008A32B7" w:rsidRDefault="008A32B7" w:rsidP="008A32B7">
      <w:pPr>
        <w:rPr>
          <w:sz w:val="24"/>
          <w:szCs w:val="24"/>
        </w:rPr>
      </w:pPr>
      <w:r>
        <w:rPr>
          <w:sz w:val="24"/>
          <w:szCs w:val="24"/>
        </w:rPr>
        <w:tab/>
        <w:t>JsapiAction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业务调用代码片，可参照：</w:t>
      </w:r>
    </w:p>
    <w:p w14:paraId="7900ED0C" w14:textId="77777777" w:rsidR="008A32B7" w:rsidRDefault="008A32B7" w:rsidP="008A32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/webapp/avision/Lib/Action/HDPlayerAction.class.php</w:t>
      </w:r>
      <w:r>
        <w:rPr>
          <w:rFonts w:hint="eastAsia"/>
          <w:sz w:val="24"/>
          <w:szCs w:val="24"/>
        </w:rPr>
        <w:t>的</w:t>
      </w:r>
      <w:r w:rsidRPr="00392A14">
        <w:rPr>
          <w:sz w:val="24"/>
          <w:szCs w:val="24"/>
        </w:rPr>
        <w:t>dashan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下图。</w:t>
      </w:r>
    </w:p>
    <w:p w14:paraId="3392D3BB" w14:textId="77777777" w:rsidR="008A32B7" w:rsidRPr="00392A14" w:rsidRDefault="008A32B7" w:rsidP="008A32B7">
      <w:pPr>
        <w:widowControl/>
        <w:ind w:leftChars="-540" w:left="-113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A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CB4DF1" wp14:editId="237A024D">
            <wp:extent cx="7114056" cy="3314700"/>
            <wp:effectExtent l="0" t="0" r="0" b="0"/>
            <wp:docPr id="5" name="图片 5" descr="C:\Users\Administrator\AppData\Roaming\Tencent\Users\120548486\QQ\WinTemp\RichOle\DJG`FXIV4@ULB)@NIME]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20548486\QQ\WinTemp\RichOle\DJG`FXIV4@ULB)@NIME]49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118" cy="332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75D7" w14:textId="77777777" w:rsidR="008A32B7" w:rsidRDefault="008A32B7" w:rsidP="008A32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支付</w:t>
      </w:r>
      <w:r>
        <w:rPr>
          <w:sz w:val="24"/>
          <w:szCs w:val="24"/>
        </w:rPr>
        <w:t>成功的回调</w:t>
      </w:r>
      <w:r>
        <w:rPr>
          <w:rFonts w:hint="eastAsia"/>
          <w:sz w:val="24"/>
          <w:szCs w:val="24"/>
        </w:rPr>
        <w:t>处理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参照</w:t>
      </w:r>
    </w:p>
    <w:p w14:paraId="58A288D4" w14:textId="77777777" w:rsidR="008A32B7" w:rsidRDefault="008A32B7" w:rsidP="008A32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/webapp/avision/Lib/Action/HDPlayerAction.class.php</w:t>
      </w:r>
      <w:r>
        <w:rPr>
          <w:rFonts w:hint="eastAsia"/>
          <w:sz w:val="24"/>
          <w:szCs w:val="24"/>
        </w:rPr>
        <w:t>的</w:t>
      </w:r>
      <w:r w:rsidRPr="00392A14">
        <w:rPr>
          <w:sz w:val="24"/>
          <w:szCs w:val="24"/>
        </w:rPr>
        <w:t>dashan</w:t>
      </w:r>
      <w:r>
        <w:rPr>
          <w:sz w:val="24"/>
          <w:szCs w:val="24"/>
        </w:rPr>
        <w:t>suc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，</w:t>
      </w:r>
    </w:p>
    <w:p w14:paraId="6E68110B" w14:textId="77777777" w:rsidR="008A32B7" w:rsidRDefault="008A32B7" w:rsidP="008A32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图。</w:t>
      </w:r>
    </w:p>
    <w:p w14:paraId="2962BFA5" w14:textId="77777777" w:rsidR="008A32B7" w:rsidRPr="00392A14" w:rsidRDefault="008A32B7" w:rsidP="008A32B7">
      <w:pPr>
        <w:widowControl/>
        <w:ind w:leftChars="-742" w:left="-15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A1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AB6FF18" wp14:editId="7964FB41">
            <wp:extent cx="7262796" cy="4200525"/>
            <wp:effectExtent l="0" t="0" r="0" b="0"/>
            <wp:docPr id="6" name="图片 6" descr="C:\Users\Administrator\AppData\Roaming\Tencent\Users\120548486\QQ\WinTemp\RichOle\RYZ6`]F1IFMZW~D[A7I2@N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20548486\QQ\WinTemp\RichOle\RYZ6`]F1IFMZW~D[A7I2@NJ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8085" cy="423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DF1A" w14:textId="77777777" w:rsidR="00AF38BA" w:rsidRDefault="00AF38BA" w:rsidP="00AF38BA">
      <w:pPr>
        <w:pStyle w:val="o3"/>
      </w:pPr>
      <w:r>
        <w:rPr>
          <w:rFonts w:hint="eastAsia"/>
        </w:rPr>
        <w:t>扫二维码支付过程</w:t>
      </w:r>
      <w:r>
        <w:rPr>
          <w:rFonts w:hint="eastAsia"/>
        </w:rPr>
        <w:t>-</w:t>
      </w:r>
      <w:r>
        <w:rPr>
          <w:rFonts w:hint="eastAsia"/>
        </w:rPr>
        <w:t>账号充值</w:t>
      </w:r>
    </w:p>
    <w:p w14:paraId="6EA1D131" w14:textId="77777777" w:rsidR="00AF38BA" w:rsidRDefault="00AF38BA" w:rsidP="00AF38BA">
      <w:pPr>
        <w:pStyle w:val="a8"/>
        <w:numPr>
          <w:ilvl w:val="0"/>
          <w:numId w:val="5"/>
        </w:numPr>
        <w:spacing w:before="93"/>
        <w:ind w:firstLineChars="0"/>
      </w:pPr>
      <w:r>
        <w:t>入口</w:t>
      </w:r>
      <w:r w:rsidRPr="00AF38BA">
        <w:t>/home.php/Home/recharge</w:t>
      </w:r>
      <w:r>
        <w:rPr>
          <w:rFonts w:hint="eastAsia"/>
        </w:rPr>
        <w:t xml:space="preserve"> </w:t>
      </w:r>
      <w:r>
        <w:rPr>
          <w:rFonts w:hint="eastAsia"/>
        </w:rPr>
        <w:t>点击“确定充值”后调用业内</w:t>
      </w:r>
      <w:r>
        <w:rPr>
          <w:rFonts w:hint="eastAsia"/>
        </w:rPr>
        <w:t>JS</w:t>
      </w:r>
      <w:r>
        <w:rPr>
          <w:rFonts w:hint="eastAsia"/>
        </w:rPr>
        <w:t>函数</w:t>
      </w:r>
      <w:r>
        <w:rPr>
          <w:rFonts w:hint="eastAsia"/>
        </w:rPr>
        <w:t>pay()</w:t>
      </w:r>
    </w:p>
    <w:p w14:paraId="50E34274" w14:textId="77777777" w:rsidR="00AF38BA" w:rsidRDefault="003E5040" w:rsidP="00AF38BA">
      <w:pPr>
        <w:pStyle w:val="a8"/>
        <w:numPr>
          <w:ilvl w:val="0"/>
          <w:numId w:val="5"/>
        </w:numPr>
        <w:spacing w:before="93"/>
        <w:ind w:firstLineChars="0"/>
      </w:pPr>
      <w:r>
        <w:rPr>
          <w:rFonts w:hint="eastAsia"/>
        </w:rPr>
        <w:t>pay()</w:t>
      </w:r>
      <w:r>
        <w:rPr>
          <w:rFonts w:hint="eastAsia"/>
        </w:rPr>
        <w:t>内：</w:t>
      </w:r>
      <w:r>
        <w:rPr>
          <w:rFonts w:hint="eastAsia"/>
          <w:noProof/>
        </w:rPr>
        <w:drawing>
          <wp:inline distT="0" distB="0" distL="0" distR="0" wp14:anchorId="3207EE04" wp14:editId="7542DD9A">
            <wp:extent cx="3543300" cy="352425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onCodeRecv</w:t>
      </w:r>
      <w:r>
        <w:rPr>
          <w:rFonts w:hint="eastAsia"/>
        </w:rPr>
        <w:t>是获取微信支付二维码参数后，进行下一步处理的</w:t>
      </w:r>
      <w:r>
        <w:rPr>
          <w:rFonts w:hint="eastAsia"/>
        </w:rPr>
        <w:t>JS</w:t>
      </w:r>
      <w:r>
        <w:rPr>
          <w:rFonts w:hint="eastAsia"/>
        </w:rPr>
        <w:t>函数名。</w:t>
      </w:r>
      <w:r>
        <w:br/>
        <w:t>c</w:t>
      </w:r>
      <w:r>
        <w:rPr>
          <w:rFonts w:hint="eastAsia"/>
        </w:rPr>
        <w:t>odeUrl=</w:t>
      </w:r>
      <w:r w:rsidRPr="00AF38BA">
        <w:t>/home.php/Home/</w:t>
      </w:r>
      <w:r>
        <w:rPr>
          <w:rFonts w:hint="eastAsia"/>
        </w:rPr>
        <w:t>rec</w:t>
      </w:r>
      <w:r w:rsidR="00B85800">
        <w:rPr>
          <w:rFonts w:hint="eastAsia"/>
        </w:rPr>
        <w:t>h</w:t>
      </w:r>
      <w:r>
        <w:rPr>
          <w:rFonts w:hint="eastAsia"/>
        </w:rPr>
        <w:t>argePayCode</w:t>
      </w:r>
      <w:r>
        <w:rPr>
          <w:rFonts w:hint="eastAsia"/>
        </w:rPr>
        <w:t>，通过</w:t>
      </w:r>
      <w:r>
        <w:rPr>
          <w:rFonts w:hint="eastAsia"/>
        </w:rPr>
        <w:t>ajax</w:t>
      </w:r>
      <w:r>
        <w:rPr>
          <w:rFonts w:hint="eastAsia"/>
        </w:rPr>
        <w:t>调用后台获取支付二维码相关参数。</w:t>
      </w:r>
    </w:p>
    <w:p w14:paraId="39794D82" w14:textId="77777777" w:rsidR="003E5040" w:rsidRDefault="003E5040" w:rsidP="00AF38BA">
      <w:pPr>
        <w:pStyle w:val="a8"/>
        <w:numPr>
          <w:ilvl w:val="0"/>
          <w:numId w:val="5"/>
        </w:numPr>
        <w:spacing w:before="93"/>
        <w:ind w:firstLineChars="0"/>
      </w:pPr>
      <w:r w:rsidRPr="00AF38BA">
        <w:t>/home.php/Home/</w:t>
      </w:r>
      <w:r>
        <w:rPr>
          <w:rFonts w:hint="eastAsia"/>
        </w:rPr>
        <w:t>rec</w:t>
      </w:r>
      <w:r w:rsidR="007A43ED">
        <w:rPr>
          <w:rFonts w:hint="eastAsia"/>
        </w:rPr>
        <w:t>h</w:t>
      </w:r>
      <w:r>
        <w:rPr>
          <w:rFonts w:hint="eastAsia"/>
        </w:rPr>
        <w:t>argePayCode</w:t>
      </w:r>
      <w:r>
        <w:br/>
      </w:r>
      <w:r>
        <w:t>相关支付信息填入内部</w:t>
      </w:r>
      <w:r>
        <w:t>message</w:t>
      </w:r>
      <w:r>
        <w:t>表中以跟踪支付返回过程</w:t>
      </w:r>
      <w:r>
        <w:rPr>
          <w:rFonts w:hint="eastAsia"/>
        </w:rPr>
        <w:t>。</w:t>
      </w:r>
      <w:r w:rsidR="001913B8">
        <w:t>二维码包括以下关键信息</w:t>
      </w:r>
      <w:r w:rsidR="001913B8">
        <w:rPr>
          <w:rFonts w:hint="eastAsia"/>
        </w:rPr>
        <w:t>：</w:t>
      </w:r>
      <w:r w:rsidR="001913B8">
        <w:rPr>
          <w:rFonts w:hint="eastAsia"/>
        </w:rPr>
        <w:br/>
      </w:r>
      <w:r w:rsidR="001913B8">
        <w:rPr>
          <w:rFonts w:hint="eastAsia"/>
        </w:rPr>
        <w:t>二维码验证通过后发起支付的地址：</w:t>
      </w:r>
      <w:r w:rsidR="001913B8">
        <w:rPr>
          <w:rFonts w:hint="eastAsia"/>
        </w:rPr>
        <w:t>payurl=rechargepay</w:t>
      </w:r>
      <w:r w:rsidR="001913B8">
        <w:br/>
      </w:r>
      <w:r w:rsidR="001913B8">
        <w:rPr>
          <w:rFonts w:hint="eastAsia"/>
        </w:rPr>
        <w:t>message</w:t>
      </w:r>
      <w:r w:rsidR="001913B8">
        <w:rPr>
          <w:rFonts w:hint="eastAsia"/>
        </w:rPr>
        <w:t>跟踪表里唯一标识此交易的字串：</w:t>
      </w:r>
      <w:r w:rsidR="001913B8">
        <w:rPr>
          <w:rFonts w:hint="eastAsia"/>
        </w:rPr>
        <w:t>t</w:t>
      </w:r>
      <w:r w:rsidR="001913B8">
        <w:br/>
      </w:r>
      <w:r w:rsidR="001913B8">
        <w:t>交易金额</w:t>
      </w:r>
      <w:r w:rsidR="001913B8">
        <w:rPr>
          <w:rFonts w:hint="eastAsia"/>
        </w:rPr>
        <w:t>：</w:t>
      </w:r>
      <w:r w:rsidR="001913B8">
        <w:rPr>
          <w:rFonts w:hint="eastAsia"/>
        </w:rPr>
        <w:t>fee</w:t>
      </w:r>
    </w:p>
    <w:p w14:paraId="7D9F473E" w14:textId="77777777" w:rsidR="00B25E26" w:rsidRDefault="007A43ED" w:rsidP="00AF38BA">
      <w:pPr>
        <w:pStyle w:val="a8"/>
        <w:numPr>
          <w:ilvl w:val="0"/>
          <w:numId w:val="5"/>
        </w:numPr>
        <w:spacing w:before="93"/>
        <w:ind w:firstLineChars="0"/>
      </w:pPr>
      <w:r>
        <w:rPr>
          <w:rFonts w:hint="eastAsia"/>
        </w:rPr>
        <w:lastRenderedPageBreak/>
        <w:t>前端收到二维码参数后，调用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#qrcode</w:t>
      </w:r>
      <w:r>
        <w:t>”</w:t>
      </w:r>
      <w:r>
        <w:rPr>
          <w:rFonts w:hint="eastAsia"/>
        </w:rPr>
        <w:t>).qrcode</w:t>
      </w:r>
      <w:r>
        <w:rPr>
          <w:rFonts w:hint="eastAsia"/>
        </w:rPr>
        <w:t>生成二维码，同时启动</w:t>
      </w:r>
      <w:r>
        <w:rPr>
          <w:rFonts w:hint="eastAsia"/>
        </w:rPr>
        <w:t>JS</w:t>
      </w:r>
      <w:r>
        <w:rPr>
          <w:rFonts w:hint="eastAsia"/>
        </w:rPr>
        <w:t>函数</w:t>
      </w:r>
      <w:r>
        <w:rPr>
          <w:rFonts w:hint="eastAsia"/>
        </w:rPr>
        <w:t>payCheck()</w:t>
      </w:r>
      <w:r>
        <w:rPr>
          <w:rFonts w:hint="eastAsia"/>
        </w:rPr>
        <w:t>定时向后端查询支付是否已经完成。</w:t>
      </w:r>
      <w:r w:rsidR="00B25E26">
        <w:br/>
      </w:r>
      <w:r>
        <w:rPr>
          <w:rFonts w:hint="eastAsia"/>
        </w:rPr>
        <w:t>后端支持函数为：</w:t>
      </w:r>
      <w:r w:rsidR="00B25E26">
        <w:rPr>
          <w:rFonts w:hint="eastAsia"/>
        </w:rPr>
        <w:t xml:space="preserve">rechargePayCheck(), </w:t>
      </w:r>
      <w:r w:rsidR="00B25E26">
        <w:rPr>
          <w:rFonts w:hint="eastAsia"/>
        </w:rPr>
        <w:t>若支付完成返回：</w:t>
      </w:r>
      <w:r w:rsidR="00B25E26">
        <w:rPr>
          <w:rFonts w:hint="eastAsia"/>
        </w:rPr>
        <w:t>has=true</w:t>
      </w:r>
    </w:p>
    <w:p w14:paraId="627D1F9D" w14:textId="77777777" w:rsidR="001913B8" w:rsidRDefault="001913B8" w:rsidP="00AF38BA">
      <w:pPr>
        <w:pStyle w:val="a8"/>
        <w:numPr>
          <w:ilvl w:val="0"/>
          <w:numId w:val="5"/>
        </w:numPr>
        <w:spacing w:before="93"/>
        <w:ind w:firstLineChars="0"/>
      </w:pPr>
      <w:r>
        <w:rPr>
          <w:rFonts w:hint="eastAsia"/>
        </w:rPr>
        <w:t>前端扫描二维码成功后</w:t>
      </w:r>
      <w:r w:rsidR="00B25E26">
        <w:rPr>
          <w:rFonts w:hint="eastAsia"/>
        </w:rPr>
        <w:t>，在手机端调用</w:t>
      </w:r>
      <w:r w:rsidR="00B25E26">
        <w:rPr>
          <w:rFonts w:hint="eastAsia"/>
        </w:rPr>
        <w:t>payurl</w:t>
      </w:r>
      <w:r w:rsidR="00B25E26">
        <w:rPr>
          <w:rFonts w:hint="eastAsia"/>
        </w:rPr>
        <w:t>即</w:t>
      </w:r>
      <w:r w:rsidR="00B25E26">
        <w:rPr>
          <w:rFonts w:hint="eastAsia"/>
        </w:rPr>
        <w:t>rechargepay</w:t>
      </w:r>
      <w:r w:rsidR="00B25E26">
        <w:rPr>
          <w:rFonts w:hint="eastAsia"/>
        </w:rPr>
        <w:t>，后者发起支付过程。</w:t>
      </w:r>
      <w:r w:rsidR="002E6C70" w:rsidRPr="002E6C70">
        <w:t>$payApi-&gt;gotoPay($para);</w:t>
      </w:r>
      <w:r w:rsidR="006A6BD1">
        <w:rPr>
          <w:rFonts w:hint="eastAsia"/>
        </w:rPr>
        <w:t xml:space="preserve"> </w:t>
      </w:r>
      <w:r w:rsidR="006A6BD1">
        <w:br/>
        <w:t>goto</w:t>
      </w:r>
      <w:r w:rsidR="006A6BD1">
        <w:rPr>
          <w:rFonts w:hint="eastAsia"/>
        </w:rPr>
        <w:t>Pay</w:t>
      </w:r>
      <w:r w:rsidR="006A6BD1">
        <w:rPr>
          <w:rFonts w:hint="eastAsia"/>
        </w:rPr>
        <w:t>位于</w:t>
      </w:r>
      <w:r w:rsidR="006A6BD1">
        <w:rPr>
          <w:rFonts w:hint="eastAsia"/>
        </w:rPr>
        <w:t>/webapp/wxpay/Lib/Action/JsapiAction.class.php</w:t>
      </w:r>
      <w:r w:rsidR="006A6BD1">
        <w:rPr>
          <w:rFonts w:hint="eastAsia"/>
        </w:rPr>
        <w:t>中</w:t>
      </w:r>
    </w:p>
    <w:p w14:paraId="7532C13E" w14:textId="77777777" w:rsidR="001913B8" w:rsidRDefault="00EB232E" w:rsidP="00EB4E40">
      <w:pPr>
        <w:pStyle w:val="a8"/>
        <w:numPr>
          <w:ilvl w:val="0"/>
          <w:numId w:val="5"/>
        </w:numPr>
        <w:spacing w:before="93"/>
        <w:ind w:firstLineChars="0"/>
      </w:pPr>
      <w:r w:rsidRPr="002E6C70">
        <w:t xml:space="preserve">gotoPay </w:t>
      </w:r>
      <w:r>
        <w:t>生成预付订单记录</w:t>
      </w:r>
      <w:r>
        <w:rPr>
          <w:rFonts w:hint="eastAsia"/>
        </w:rPr>
        <w:t>prepay</w:t>
      </w:r>
      <w:r>
        <w:rPr>
          <w:rFonts w:hint="eastAsia"/>
        </w:rPr>
        <w:t>；</w:t>
      </w:r>
      <w:r w:rsidR="00EB4E40">
        <w:br/>
      </w:r>
      <w:r w:rsidRPr="00EB232E">
        <w:t>GetUrlContent($url, $p, false);</w:t>
      </w:r>
      <w:r w:rsidR="00EB4E40">
        <w:rPr>
          <w:rFonts w:hint="eastAsia"/>
        </w:rPr>
        <w:t xml:space="preserve"> </w:t>
      </w:r>
      <w:r w:rsidR="00EB4E40">
        <w:rPr>
          <w:rFonts w:hint="eastAsia"/>
        </w:rPr>
        <w:t>调用支付服务端，准备支付，获取服务端支付</w:t>
      </w:r>
      <w:r w:rsidR="00EB4E40">
        <w:rPr>
          <w:rFonts w:hint="eastAsia"/>
        </w:rPr>
        <w:t>token</w:t>
      </w:r>
      <w:r w:rsidR="00EB4E40">
        <w:rPr>
          <w:rFonts w:hint="eastAsia"/>
        </w:rPr>
        <w:t>：</w:t>
      </w:r>
      <w:r w:rsidR="00EB4E40">
        <w:rPr>
          <w:rFonts w:hint="eastAsia"/>
        </w:rPr>
        <w:br/>
      </w:r>
      <w:r w:rsidR="002E6C70" w:rsidRPr="002E6C70">
        <w:t>http://live.av365.cn/wxpay.php/Jsapi/RemoteApply.html</w:t>
      </w:r>
      <w:r w:rsidR="00EB4E40">
        <w:rPr>
          <w:rFonts w:hint="eastAsia"/>
        </w:rPr>
        <w:t xml:space="preserve"> </w:t>
      </w:r>
      <w:r w:rsidR="00EB4E40">
        <w:rPr>
          <w:rFonts w:hint="eastAsia"/>
        </w:rPr>
        <w:t>这里设置支付完成后，服务端回调请求端的地址，此例是</w:t>
      </w:r>
      <w:r w:rsidR="00EB4E40" w:rsidRPr="00EB4E40">
        <w:t>http://www.av365.cn/wxpay.php/Jsapi/notifyB</w:t>
      </w:r>
      <w:r w:rsidR="00EB4E40">
        <w:rPr>
          <w:rFonts w:hint="eastAsia"/>
        </w:rPr>
        <w:br/>
      </w:r>
      <w:r w:rsidR="00EB4E40">
        <w:rPr>
          <w:rFonts w:hint="eastAsia"/>
        </w:rPr>
        <w:t>跳转到：</w:t>
      </w:r>
      <w:r w:rsidR="00EB4E40" w:rsidRPr="00EB4E40">
        <w:t>http://live.av365.cn/wxpay.php/Jsapi/h5?t=</w:t>
      </w:r>
      <w:r w:rsidR="00EB4E40">
        <w:rPr>
          <w:rFonts w:hint="eastAsia"/>
        </w:rPr>
        <w:t>，</w:t>
      </w:r>
      <w:r w:rsidR="00EB4E40">
        <w:t>显示支付页面</w:t>
      </w:r>
    </w:p>
    <w:p w14:paraId="372C675A" w14:textId="77777777" w:rsidR="00581B2E" w:rsidRDefault="00581B2E" w:rsidP="00EB4E40">
      <w:pPr>
        <w:pStyle w:val="a8"/>
        <w:numPr>
          <w:ilvl w:val="0"/>
          <w:numId w:val="5"/>
        </w:numPr>
        <w:spacing w:before="93"/>
        <w:ind w:firstLineChars="0"/>
      </w:pPr>
      <w:r>
        <w:rPr>
          <w:rFonts w:hint="eastAsia"/>
        </w:rPr>
        <w:t>微信支付成功后</w:t>
      </w:r>
      <w:r>
        <w:rPr>
          <w:rFonts w:hint="eastAsia"/>
        </w:rPr>
        <w:t xml:space="preserve"> </w:t>
      </w:r>
      <w:r>
        <w:rPr>
          <w:rFonts w:hint="eastAsia"/>
        </w:rPr>
        <w:t>回调服务端的接口</w:t>
      </w:r>
      <w:r w:rsidRPr="00EB4E40">
        <w:t>http://</w:t>
      </w:r>
      <w:r>
        <w:t>live.av365.cn/wxpay.php/Jsapi/notify</w:t>
      </w:r>
      <w:r>
        <w:br/>
      </w:r>
      <w:r>
        <w:rPr>
          <w:rFonts w:hint="eastAsia"/>
        </w:rPr>
        <w:t>若由客户端发起支付，此接口继续调用，客户端的</w:t>
      </w:r>
      <w:r>
        <w:rPr>
          <w:rFonts w:hint="eastAsia"/>
        </w:rPr>
        <w:t>callback</w:t>
      </w:r>
      <w:r>
        <w:rPr>
          <w:rFonts w:hint="eastAsia"/>
        </w:rPr>
        <w:t>，就是上一步的</w:t>
      </w:r>
      <w:r>
        <w:rPr>
          <w:rFonts w:hint="eastAsia"/>
        </w:rPr>
        <w:t>notifyB</w:t>
      </w:r>
    </w:p>
    <w:p w14:paraId="3D85BD0A" w14:textId="77777777" w:rsidR="00581B2E" w:rsidRDefault="00581B2E" w:rsidP="00EB4E40">
      <w:pPr>
        <w:pStyle w:val="a8"/>
        <w:numPr>
          <w:ilvl w:val="0"/>
          <w:numId w:val="5"/>
        </w:numPr>
        <w:spacing w:before="93"/>
        <w:ind w:firstLineChars="0"/>
      </w:pPr>
    </w:p>
    <w:p w14:paraId="4EB1FE33" w14:textId="77777777" w:rsidR="00AF38BA" w:rsidRDefault="00AF38BA" w:rsidP="00AF38BA">
      <w:pPr>
        <w:pStyle w:val="o3"/>
      </w:pPr>
      <w:r>
        <w:rPr>
          <w:rFonts w:hint="eastAsia"/>
        </w:rPr>
        <w:t>微信浏览器内支付过程</w:t>
      </w:r>
    </w:p>
    <w:p w14:paraId="1D71D501" w14:textId="77777777" w:rsidR="00AF38BA" w:rsidRDefault="00AF38BA" w:rsidP="00AF38BA">
      <w:pPr>
        <w:pStyle w:val="a8"/>
        <w:spacing w:before="93"/>
      </w:pPr>
    </w:p>
    <w:p w14:paraId="33053F1C" w14:textId="77777777" w:rsidR="00AF38BA" w:rsidRDefault="00AF38BA" w:rsidP="00AF38BA">
      <w:pPr>
        <w:pStyle w:val="a8"/>
        <w:spacing w:before="93"/>
      </w:pPr>
    </w:p>
    <w:p w14:paraId="6B52F467" w14:textId="77777777" w:rsidR="008A32B7" w:rsidRDefault="008A32B7" w:rsidP="008A32B7">
      <w:pPr>
        <w:pStyle w:val="o1"/>
      </w:pPr>
      <w:r>
        <w:t>微信jssdk</w:t>
      </w:r>
      <w:r>
        <w:rPr>
          <w:rFonts w:hint="eastAsia"/>
        </w:rPr>
        <w:t>(分享、图片传输、不跳页支付)</w:t>
      </w:r>
    </w:p>
    <w:p w14:paraId="68770E73" w14:textId="77777777" w:rsidR="008A32B7" w:rsidRDefault="008A32B7" w:rsidP="008A32B7">
      <w:pPr>
        <w:pStyle w:val="a8"/>
        <w:spacing w:before="93"/>
      </w:pPr>
      <w:r>
        <w:t>微信</w:t>
      </w:r>
      <w:r>
        <w:t>jssdk</w:t>
      </w:r>
      <w:r>
        <w:rPr>
          <w:rFonts w:hint="eastAsia"/>
        </w:rPr>
        <w:t>提供了</w:t>
      </w:r>
      <w:bookmarkStart w:id="1" w:name="OLE_LINK1"/>
      <w:bookmarkStart w:id="2" w:name="OLE_LINK2"/>
      <w:r>
        <w:rPr>
          <w:rFonts w:hint="eastAsia"/>
        </w:rPr>
        <w:t>分享、图片传输、不跳页支付</w:t>
      </w:r>
      <w:bookmarkEnd w:id="1"/>
      <w:bookmarkEnd w:id="2"/>
      <w:r>
        <w:rPr>
          <w:rFonts w:hint="eastAsia"/>
        </w:rPr>
        <w:t>等等的</w:t>
      </w:r>
      <w:r>
        <w:rPr>
          <w:rFonts w:hint="eastAsia"/>
        </w:rPr>
        <w:t>js</w:t>
      </w:r>
      <w:r>
        <w:rPr>
          <w:rFonts w:hint="eastAsia"/>
        </w:rPr>
        <w:t>层接口。</w:t>
      </w:r>
    </w:p>
    <w:p w14:paraId="3A723582" w14:textId="77777777" w:rsidR="008A32B7" w:rsidRDefault="008A32B7" w:rsidP="008A32B7">
      <w:pPr>
        <w:pStyle w:val="a8"/>
        <w:spacing w:before="93"/>
      </w:pPr>
      <w:r>
        <w:rPr>
          <w:rFonts w:hint="eastAsia"/>
        </w:rPr>
        <w:t>jssdk</w:t>
      </w:r>
      <w:r>
        <w:rPr>
          <w:rFonts w:hint="eastAsia"/>
        </w:rPr>
        <w:t>有大量的参数和签名信息需要动态生成。</w:t>
      </w:r>
    </w:p>
    <w:p w14:paraId="4A7B8D00" w14:textId="77777777" w:rsidR="008A32B7" w:rsidRDefault="008A32B7" w:rsidP="008A32B7">
      <w:pPr>
        <w:pStyle w:val="a8"/>
        <w:spacing w:before="93"/>
      </w:pPr>
      <w:r>
        <w:rPr>
          <w:rFonts w:hint="eastAsia"/>
        </w:rPr>
        <w:t>webapp/public/WxJs.Class.php</w:t>
      </w:r>
      <w:r>
        <w:rPr>
          <w:rFonts w:hint="eastAsia"/>
        </w:rPr>
        <w:t>提供了动态生成</w:t>
      </w:r>
      <w:r>
        <w:rPr>
          <w:rFonts w:hint="eastAsia"/>
        </w:rPr>
        <w:t>JSSDK</w:t>
      </w:r>
      <w:r>
        <w:rPr>
          <w:rFonts w:hint="eastAsia"/>
        </w:rPr>
        <w:t>的支持。</w:t>
      </w:r>
    </w:p>
    <w:p w14:paraId="00DD0B80" w14:textId="77777777" w:rsidR="008A32B7" w:rsidRDefault="008A32B7" w:rsidP="008A32B7">
      <w:pPr>
        <w:pStyle w:val="a8"/>
        <w:spacing w:before="93"/>
      </w:pPr>
      <w:r>
        <w:rPr>
          <w:rFonts w:hint="eastAsia"/>
        </w:rPr>
        <w:t>通过</w:t>
      </w:r>
      <w:r>
        <w:rPr>
          <w:rFonts w:hint="eastAsia"/>
        </w:rPr>
        <w:t>JS</w:t>
      </w:r>
      <w:r>
        <w:rPr>
          <w:rFonts w:hint="eastAsia"/>
        </w:rPr>
        <w:t>接口调用微信功能的页面需要用到</w:t>
      </w:r>
      <w:r>
        <w:rPr>
          <w:rFonts w:hint="eastAsia"/>
        </w:rPr>
        <w:t>JSSDK</w:t>
      </w:r>
      <w:r>
        <w:rPr>
          <w:rFonts w:hint="eastAsia"/>
        </w:rPr>
        <w:t>。</w:t>
      </w:r>
    </w:p>
    <w:p w14:paraId="3B0EE074" w14:textId="77777777" w:rsidR="008A32B7" w:rsidRDefault="008A32B7" w:rsidP="008A32B7">
      <w:pPr>
        <w:pStyle w:val="a8"/>
        <w:spacing w:before="93"/>
      </w:pPr>
      <w:r>
        <w:rPr>
          <w:rFonts w:hint="eastAsia"/>
        </w:rPr>
        <w:t>HDPlayerAction.class.php</w:t>
      </w:r>
      <w:r>
        <w:rPr>
          <w:rFonts w:hint="eastAsia"/>
        </w:rPr>
        <w:t>中</w:t>
      </w:r>
    </w:p>
    <w:p w14:paraId="44C58966" w14:textId="77777777" w:rsidR="008A32B7" w:rsidRDefault="008A32B7" w:rsidP="008A32B7">
      <w:pPr>
        <w:pStyle w:val="a8"/>
        <w:spacing w:before="93"/>
        <w:ind w:firstLine="426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 xml:space="preserve">public function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()</w:t>
      </w:r>
    </w:p>
    <w:p w14:paraId="6934E964" w14:textId="77777777" w:rsidR="008A32B7" w:rsidRDefault="008A32B7" w:rsidP="008A32B7">
      <w:pPr>
        <w:pStyle w:val="a8"/>
        <w:spacing w:before="93"/>
      </w:pPr>
      <w:r>
        <w:rPr>
          <w:rFonts w:hint="eastAsia"/>
        </w:rPr>
        <w:t>提供了动态嵌入</w:t>
      </w:r>
      <w:r>
        <w:rPr>
          <w:rFonts w:hint="eastAsia"/>
        </w:rPr>
        <w:t>JSSDK</w:t>
      </w:r>
      <w:r>
        <w:rPr>
          <w:rFonts w:hint="eastAsia"/>
        </w:rPr>
        <w:t>的示例。</w:t>
      </w:r>
    </w:p>
    <w:p w14:paraId="2DEA8B47" w14:textId="77777777" w:rsidR="00461BD9" w:rsidRPr="008A32B7" w:rsidRDefault="00461BD9">
      <w:pPr>
        <w:rPr>
          <w:sz w:val="24"/>
          <w:szCs w:val="24"/>
        </w:rPr>
      </w:pPr>
    </w:p>
    <w:p w14:paraId="19EDF67E" w14:textId="77777777" w:rsidR="001626DC" w:rsidRDefault="00772B77" w:rsidP="00164A50">
      <w:pPr>
        <w:pStyle w:val="o1"/>
      </w:pPr>
      <w:r>
        <w:rPr>
          <w:rFonts w:hint="eastAsia"/>
        </w:rPr>
        <w:lastRenderedPageBreak/>
        <w:t>公众号菜单</w:t>
      </w:r>
    </w:p>
    <w:p w14:paraId="5915EF20" w14:textId="77777777" w:rsidR="001626DC" w:rsidRDefault="000B2E28">
      <w:pPr>
        <w:rPr>
          <w:sz w:val="24"/>
          <w:szCs w:val="24"/>
        </w:rPr>
      </w:pPr>
      <w:r w:rsidRPr="000B2E28">
        <w:rPr>
          <w:rFonts w:hint="eastAsia"/>
          <w:sz w:val="24"/>
          <w:szCs w:val="24"/>
        </w:rPr>
        <w:t>/webapp/WeiXinHaoAction.php</w:t>
      </w:r>
      <w:r w:rsidRPr="000B2E28">
        <w:rPr>
          <w:rFonts w:hint="eastAsia"/>
          <w:sz w:val="24"/>
          <w:szCs w:val="24"/>
        </w:rPr>
        <w:t>里调用到了</w:t>
      </w:r>
      <w:r w:rsidRPr="000B2E28">
        <w:rPr>
          <w:sz w:val="24"/>
          <w:szCs w:val="24"/>
        </w:rPr>
        <w:t>/public/WxMenu.class.php</w:t>
      </w:r>
    </w:p>
    <w:p w14:paraId="39839709" w14:textId="77777777" w:rsidR="000B2E28" w:rsidRDefault="000B2E28">
      <w:pPr>
        <w:rPr>
          <w:sz w:val="24"/>
          <w:szCs w:val="24"/>
        </w:rPr>
      </w:pPr>
      <w:r w:rsidRPr="000B2E28">
        <w:rPr>
          <w:sz w:val="24"/>
          <w:szCs w:val="24"/>
        </w:rPr>
        <w:t>http://www.av365.cn/home.php/WeiXinHao/menu</w:t>
      </w:r>
      <w:r w:rsidR="00A70D82">
        <w:rPr>
          <w:sz w:val="24"/>
          <w:szCs w:val="24"/>
        </w:rPr>
        <w:t>做菜单管理</w:t>
      </w:r>
    </w:p>
    <w:p w14:paraId="08460A24" w14:textId="77777777" w:rsidR="00A70D82" w:rsidRDefault="00693596" w:rsidP="00693596">
      <w:pPr>
        <w:pStyle w:val="o1"/>
      </w:pPr>
      <w:r>
        <w:t>微信</w:t>
      </w:r>
      <w:r>
        <w:rPr>
          <w:rFonts w:hint="eastAsia"/>
        </w:rPr>
        <w:t>web开发者工具</w:t>
      </w:r>
    </w:p>
    <w:p w14:paraId="01FFC0B4" w14:textId="77777777" w:rsidR="00693596" w:rsidRDefault="00693596" w:rsidP="00693596">
      <w:pPr>
        <w:pStyle w:val="a8"/>
        <w:spacing w:before="93"/>
      </w:pPr>
      <w:r>
        <w:rPr>
          <w:rFonts w:hint="eastAsia"/>
        </w:rPr>
        <w:t>登录</w:t>
      </w:r>
      <w:r w:rsidRPr="002E68E5">
        <w:t>mp.weixin.qq.com</w:t>
      </w:r>
      <w:r>
        <w:rPr>
          <w:rFonts w:hint="eastAsia"/>
        </w:rPr>
        <w:t>。</w:t>
      </w:r>
      <w:r>
        <w:t>左则菜单最下面</w:t>
      </w:r>
    </w:p>
    <w:p w14:paraId="4B9060A7" w14:textId="77777777" w:rsidR="00693596" w:rsidRDefault="00693596" w:rsidP="00693596">
      <w:pPr>
        <w:pStyle w:val="a8"/>
        <w:spacing w:before="93"/>
        <w:ind w:firstLine="480"/>
      </w:pPr>
      <w:r w:rsidRPr="00693596">
        <w:rPr>
          <w:noProof/>
        </w:rPr>
        <w:drawing>
          <wp:inline distT="0" distB="0" distL="0" distR="0" wp14:anchorId="213C4818" wp14:editId="20A690F8">
            <wp:extent cx="1504950" cy="2768873"/>
            <wp:effectExtent l="0" t="0" r="0" b="0"/>
            <wp:docPr id="7" name="图片 1" descr="C:\Users\Administrator\AppData\Roaming\Tencent\Users\120548486\QQ\WinTemp\RichOle\D9]WE3MR(_@50]HPGJXAT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20548486\QQ\WinTemp\RichOle\D9]WE3MR(_@50]HPGJXATAU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161" cy="280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8C766" w14:textId="77777777" w:rsidR="00693596" w:rsidRDefault="00693596" w:rsidP="00693596">
      <w:pPr>
        <w:pStyle w:val="o1"/>
      </w:pPr>
      <w:r>
        <w:t>微信服务网关live</w:t>
      </w:r>
      <w:r>
        <w:rPr>
          <w:rFonts w:hint="eastAsia"/>
        </w:rPr>
        <w:t>.av365.cn</w:t>
      </w:r>
    </w:p>
    <w:p w14:paraId="23669801" w14:textId="77777777" w:rsidR="00693596" w:rsidRDefault="00693596" w:rsidP="00693596">
      <w:pPr>
        <w:pStyle w:val="a8"/>
        <w:spacing w:before="93"/>
      </w:pPr>
      <w:r>
        <w:t>设置此服务器作为与微信的统一接口</w:t>
      </w:r>
      <w:r>
        <w:rPr>
          <w:rFonts w:hint="eastAsia"/>
        </w:rPr>
        <w:t>，</w:t>
      </w:r>
      <w:r>
        <w:t>目的是避免应用服务器的变化要过多设置与微信的通讯参数</w:t>
      </w:r>
      <w:r>
        <w:rPr>
          <w:rFonts w:hint="eastAsia"/>
        </w:rPr>
        <w:t>，</w:t>
      </w:r>
      <w:r>
        <w:t>同时使得一个接口可支持的服务器得到扩展</w:t>
      </w:r>
      <w:r>
        <w:rPr>
          <w:rFonts w:hint="eastAsia"/>
        </w:rPr>
        <w:t>。</w:t>
      </w:r>
    </w:p>
    <w:p w14:paraId="31E23342" w14:textId="77777777" w:rsidR="00B41361" w:rsidRDefault="00B41361" w:rsidP="00693596">
      <w:pPr>
        <w:pStyle w:val="a8"/>
        <w:spacing w:before="93"/>
      </w:pPr>
      <w:r>
        <w:rPr>
          <w:rFonts w:hint="eastAsia"/>
        </w:rPr>
        <w:t>但这些目标目前似乎实现得不好。</w:t>
      </w:r>
    </w:p>
    <w:p w14:paraId="4DD53D19" w14:textId="77777777" w:rsidR="00B41361" w:rsidRDefault="00B41361" w:rsidP="00B41361">
      <w:pPr>
        <w:pStyle w:val="o2"/>
      </w:pPr>
      <w:r>
        <w:rPr>
          <w:rFonts w:hint="eastAsia"/>
        </w:rPr>
        <w:t>使用</w:t>
      </w:r>
      <w:r>
        <w:t>到</w:t>
      </w:r>
      <w:r>
        <w:rPr>
          <w:rFonts w:hint="eastAsia"/>
        </w:rPr>
        <w:t>的</w:t>
      </w:r>
      <w:r>
        <w:t>数据表</w:t>
      </w:r>
    </w:p>
    <w:p w14:paraId="0895C4EC" w14:textId="77777777" w:rsidR="00B41361" w:rsidRDefault="00B41361" w:rsidP="00B41361">
      <w:pPr>
        <w:pStyle w:val="a8"/>
        <w:spacing w:before="93"/>
      </w:pPr>
      <w:r>
        <w:t>A</w:t>
      </w:r>
      <w:r>
        <w:rPr>
          <w:rFonts w:hint="eastAsia"/>
        </w:rPr>
        <w:t>v2</w:t>
      </w:r>
      <w:r>
        <w:t>_epaylog</w:t>
      </w:r>
      <w:r>
        <w:tab/>
      </w:r>
      <w:r>
        <w:rPr>
          <w:rFonts w:hint="eastAsia"/>
        </w:rPr>
        <w:t>流</w:t>
      </w:r>
      <w:r>
        <w:t>水记录，</w:t>
      </w:r>
      <w:r>
        <w:rPr>
          <w:rFonts w:hint="eastAsia"/>
        </w:rPr>
        <w:t>记录</w:t>
      </w:r>
      <w:r>
        <w:t>微信支付成功</w:t>
      </w:r>
      <w:r>
        <w:rPr>
          <w:rFonts w:hint="eastAsia"/>
        </w:rPr>
        <w:t>的</w:t>
      </w:r>
      <w:r>
        <w:t>信息</w:t>
      </w:r>
      <w:r>
        <w:rPr>
          <w:rFonts w:hint="eastAsia"/>
        </w:rPr>
        <w:t>，</w:t>
      </w:r>
      <w:r>
        <w:t>微信支付成功回调</w:t>
      </w:r>
      <w:r>
        <w:rPr>
          <w:rFonts w:hint="eastAsia"/>
        </w:rPr>
        <w:t>时</w:t>
      </w:r>
      <w:r>
        <w:t>回写</w:t>
      </w:r>
      <w:r>
        <w:rPr>
          <w:rFonts w:hint="eastAsia"/>
        </w:rPr>
        <w:t>入</w:t>
      </w:r>
      <w:r>
        <w:t>。</w:t>
      </w:r>
    </w:p>
    <w:p w14:paraId="74B0473B" w14:textId="77777777" w:rsidR="00B41361" w:rsidRDefault="00B41361" w:rsidP="00B41361">
      <w:pPr>
        <w:pStyle w:val="a8"/>
        <w:spacing w:before="93"/>
      </w:pPr>
      <w:r w:rsidRPr="00E93AC6">
        <w:t>av2_message</w:t>
      </w:r>
      <w:r>
        <w:t xml:space="preserve"> </w:t>
      </w:r>
      <w:r>
        <w:rPr>
          <w:rFonts w:hint="eastAsia"/>
        </w:rPr>
        <w:t>业务</w:t>
      </w:r>
      <w:r>
        <w:t>消息表。</w:t>
      </w:r>
      <w:r>
        <w:rPr>
          <w:rFonts w:hint="eastAsia"/>
        </w:rPr>
        <w:t>与</w:t>
      </w:r>
      <w:hyperlink r:id="rId24" w:history="1">
        <w:r w:rsidRPr="00BF1EA3">
          <w:rPr>
            <w:rStyle w:val="a3"/>
          </w:rPr>
          <w:t>www.av365.cn</w:t>
        </w:r>
      </w:hyperlink>
      <w:r>
        <w:rPr>
          <w:rFonts w:hint="eastAsia"/>
        </w:rPr>
        <w:t>上</w:t>
      </w:r>
      <w:r>
        <w:t>的</w:t>
      </w:r>
      <w:r>
        <w:rPr>
          <w:rFonts w:hint="eastAsia"/>
        </w:rPr>
        <w:t>用途</w:t>
      </w:r>
      <w:r>
        <w:t>一样。</w:t>
      </w:r>
    </w:p>
    <w:p w14:paraId="29A996CD" w14:textId="77777777" w:rsidR="00B41361" w:rsidRDefault="00B41361" w:rsidP="00B41361">
      <w:pPr>
        <w:pStyle w:val="a8"/>
        <w:spacing w:before="93"/>
      </w:pPr>
      <w:r w:rsidRPr="008E7F3A">
        <w:t>av2_wxlog</w:t>
      </w:r>
      <w:r>
        <w:t xml:space="preserve">  </w:t>
      </w:r>
      <w:r>
        <w:rPr>
          <w:rFonts w:hint="eastAsia"/>
        </w:rPr>
        <w:t>微信</w:t>
      </w:r>
      <w:r>
        <w:t>用户授权登录的</w:t>
      </w:r>
      <w:r>
        <w:rPr>
          <w:rFonts w:hint="eastAsia"/>
        </w:rPr>
        <w:t>log</w:t>
      </w:r>
      <w:r>
        <w:rPr>
          <w:rFonts w:hint="eastAsia"/>
        </w:rPr>
        <w:t>，当</w:t>
      </w:r>
      <w:r>
        <w:t>调用</w:t>
      </w:r>
      <w:r>
        <w:t>getUserInfo</w:t>
      </w:r>
      <w:r>
        <w:rPr>
          <w:rFonts w:hint="eastAsia"/>
        </w:rPr>
        <w:t>成功</w:t>
      </w:r>
      <w:r>
        <w:t>是回写入。</w:t>
      </w:r>
      <w:r>
        <w:rPr>
          <w:rFonts w:hint="eastAsia"/>
        </w:rPr>
        <w:t>可</w:t>
      </w:r>
      <w:r>
        <w:t>用于判断用户之前是否曾经</w:t>
      </w:r>
      <w:r>
        <w:rPr>
          <w:rFonts w:hint="eastAsia"/>
        </w:rPr>
        <w:t>授权</w:t>
      </w:r>
      <w:r>
        <w:t>登录过，</w:t>
      </w:r>
      <w:r>
        <w:rPr>
          <w:rFonts w:hint="eastAsia"/>
        </w:rPr>
        <w:t>流水</w:t>
      </w:r>
      <w:r>
        <w:t>记录</w:t>
      </w:r>
      <w:r>
        <w:rPr>
          <w:rFonts w:hint="eastAsia"/>
        </w:rPr>
        <w:t>。</w:t>
      </w:r>
    </w:p>
    <w:p w14:paraId="6A0AED65" w14:textId="77777777" w:rsidR="00B41361" w:rsidRPr="002E68E5" w:rsidRDefault="00B41361" w:rsidP="00B41361">
      <w:pPr>
        <w:pStyle w:val="a8"/>
        <w:spacing w:before="93"/>
        <w:rPr>
          <w:kern w:val="0"/>
        </w:rPr>
      </w:pPr>
      <w:r w:rsidRPr="0055517D">
        <w:rPr>
          <w:kern w:val="0"/>
        </w:rPr>
        <w:t>av2_wxmsg</w:t>
      </w:r>
      <w:r>
        <w:rPr>
          <w:kern w:val="0"/>
        </w:rPr>
        <w:t xml:space="preserve"> </w:t>
      </w:r>
      <w:r>
        <w:rPr>
          <w:rFonts w:hint="eastAsia"/>
          <w:kern w:val="0"/>
        </w:rPr>
        <w:t>微</w:t>
      </w:r>
      <w:r>
        <w:rPr>
          <w:kern w:val="0"/>
        </w:rPr>
        <w:t>信公众</w:t>
      </w:r>
      <w:r>
        <w:rPr>
          <w:rFonts w:hint="eastAsia"/>
          <w:kern w:val="0"/>
        </w:rPr>
        <w:t>号</w:t>
      </w:r>
      <w:r>
        <w:rPr>
          <w:kern w:val="0"/>
        </w:rPr>
        <w:t>回调，</w:t>
      </w:r>
      <w:r>
        <w:rPr>
          <w:rFonts w:hint="eastAsia"/>
          <w:kern w:val="0"/>
        </w:rPr>
        <w:t>当</w:t>
      </w:r>
      <w:r>
        <w:rPr>
          <w:kern w:val="0"/>
        </w:rPr>
        <w:t>有回调时会写入。类型有，文本消息，菜单</w:t>
      </w:r>
      <w:r>
        <w:rPr>
          <w:rFonts w:hint="eastAsia"/>
          <w:kern w:val="0"/>
        </w:rPr>
        <w:t>事件</w:t>
      </w:r>
      <w:r>
        <w:rPr>
          <w:kern w:val="0"/>
        </w:rPr>
        <w:t>等。</w:t>
      </w:r>
      <w:r>
        <w:rPr>
          <w:rFonts w:hint="eastAsia"/>
          <w:kern w:val="0"/>
        </w:rPr>
        <w:t>流水</w:t>
      </w:r>
      <w:r>
        <w:rPr>
          <w:kern w:val="0"/>
        </w:rPr>
        <w:t>记录。</w:t>
      </w:r>
    </w:p>
    <w:p w14:paraId="40421B00" w14:textId="77777777" w:rsidR="00B41361" w:rsidRDefault="00B41361" w:rsidP="00B41361">
      <w:pPr>
        <w:pStyle w:val="o2"/>
      </w:pPr>
      <w:r>
        <w:t>M</w:t>
      </w:r>
      <w:r>
        <w:rPr>
          <w:rFonts w:hint="eastAsia"/>
        </w:rPr>
        <w:t>essage</w:t>
      </w:r>
      <w:r>
        <w:rPr>
          <w:rFonts w:hint="eastAsia"/>
        </w:rPr>
        <w:t>表</w:t>
      </w:r>
      <w:r>
        <w:t>说明</w:t>
      </w:r>
    </w:p>
    <w:p w14:paraId="4312AAA3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sz w:val="24"/>
          <w:szCs w:val="24"/>
        </w:rPr>
        <w:t>delimiter $$</w:t>
      </w:r>
    </w:p>
    <w:p w14:paraId="3E290EAD" w14:textId="77777777" w:rsidR="00B41361" w:rsidRPr="002220A1" w:rsidRDefault="00B41361" w:rsidP="00B41361">
      <w:pPr>
        <w:wordWrap w:val="0"/>
        <w:rPr>
          <w:sz w:val="24"/>
          <w:szCs w:val="24"/>
        </w:rPr>
      </w:pPr>
    </w:p>
    <w:p w14:paraId="4824C60F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sz w:val="24"/>
          <w:szCs w:val="24"/>
        </w:rPr>
        <w:t>CREATE TABLE `av2_message` (</w:t>
      </w:r>
    </w:p>
    <w:p w14:paraId="45CF04AA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sz w:val="24"/>
          <w:szCs w:val="24"/>
        </w:rPr>
        <w:lastRenderedPageBreak/>
        <w:t xml:space="preserve">  `id` int(11) NOT NULL auto_increment,</w:t>
      </w:r>
    </w:p>
    <w:p w14:paraId="31F2D815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`task` varchar(50) default NULL COMMENT '</w:t>
      </w:r>
      <w:r w:rsidRPr="002220A1">
        <w:rPr>
          <w:rFonts w:hint="eastAsia"/>
          <w:sz w:val="24"/>
          <w:szCs w:val="24"/>
        </w:rPr>
        <w:t>业务</w:t>
      </w:r>
      <w:r w:rsidRPr="002220A1">
        <w:rPr>
          <w:rFonts w:hint="eastAsia"/>
          <w:sz w:val="24"/>
          <w:szCs w:val="24"/>
        </w:rPr>
        <w:t>',</w:t>
      </w:r>
    </w:p>
    <w:p w14:paraId="4C586DCD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`action` varchar(50) default NULL COMMENT '</w:t>
      </w:r>
      <w:r w:rsidRPr="002220A1">
        <w:rPr>
          <w:rFonts w:hint="eastAsia"/>
          <w:sz w:val="24"/>
          <w:szCs w:val="24"/>
        </w:rPr>
        <w:t>细分业务</w:t>
      </w:r>
      <w:r w:rsidRPr="002220A1">
        <w:rPr>
          <w:rFonts w:hint="eastAsia"/>
          <w:sz w:val="24"/>
          <w:szCs w:val="24"/>
        </w:rPr>
        <w:t>',</w:t>
      </w:r>
    </w:p>
    <w:p w14:paraId="777938F2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`createtime` int(14) default NULL COMMENT '</w:t>
      </w:r>
      <w:r w:rsidRPr="002220A1">
        <w:rPr>
          <w:rFonts w:hint="eastAsia"/>
          <w:sz w:val="24"/>
          <w:szCs w:val="24"/>
        </w:rPr>
        <w:t>创建时间</w:t>
      </w:r>
      <w:r w:rsidRPr="002220A1">
        <w:rPr>
          <w:rFonts w:hint="eastAsia"/>
          <w:sz w:val="24"/>
          <w:szCs w:val="24"/>
        </w:rPr>
        <w:t>',</w:t>
      </w:r>
    </w:p>
    <w:p w14:paraId="008A9634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`updatetime` int(14) default NULL COMMENT '</w:t>
      </w:r>
      <w:r w:rsidRPr="002220A1">
        <w:rPr>
          <w:rFonts w:hint="eastAsia"/>
          <w:sz w:val="24"/>
          <w:szCs w:val="24"/>
        </w:rPr>
        <w:t>更新时间</w:t>
      </w:r>
      <w:r w:rsidRPr="002220A1">
        <w:rPr>
          <w:rFonts w:hint="eastAsia"/>
          <w:sz w:val="24"/>
          <w:szCs w:val="24"/>
        </w:rPr>
        <w:t>',</w:t>
      </w:r>
    </w:p>
    <w:p w14:paraId="5FB0E6C9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`createstr` varchar(45) default NULL COMMENT '</w:t>
      </w:r>
      <w:r w:rsidRPr="002220A1">
        <w:rPr>
          <w:rFonts w:hint="eastAsia"/>
          <w:sz w:val="24"/>
          <w:szCs w:val="24"/>
        </w:rPr>
        <w:t>创建时间字串</w:t>
      </w:r>
      <w:r w:rsidRPr="002220A1">
        <w:rPr>
          <w:rFonts w:hint="eastAsia"/>
          <w:sz w:val="24"/>
          <w:szCs w:val="24"/>
        </w:rPr>
        <w:t>',</w:t>
      </w:r>
    </w:p>
    <w:p w14:paraId="20929912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`updatestr` varchar(45) default NULL COMMENT '</w:t>
      </w:r>
      <w:r w:rsidRPr="002220A1">
        <w:rPr>
          <w:rFonts w:hint="eastAsia"/>
          <w:sz w:val="24"/>
          <w:szCs w:val="24"/>
        </w:rPr>
        <w:t>更新时间字串</w:t>
      </w:r>
      <w:r w:rsidRPr="002220A1">
        <w:rPr>
          <w:rFonts w:hint="eastAsia"/>
          <w:sz w:val="24"/>
          <w:szCs w:val="24"/>
        </w:rPr>
        <w:t>',</w:t>
      </w:r>
    </w:p>
    <w:p w14:paraId="330703A2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`attr` varchar(1000) default NULL COMMENT '</w:t>
      </w:r>
      <w:r w:rsidRPr="002220A1">
        <w:rPr>
          <w:rFonts w:hint="eastAsia"/>
          <w:sz w:val="24"/>
          <w:szCs w:val="24"/>
        </w:rPr>
        <w:t>属性内容</w:t>
      </w:r>
      <w:r w:rsidRPr="002220A1">
        <w:rPr>
          <w:rFonts w:hint="eastAsia"/>
          <w:sz w:val="24"/>
          <w:szCs w:val="24"/>
        </w:rPr>
        <w:t>',</w:t>
      </w:r>
    </w:p>
    <w:p w14:paraId="2F232B41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`keystr` varchar(50) default NULL COMMENT '</w:t>
      </w:r>
      <w:r w:rsidRPr="002220A1">
        <w:rPr>
          <w:rFonts w:hint="eastAsia"/>
          <w:sz w:val="24"/>
          <w:szCs w:val="24"/>
        </w:rPr>
        <w:t>关键字串</w:t>
      </w:r>
      <w:r w:rsidRPr="002220A1">
        <w:rPr>
          <w:rFonts w:hint="eastAsia"/>
          <w:sz w:val="24"/>
          <w:szCs w:val="24"/>
        </w:rPr>
        <w:t>',</w:t>
      </w:r>
    </w:p>
    <w:p w14:paraId="733F2870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`step` int(3) default NULL COMMENT '</w:t>
      </w:r>
      <w:r w:rsidRPr="002220A1">
        <w:rPr>
          <w:rFonts w:hint="eastAsia"/>
          <w:sz w:val="24"/>
          <w:szCs w:val="24"/>
        </w:rPr>
        <w:t>消息状态，全局定义</w:t>
      </w:r>
      <w:r w:rsidRPr="002220A1">
        <w:rPr>
          <w:rFonts w:hint="eastAsia"/>
          <w:sz w:val="24"/>
          <w:szCs w:val="24"/>
        </w:rPr>
        <w:t>0</w:t>
      </w:r>
      <w:r w:rsidRPr="002220A1">
        <w:rPr>
          <w:rFonts w:hint="eastAsia"/>
          <w:sz w:val="24"/>
          <w:szCs w:val="24"/>
        </w:rPr>
        <w:t>表示新增消息未经处理，</w:t>
      </w:r>
      <w:r w:rsidRPr="002220A1">
        <w:rPr>
          <w:rFonts w:hint="eastAsia"/>
          <w:sz w:val="24"/>
          <w:szCs w:val="24"/>
        </w:rPr>
        <w:t>-1</w:t>
      </w:r>
      <w:r w:rsidRPr="002220A1">
        <w:rPr>
          <w:rFonts w:hint="eastAsia"/>
          <w:sz w:val="24"/>
          <w:szCs w:val="24"/>
        </w:rPr>
        <w:t>表示已处理消息，不再需要处理。其它数值由不同的业务去处理。</w:t>
      </w:r>
      <w:r w:rsidRPr="002220A1">
        <w:rPr>
          <w:rFonts w:hint="eastAsia"/>
          <w:sz w:val="24"/>
          <w:szCs w:val="24"/>
        </w:rPr>
        <w:t>',</w:t>
      </w:r>
    </w:p>
    <w:p w14:paraId="58FF49FF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sz w:val="24"/>
          <w:szCs w:val="24"/>
        </w:rPr>
        <w:t xml:space="preserve">  PRIMARY KEY  (`id`),</w:t>
      </w:r>
    </w:p>
    <w:p w14:paraId="54C69879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sz w:val="24"/>
          <w:szCs w:val="24"/>
        </w:rPr>
        <w:t xml:space="preserve">  KEY `IND_keystr` (`keystr`)</w:t>
      </w:r>
    </w:p>
    <w:p w14:paraId="61D435D1" w14:textId="77777777" w:rsidR="00B41361" w:rsidRPr="002220A1" w:rsidRDefault="00B41361" w:rsidP="00B4136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>) ENGINE=InnoDB AUTO_INCREMENT=1233552 DEFAULT CHARSET=utf8 ROW_FORMAT=COMPACT COMMENT='</w:t>
      </w:r>
      <w:r w:rsidRPr="002220A1">
        <w:rPr>
          <w:rFonts w:hint="eastAsia"/>
          <w:sz w:val="24"/>
          <w:szCs w:val="24"/>
        </w:rPr>
        <w:t>消息队列</w:t>
      </w:r>
      <w:r w:rsidRPr="002220A1">
        <w:rPr>
          <w:rFonts w:hint="eastAsia"/>
          <w:sz w:val="24"/>
          <w:szCs w:val="24"/>
        </w:rPr>
        <w:t>'$$</w:t>
      </w:r>
    </w:p>
    <w:p w14:paraId="2521874B" w14:textId="77777777" w:rsidR="00B41361" w:rsidRDefault="00B41361" w:rsidP="00B41361">
      <w:pPr>
        <w:wordWrap w:val="0"/>
        <w:rPr>
          <w:sz w:val="24"/>
          <w:szCs w:val="24"/>
        </w:rPr>
      </w:pPr>
    </w:p>
    <w:p w14:paraId="124FFF19" w14:textId="77777777" w:rsidR="00B41361" w:rsidRDefault="00B41361" w:rsidP="00B41361">
      <w:p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字段</w:t>
      </w:r>
      <w:r>
        <w:rPr>
          <w:sz w:val="24"/>
          <w:szCs w:val="24"/>
        </w:rPr>
        <w:t>说明</w:t>
      </w:r>
    </w:p>
    <w:p w14:paraId="21FA1410" w14:textId="77777777" w:rsidR="00B41361" w:rsidRDefault="00B41361" w:rsidP="00B41361">
      <w:pPr>
        <w:wordWrap w:val="0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ask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业务</w:t>
      </w:r>
      <w:r>
        <w:rPr>
          <w:sz w:val="24"/>
          <w:szCs w:val="24"/>
        </w:rPr>
        <w:t>名</w:t>
      </w:r>
      <w:r>
        <w:rPr>
          <w:rFonts w:hint="eastAsia"/>
          <w:sz w:val="24"/>
          <w:szCs w:val="24"/>
        </w:rPr>
        <w:t>称</w:t>
      </w:r>
      <w:r>
        <w:rPr>
          <w:sz w:val="24"/>
          <w:szCs w:val="24"/>
        </w:rPr>
        <w:t>，也可以说是模块名称，一般是由调用模块</w:t>
      </w:r>
      <w:r>
        <w:rPr>
          <w:rFonts w:hint="eastAsia"/>
          <w:sz w:val="24"/>
          <w:szCs w:val="24"/>
        </w:rPr>
        <w:t>自身</w:t>
      </w:r>
      <w:r>
        <w:rPr>
          <w:sz w:val="24"/>
          <w:szCs w:val="24"/>
        </w:rPr>
        <w:t>决定</w:t>
      </w:r>
      <w:r>
        <w:rPr>
          <w:rFonts w:hint="eastAsia"/>
          <w:sz w:val="24"/>
          <w:szCs w:val="24"/>
        </w:rPr>
        <w:t>，例如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微</w:t>
      </w:r>
      <w:r>
        <w:rPr>
          <w:sz w:val="24"/>
          <w:szCs w:val="24"/>
        </w:rPr>
        <w:t>信支付模块，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xPay</w:t>
      </w:r>
      <w:r>
        <w:rPr>
          <w:rFonts w:hint="eastAsia"/>
          <w:sz w:val="24"/>
          <w:szCs w:val="24"/>
        </w:rPr>
        <w:t>字</w:t>
      </w:r>
      <w:r>
        <w:rPr>
          <w:sz w:val="24"/>
          <w:szCs w:val="24"/>
        </w:rPr>
        <w:t>串</w:t>
      </w:r>
      <w:r>
        <w:rPr>
          <w:rFonts w:hint="eastAsia"/>
          <w:sz w:val="24"/>
          <w:szCs w:val="24"/>
        </w:rPr>
        <w:t>，微</w:t>
      </w:r>
      <w:r>
        <w:rPr>
          <w:sz w:val="24"/>
          <w:szCs w:val="24"/>
        </w:rPr>
        <w:t>信授权</w:t>
      </w:r>
      <w:r>
        <w:rPr>
          <w:rFonts w:hint="eastAsia"/>
          <w:sz w:val="24"/>
          <w:szCs w:val="24"/>
        </w:rPr>
        <w:t>登录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WeixinCall</w:t>
      </w:r>
      <w:r>
        <w:rPr>
          <w:rFonts w:hint="eastAsia"/>
          <w:sz w:val="24"/>
          <w:szCs w:val="24"/>
        </w:rPr>
        <w:t>字</w:t>
      </w:r>
      <w:r>
        <w:rPr>
          <w:sz w:val="24"/>
          <w:szCs w:val="24"/>
        </w:rPr>
        <w:t>串。</w:t>
      </w:r>
    </w:p>
    <w:p w14:paraId="11E06336" w14:textId="77777777" w:rsidR="00B41361" w:rsidRDefault="00B41361" w:rsidP="00B41361">
      <w:pPr>
        <w:wordWrap w:val="0"/>
        <w:rPr>
          <w:sz w:val="24"/>
          <w:szCs w:val="24"/>
        </w:rPr>
      </w:pPr>
    </w:p>
    <w:p w14:paraId="684AC756" w14:textId="77777777" w:rsidR="00B41361" w:rsidRDefault="00B41361" w:rsidP="00B41361">
      <w:pPr>
        <w:wordWrap w:val="0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ction </w:t>
      </w:r>
      <w:r>
        <w:rPr>
          <w:rFonts w:hint="eastAsia"/>
          <w:sz w:val="24"/>
          <w:szCs w:val="24"/>
        </w:rPr>
        <w:t>细分</w:t>
      </w:r>
      <w:r>
        <w:rPr>
          <w:sz w:val="24"/>
          <w:szCs w:val="24"/>
        </w:rPr>
        <w:t>业务名称，</w:t>
      </w:r>
      <w:r>
        <w:rPr>
          <w:rFonts w:hint="eastAsia"/>
          <w:sz w:val="24"/>
          <w:szCs w:val="24"/>
        </w:rPr>
        <w:t>指创建</w:t>
      </w:r>
      <w:r>
        <w:rPr>
          <w:sz w:val="24"/>
          <w:szCs w:val="24"/>
        </w:rPr>
        <w:t>的记录针对什么具体的业务。由模块自己定义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，微</w:t>
      </w:r>
      <w:r>
        <w:rPr>
          <w:sz w:val="24"/>
          <w:szCs w:val="24"/>
        </w:rPr>
        <w:t>信支付模块用到的</w:t>
      </w:r>
      <w:r>
        <w:rPr>
          <w:sz w:val="24"/>
          <w:szCs w:val="24"/>
        </w:rPr>
        <w:t>’JsapiH5Suc‘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指</w:t>
      </w:r>
      <w:r>
        <w:rPr>
          <w:rFonts w:hint="eastAsia"/>
          <w:sz w:val="24"/>
          <w:szCs w:val="24"/>
        </w:rPr>
        <w:t>支付</w:t>
      </w:r>
      <w:r>
        <w:rPr>
          <w:sz w:val="24"/>
          <w:szCs w:val="24"/>
        </w:rPr>
        <w:t>成功后，回调业务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keystr</w:t>
      </w:r>
      <w:r>
        <w:rPr>
          <w:rFonts w:hint="eastAsia"/>
          <w:sz w:val="24"/>
          <w:szCs w:val="24"/>
        </w:rPr>
        <w:t>字段</w:t>
      </w:r>
      <w:r>
        <w:rPr>
          <w:sz w:val="24"/>
          <w:szCs w:val="24"/>
        </w:rPr>
        <w:t>记录这次回调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随机字串。</w:t>
      </w:r>
      <w:r>
        <w:rPr>
          <w:sz w:val="24"/>
          <w:szCs w:val="24"/>
        </w:rPr>
        <w:t>‘‘payCode’’</w:t>
      </w:r>
      <w:r>
        <w:rPr>
          <w:rFonts w:hint="eastAsia"/>
          <w:sz w:val="24"/>
          <w:szCs w:val="24"/>
        </w:rPr>
        <w:t>指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端</w:t>
      </w:r>
      <w:r>
        <w:rPr>
          <w:sz w:val="24"/>
          <w:szCs w:val="24"/>
        </w:rPr>
        <w:t>生成</w:t>
      </w:r>
      <w:r>
        <w:rPr>
          <w:rFonts w:hint="eastAsia"/>
          <w:sz w:val="24"/>
          <w:szCs w:val="24"/>
        </w:rPr>
        <w:t>支付</w:t>
      </w:r>
      <w:r>
        <w:rPr>
          <w:sz w:val="24"/>
          <w:szCs w:val="24"/>
        </w:rPr>
        <w:t>二维码</w:t>
      </w:r>
      <w:r>
        <w:rPr>
          <w:rFonts w:hint="eastAsia"/>
          <w:sz w:val="24"/>
          <w:szCs w:val="24"/>
        </w:rPr>
        <w:t>业务，</w:t>
      </w:r>
      <w:r>
        <w:rPr>
          <w:sz w:val="24"/>
          <w:szCs w:val="24"/>
        </w:rPr>
        <w:t>keystr</w:t>
      </w:r>
      <w:r>
        <w:rPr>
          <w:rFonts w:hint="eastAsia"/>
          <w:sz w:val="24"/>
          <w:szCs w:val="24"/>
        </w:rPr>
        <w:t>字</w:t>
      </w:r>
      <w:r>
        <w:rPr>
          <w:sz w:val="24"/>
          <w:szCs w:val="24"/>
        </w:rPr>
        <w:t>段记录这次支付的随机字串。</w:t>
      </w:r>
    </w:p>
    <w:p w14:paraId="17CE1B57" w14:textId="77777777" w:rsidR="00B41361" w:rsidRPr="00461BD9" w:rsidRDefault="00B41361" w:rsidP="00B41361">
      <w:pPr>
        <w:rPr>
          <w:sz w:val="24"/>
          <w:szCs w:val="24"/>
        </w:rPr>
      </w:pPr>
    </w:p>
    <w:p w14:paraId="58FB9E10" w14:textId="77777777" w:rsidR="00B41361" w:rsidRDefault="00B41361" w:rsidP="00B4136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●createtime 记录</w:t>
      </w:r>
      <w:r>
        <w:rPr>
          <w:rFonts w:ascii="宋体" w:eastAsia="宋体" w:hAnsi="宋体"/>
          <w:sz w:val="24"/>
          <w:szCs w:val="24"/>
        </w:rPr>
        <w:t>创建时间，可用于判断是</w:t>
      </w:r>
      <w:r>
        <w:rPr>
          <w:rFonts w:ascii="宋体" w:eastAsia="宋体" w:hAnsi="宋体" w:hint="eastAsia"/>
          <w:sz w:val="24"/>
          <w:szCs w:val="24"/>
        </w:rPr>
        <w:t>否</w:t>
      </w:r>
      <w:r>
        <w:rPr>
          <w:rFonts w:ascii="宋体" w:eastAsia="宋体" w:hAnsi="宋体"/>
          <w:sz w:val="24"/>
          <w:szCs w:val="24"/>
        </w:rPr>
        <w:t>超时</w:t>
      </w:r>
    </w:p>
    <w:p w14:paraId="47EBB443" w14:textId="77777777" w:rsidR="00B41361" w:rsidRDefault="00B41361" w:rsidP="00B41361">
      <w:pPr>
        <w:rPr>
          <w:rFonts w:ascii="宋体" w:eastAsia="宋体" w:hAnsi="宋体"/>
          <w:sz w:val="24"/>
          <w:szCs w:val="24"/>
        </w:rPr>
      </w:pPr>
    </w:p>
    <w:p w14:paraId="386F501F" w14:textId="77777777" w:rsidR="00B41361" w:rsidRDefault="00B41361" w:rsidP="00B41361">
      <w:pPr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>
        <w:rPr>
          <w:rFonts w:ascii="宋体" w:eastAsia="宋体" w:hAnsi="宋体"/>
          <w:sz w:val="24"/>
          <w:szCs w:val="24"/>
        </w:rPr>
        <w:t>updatetime</w:t>
      </w:r>
      <w:r>
        <w:rPr>
          <w:rFonts w:ascii="宋体" w:eastAsia="宋体" w:hAnsi="宋体" w:hint="eastAsia"/>
          <w:sz w:val="24"/>
          <w:szCs w:val="24"/>
        </w:rPr>
        <w:t xml:space="preserve"> 记录更新</w:t>
      </w:r>
      <w:r>
        <w:rPr>
          <w:rFonts w:ascii="宋体" w:eastAsia="宋体" w:hAnsi="宋体"/>
          <w:sz w:val="24"/>
          <w:szCs w:val="24"/>
        </w:rPr>
        <w:t>时间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16190AD" w14:textId="77777777" w:rsidR="00B41361" w:rsidRDefault="00B41361" w:rsidP="00B41361">
      <w:pPr>
        <w:rPr>
          <w:sz w:val="24"/>
          <w:szCs w:val="24"/>
        </w:rPr>
      </w:pPr>
    </w:p>
    <w:p w14:paraId="36F80767" w14:textId="77777777" w:rsidR="00B41361" w:rsidRDefault="00B41361" w:rsidP="00B4136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●a</w:t>
      </w:r>
      <w:r>
        <w:rPr>
          <w:rFonts w:ascii="宋体" w:eastAsia="宋体" w:hAnsi="宋体"/>
          <w:sz w:val="24"/>
          <w:szCs w:val="24"/>
        </w:rPr>
        <w:t xml:space="preserve">ttr </w:t>
      </w:r>
      <w:r>
        <w:rPr>
          <w:rFonts w:ascii="宋体" w:eastAsia="宋体" w:hAnsi="宋体" w:hint="eastAsia"/>
          <w:sz w:val="24"/>
          <w:szCs w:val="24"/>
        </w:rPr>
        <w:t>扩展</w:t>
      </w:r>
      <w:r>
        <w:rPr>
          <w:rFonts w:ascii="宋体" w:eastAsia="宋体" w:hAnsi="宋体"/>
          <w:sz w:val="24"/>
          <w:szCs w:val="24"/>
        </w:rPr>
        <w:t>属性</w:t>
      </w:r>
      <w:r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/>
          <w:sz w:val="24"/>
          <w:szCs w:val="24"/>
        </w:rPr>
        <w:t>，创建记录时附带的业务参数，或</w:t>
      </w:r>
      <w:r>
        <w:rPr>
          <w:rFonts w:ascii="宋体" w:eastAsia="宋体" w:hAnsi="宋体" w:hint="eastAsia"/>
          <w:sz w:val="24"/>
          <w:szCs w:val="24"/>
        </w:rPr>
        <w:t>临时</w:t>
      </w:r>
      <w:r>
        <w:rPr>
          <w:rFonts w:ascii="宋体" w:eastAsia="宋体" w:hAnsi="宋体"/>
          <w:sz w:val="24"/>
          <w:szCs w:val="24"/>
        </w:rPr>
        <w:t>变量。</w:t>
      </w:r>
      <w:r>
        <w:rPr>
          <w:rFonts w:ascii="宋体" w:eastAsia="宋体" w:hAnsi="宋体" w:hint="eastAsia"/>
          <w:sz w:val="24"/>
          <w:szCs w:val="24"/>
        </w:rPr>
        <w:t>具体内容由</w:t>
      </w:r>
      <w:r>
        <w:rPr>
          <w:rFonts w:ascii="宋体" w:eastAsia="宋体" w:hAnsi="宋体"/>
          <w:sz w:val="24"/>
          <w:szCs w:val="24"/>
        </w:rPr>
        <w:t>业务</w:t>
      </w:r>
      <w:r>
        <w:rPr>
          <w:rFonts w:ascii="宋体" w:eastAsia="宋体" w:hAnsi="宋体" w:hint="eastAsia"/>
          <w:sz w:val="24"/>
          <w:szCs w:val="24"/>
        </w:rPr>
        <w:t>自身决定</w:t>
      </w:r>
      <w:r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像微</w:t>
      </w:r>
      <w:r>
        <w:rPr>
          <w:rFonts w:ascii="宋体" w:eastAsia="宋体" w:hAnsi="宋体"/>
          <w:sz w:val="24"/>
          <w:szCs w:val="24"/>
        </w:rPr>
        <w:t>信支付业务，</w:t>
      </w:r>
      <w:r>
        <w:rPr>
          <w:rFonts w:ascii="宋体" w:eastAsia="宋体" w:hAnsi="宋体" w:hint="eastAsia"/>
          <w:sz w:val="24"/>
          <w:szCs w:val="24"/>
        </w:rPr>
        <w:t>会</w:t>
      </w:r>
      <w:r>
        <w:rPr>
          <w:rFonts w:ascii="宋体" w:eastAsia="宋体" w:hAnsi="宋体"/>
          <w:sz w:val="24"/>
          <w:szCs w:val="24"/>
        </w:rPr>
        <w:t>记录支付信息，支付成功的回调地址，</w:t>
      </w:r>
      <w:r>
        <w:rPr>
          <w:rFonts w:ascii="宋体" w:eastAsia="宋体" w:hAnsi="宋体" w:hint="eastAsia"/>
          <w:sz w:val="24"/>
          <w:szCs w:val="24"/>
        </w:rPr>
        <w:t>如</w:t>
      </w:r>
      <w:r>
        <w:rPr>
          <w:rFonts w:ascii="宋体" w:eastAsia="宋体" w:hAnsi="宋体"/>
          <w:sz w:val="24"/>
          <w:szCs w:val="24"/>
        </w:rPr>
        <w:t>下：</w:t>
      </w:r>
      <w:r w:rsidRPr="008936E3">
        <w:rPr>
          <w:rFonts w:ascii="宋体" w:eastAsia="宋体" w:hAnsi="宋体"/>
          <w:sz w:val="24"/>
          <w:szCs w:val="24"/>
        </w:rPr>
        <w:t>{"userId":"135548","openid":"o3NkBwB9Qy-TLW030DpFEPhezGA0","total":100,"body":"\u6253\u8d4f","callback":"http:\/\/www.av365.cn\/home.php\/HDPlayer\/dashansuc","list":[{"detail":"\u6253\u8d4f1\u5143","fee":100,"img":"http:\/\/www.av365.cn\/wxpay\/default\/images\/gift.png"}],"extpara":{"playType":4,"refId":"1232","refType":"live","title":"\u8001\u8d56\u4e0d\u8d56 2018\u7528\u6237\u9881\u5956\u76db\u5178\u54c1\u724c\u65b0\u5f62\u8c61\u53d1\u5e03\u4f1a","owner":"112058"}}</w:t>
      </w:r>
    </w:p>
    <w:p w14:paraId="6440C9FD" w14:textId="77777777" w:rsidR="00B41361" w:rsidRDefault="00B41361" w:rsidP="00B41361">
      <w:pPr>
        <w:rPr>
          <w:rFonts w:ascii="宋体" w:eastAsia="宋体" w:hAnsi="宋体"/>
          <w:sz w:val="24"/>
          <w:szCs w:val="24"/>
        </w:rPr>
      </w:pPr>
    </w:p>
    <w:p w14:paraId="2491EB5E" w14:textId="77777777" w:rsidR="00B41361" w:rsidRDefault="00B41361" w:rsidP="00B4136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●k</w:t>
      </w:r>
      <w:r>
        <w:rPr>
          <w:rFonts w:ascii="宋体" w:eastAsia="宋体" w:hAnsi="宋体"/>
          <w:sz w:val="24"/>
          <w:szCs w:val="24"/>
        </w:rPr>
        <w:t xml:space="preserve">eystr </w:t>
      </w:r>
      <w:r>
        <w:rPr>
          <w:rFonts w:ascii="宋体" w:eastAsia="宋体" w:hAnsi="宋体" w:hint="eastAsia"/>
          <w:sz w:val="24"/>
          <w:szCs w:val="24"/>
        </w:rPr>
        <w:t>临时</w:t>
      </w:r>
      <w:r>
        <w:rPr>
          <w:rFonts w:ascii="宋体" w:eastAsia="宋体" w:hAnsi="宋体"/>
          <w:sz w:val="24"/>
          <w:szCs w:val="24"/>
        </w:rPr>
        <w:t>字串，</w:t>
      </w:r>
      <w:r>
        <w:rPr>
          <w:rFonts w:ascii="宋体" w:eastAsia="宋体" w:hAnsi="宋体" w:hint="eastAsia"/>
          <w:sz w:val="24"/>
          <w:szCs w:val="24"/>
        </w:rPr>
        <w:t>用于</w:t>
      </w:r>
      <w:r>
        <w:rPr>
          <w:rFonts w:ascii="宋体" w:eastAsia="宋体" w:hAnsi="宋体"/>
          <w:sz w:val="24"/>
          <w:szCs w:val="24"/>
        </w:rPr>
        <w:t>业务间传递</w:t>
      </w:r>
      <w:r>
        <w:rPr>
          <w:rFonts w:ascii="宋体" w:eastAsia="宋体" w:hAnsi="宋体" w:hint="eastAsia"/>
          <w:sz w:val="24"/>
          <w:szCs w:val="24"/>
        </w:rPr>
        <w:t>，web回</w:t>
      </w:r>
      <w:r>
        <w:rPr>
          <w:rFonts w:ascii="宋体" w:eastAsia="宋体" w:hAnsi="宋体"/>
          <w:sz w:val="24"/>
          <w:szCs w:val="24"/>
        </w:rPr>
        <w:t>调，常作为</w:t>
      </w:r>
      <w:r>
        <w:rPr>
          <w:rFonts w:ascii="宋体" w:eastAsia="宋体" w:hAnsi="宋体" w:hint="eastAsia"/>
          <w:sz w:val="24"/>
          <w:szCs w:val="24"/>
        </w:rPr>
        <w:t>select关键</w:t>
      </w:r>
      <w:r>
        <w:rPr>
          <w:rFonts w:ascii="宋体" w:eastAsia="宋体" w:hAnsi="宋体"/>
          <w:sz w:val="24"/>
          <w:szCs w:val="24"/>
        </w:rPr>
        <w:t>字。</w:t>
      </w:r>
    </w:p>
    <w:p w14:paraId="0CFF43AD" w14:textId="77777777" w:rsidR="00B41361" w:rsidRDefault="00B41361" w:rsidP="00B41361">
      <w:pPr>
        <w:rPr>
          <w:sz w:val="24"/>
          <w:szCs w:val="24"/>
        </w:rPr>
      </w:pPr>
    </w:p>
    <w:p w14:paraId="37D4051C" w14:textId="77777777" w:rsidR="00B41361" w:rsidRDefault="00B41361" w:rsidP="00B41361">
      <w:pPr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●step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记录</w:t>
      </w:r>
      <w:r>
        <w:rPr>
          <w:rFonts w:ascii="宋体" w:eastAsia="宋体" w:hAnsi="宋体"/>
          <w:sz w:val="24"/>
          <w:szCs w:val="24"/>
        </w:rPr>
        <w:t>的状态标记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一般定义</w:t>
      </w:r>
      <w:r>
        <w:rPr>
          <w:rFonts w:ascii="宋体" w:eastAsia="宋体" w:hAnsi="宋体" w:hint="eastAsia"/>
          <w:sz w:val="24"/>
          <w:szCs w:val="24"/>
        </w:rPr>
        <w:t>：0表示新</w:t>
      </w:r>
      <w:r>
        <w:rPr>
          <w:rFonts w:ascii="宋体" w:eastAsia="宋体" w:hAnsi="宋体"/>
          <w:sz w:val="24"/>
          <w:szCs w:val="24"/>
        </w:rPr>
        <w:t>增后未</w:t>
      </w:r>
      <w:r>
        <w:rPr>
          <w:rFonts w:ascii="宋体" w:eastAsia="宋体" w:hAnsi="宋体" w:hint="eastAsia"/>
          <w:sz w:val="24"/>
          <w:szCs w:val="24"/>
        </w:rPr>
        <w:t>处理</w:t>
      </w:r>
      <w:r>
        <w:rPr>
          <w:rFonts w:ascii="宋体" w:eastAsia="宋体" w:hAnsi="宋体"/>
          <w:sz w:val="24"/>
          <w:szCs w:val="24"/>
        </w:rPr>
        <w:t>，或没有发生变化。</w:t>
      </w:r>
      <w:r>
        <w:rPr>
          <w:rFonts w:ascii="宋体" w:eastAsia="宋体" w:hAnsi="宋体" w:hint="eastAsia"/>
          <w:sz w:val="24"/>
          <w:szCs w:val="24"/>
        </w:rPr>
        <w:t>－1：</w:t>
      </w:r>
      <w:r>
        <w:rPr>
          <w:rFonts w:ascii="宋体" w:eastAsia="宋体" w:hAnsi="宋体"/>
          <w:sz w:val="24"/>
          <w:szCs w:val="24"/>
        </w:rPr>
        <w:t>表示已处理</w:t>
      </w:r>
      <w:r>
        <w:rPr>
          <w:rFonts w:ascii="宋体" w:eastAsia="宋体" w:hAnsi="宋体" w:hint="eastAsia"/>
          <w:sz w:val="24"/>
          <w:szCs w:val="24"/>
        </w:rPr>
        <w:t>完毕</w:t>
      </w:r>
      <w:r>
        <w:rPr>
          <w:rFonts w:ascii="宋体" w:eastAsia="宋体" w:hAnsi="宋体"/>
          <w:sz w:val="24"/>
          <w:szCs w:val="24"/>
        </w:rPr>
        <w:t>，不可再使用。</w:t>
      </w:r>
      <w:r>
        <w:rPr>
          <w:rFonts w:ascii="宋体" w:eastAsia="宋体" w:hAnsi="宋体" w:hint="eastAsia"/>
          <w:sz w:val="24"/>
          <w:szCs w:val="24"/>
        </w:rPr>
        <w:t>业务</w:t>
      </w:r>
      <w:r>
        <w:rPr>
          <w:rFonts w:ascii="宋体" w:eastAsia="宋体" w:hAnsi="宋体"/>
          <w:sz w:val="24"/>
          <w:szCs w:val="24"/>
        </w:rPr>
        <w:t>模块自身也可以定</w:t>
      </w:r>
      <w:r>
        <w:rPr>
          <w:rFonts w:ascii="宋体" w:eastAsia="宋体" w:hAnsi="宋体" w:hint="eastAsia"/>
          <w:sz w:val="24"/>
          <w:szCs w:val="24"/>
        </w:rPr>
        <w:t>义</w:t>
      </w:r>
      <w:r>
        <w:rPr>
          <w:rFonts w:ascii="宋体" w:eastAsia="宋体" w:hAnsi="宋体"/>
          <w:sz w:val="24"/>
          <w:szCs w:val="24"/>
        </w:rPr>
        <w:t>其它</w:t>
      </w:r>
      <w:r>
        <w:rPr>
          <w:rFonts w:ascii="宋体" w:eastAsia="宋体" w:hAnsi="宋体" w:hint="eastAsia"/>
          <w:sz w:val="24"/>
          <w:szCs w:val="24"/>
        </w:rPr>
        <w:t>值</w:t>
      </w:r>
      <w:r>
        <w:rPr>
          <w:rFonts w:ascii="宋体" w:eastAsia="宋体" w:hAnsi="宋体"/>
          <w:sz w:val="24"/>
          <w:szCs w:val="24"/>
        </w:rPr>
        <w:t>用作自身</w:t>
      </w:r>
      <w:r>
        <w:rPr>
          <w:rFonts w:ascii="宋体" w:eastAsia="宋体" w:hAnsi="宋体"/>
          <w:sz w:val="24"/>
          <w:szCs w:val="24"/>
        </w:rPr>
        <w:lastRenderedPageBreak/>
        <w:t>逻辑处理。</w:t>
      </w:r>
    </w:p>
    <w:p w14:paraId="5BD4E507" w14:textId="77777777" w:rsidR="00B41361" w:rsidRDefault="00B41361" w:rsidP="00B41361">
      <w:pPr>
        <w:rPr>
          <w:sz w:val="24"/>
          <w:szCs w:val="24"/>
        </w:rPr>
      </w:pPr>
    </w:p>
    <w:p w14:paraId="11631FED" w14:textId="77777777" w:rsidR="00B41361" w:rsidRDefault="00B41361" w:rsidP="00B41361">
      <w:pPr>
        <w:rPr>
          <w:sz w:val="24"/>
          <w:szCs w:val="24"/>
        </w:rPr>
      </w:pPr>
    </w:p>
    <w:p w14:paraId="22CC8D88" w14:textId="77777777" w:rsidR="00B41361" w:rsidRDefault="00B41361" w:rsidP="00B413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备注：此</w:t>
      </w:r>
      <w:r>
        <w:rPr>
          <w:sz w:val="24"/>
          <w:szCs w:val="24"/>
        </w:rPr>
        <w:t>表数据量较多，</w:t>
      </w:r>
      <w:r>
        <w:rPr>
          <w:rFonts w:hint="eastAsia"/>
          <w:sz w:val="24"/>
          <w:szCs w:val="24"/>
        </w:rPr>
        <w:t>建议</w:t>
      </w:r>
      <w:r>
        <w:rPr>
          <w:sz w:val="24"/>
          <w:szCs w:val="24"/>
        </w:rPr>
        <w:t>定时删除</w:t>
      </w:r>
      <w:r>
        <w:rPr>
          <w:rFonts w:hint="eastAsia"/>
          <w:sz w:val="24"/>
          <w:szCs w:val="24"/>
        </w:rPr>
        <w:t>已</w:t>
      </w:r>
      <w:r>
        <w:rPr>
          <w:sz w:val="24"/>
          <w:szCs w:val="24"/>
        </w:rPr>
        <w:t>完成或超时的记录。</w:t>
      </w:r>
    </w:p>
    <w:p w14:paraId="1C5E6A5B" w14:textId="77777777" w:rsidR="00B41361" w:rsidRPr="00B41361" w:rsidRDefault="00B41361" w:rsidP="00B41361">
      <w:pPr>
        <w:pStyle w:val="a8"/>
        <w:spacing w:before="93"/>
      </w:pPr>
    </w:p>
    <w:p w14:paraId="6D22F7A1" w14:textId="77777777" w:rsidR="00B41361" w:rsidRPr="00B41361" w:rsidRDefault="00B41361" w:rsidP="00B41361">
      <w:pPr>
        <w:pStyle w:val="a8"/>
        <w:spacing w:before="93"/>
      </w:pPr>
    </w:p>
    <w:sectPr w:rsidR="00B41361" w:rsidRPr="00B41361" w:rsidSect="00645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9826A" w14:textId="77777777" w:rsidR="004A7FC4" w:rsidRDefault="004A7FC4" w:rsidP="006766CC">
      <w:r>
        <w:separator/>
      </w:r>
    </w:p>
  </w:endnote>
  <w:endnote w:type="continuationSeparator" w:id="0">
    <w:p w14:paraId="4ADB3302" w14:textId="77777777" w:rsidR="004A7FC4" w:rsidRDefault="004A7FC4" w:rsidP="00676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E3EAE" w14:textId="77777777" w:rsidR="004A7FC4" w:rsidRDefault="004A7FC4" w:rsidP="006766CC">
      <w:r>
        <w:separator/>
      </w:r>
    </w:p>
  </w:footnote>
  <w:footnote w:type="continuationSeparator" w:id="0">
    <w:p w14:paraId="3E39A016" w14:textId="77777777" w:rsidR="004A7FC4" w:rsidRDefault="004A7FC4" w:rsidP="00676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5AB5"/>
    <w:multiLevelType w:val="hybridMultilevel"/>
    <w:tmpl w:val="10D63200"/>
    <w:lvl w:ilvl="0" w:tplc="04090001">
      <w:start w:val="1"/>
      <w:numFmt w:val="bullet"/>
      <w:lvlText w:val=""/>
      <w:lvlJc w:val="left"/>
      <w:pPr>
        <w:ind w:left="9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abstractNum w:abstractNumId="1" w15:restartNumberingAfterBreak="0">
    <w:nsid w:val="43DB768B"/>
    <w:multiLevelType w:val="multilevel"/>
    <w:tmpl w:val="0D1A09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54881EDA"/>
    <w:multiLevelType w:val="multilevel"/>
    <w:tmpl w:val="4650D0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o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5903238E"/>
    <w:multiLevelType w:val="multilevel"/>
    <w:tmpl w:val="DA08F7AE"/>
    <w:lvl w:ilvl="0">
      <w:start w:val="1"/>
      <w:numFmt w:val="chineseCountingThousand"/>
      <w:pStyle w:val="o1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pStyle w:val="o2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o3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69430710"/>
    <w:multiLevelType w:val="multilevel"/>
    <w:tmpl w:val="0CB00020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pStyle w:val="o5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736E0EF3"/>
    <w:multiLevelType w:val="hybridMultilevel"/>
    <w:tmpl w:val="4F640D30"/>
    <w:lvl w:ilvl="0" w:tplc="A552C4DE">
      <w:start w:val="1"/>
      <w:numFmt w:val="bullet"/>
      <w:lvlText w:val=""/>
      <w:lvlJc w:val="left"/>
      <w:pPr>
        <w:ind w:left="9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7259"/>
    <w:rsid w:val="00005A88"/>
    <w:rsid w:val="000557C6"/>
    <w:rsid w:val="000B2E28"/>
    <w:rsid w:val="000D2674"/>
    <w:rsid w:val="00120511"/>
    <w:rsid w:val="00137259"/>
    <w:rsid w:val="001626DC"/>
    <w:rsid w:val="00164A50"/>
    <w:rsid w:val="00180111"/>
    <w:rsid w:val="001913B8"/>
    <w:rsid w:val="001D35E2"/>
    <w:rsid w:val="00202BE3"/>
    <w:rsid w:val="00214C4F"/>
    <w:rsid w:val="0021791C"/>
    <w:rsid w:val="00234E54"/>
    <w:rsid w:val="0027521C"/>
    <w:rsid w:val="002878D5"/>
    <w:rsid w:val="002E6C70"/>
    <w:rsid w:val="00306836"/>
    <w:rsid w:val="003259F6"/>
    <w:rsid w:val="00356FED"/>
    <w:rsid w:val="00383E72"/>
    <w:rsid w:val="003D6DC8"/>
    <w:rsid w:val="003E5040"/>
    <w:rsid w:val="003F3460"/>
    <w:rsid w:val="004429C9"/>
    <w:rsid w:val="00461BD9"/>
    <w:rsid w:val="00475CBE"/>
    <w:rsid w:val="004841FA"/>
    <w:rsid w:val="004A7FC4"/>
    <w:rsid w:val="004C221E"/>
    <w:rsid w:val="00525348"/>
    <w:rsid w:val="00525C81"/>
    <w:rsid w:val="0053532D"/>
    <w:rsid w:val="00581B2E"/>
    <w:rsid w:val="005C17CC"/>
    <w:rsid w:val="00611DE4"/>
    <w:rsid w:val="006175FB"/>
    <w:rsid w:val="00624D44"/>
    <w:rsid w:val="00645A00"/>
    <w:rsid w:val="00657056"/>
    <w:rsid w:val="006766CC"/>
    <w:rsid w:val="00681CA6"/>
    <w:rsid w:val="00693596"/>
    <w:rsid w:val="006A2CA0"/>
    <w:rsid w:val="006A6BD1"/>
    <w:rsid w:val="006D1CFE"/>
    <w:rsid w:val="007543C2"/>
    <w:rsid w:val="00772B77"/>
    <w:rsid w:val="00795EFC"/>
    <w:rsid w:val="007A3D12"/>
    <w:rsid w:val="007A43ED"/>
    <w:rsid w:val="007E138E"/>
    <w:rsid w:val="00880877"/>
    <w:rsid w:val="008A32B7"/>
    <w:rsid w:val="008A7A28"/>
    <w:rsid w:val="00924454"/>
    <w:rsid w:val="009315DD"/>
    <w:rsid w:val="00965845"/>
    <w:rsid w:val="009B235C"/>
    <w:rsid w:val="00A03AAC"/>
    <w:rsid w:val="00A25185"/>
    <w:rsid w:val="00A70D82"/>
    <w:rsid w:val="00A7633C"/>
    <w:rsid w:val="00AF38BA"/>
    <w:rsid w:val="00B049E5"/>
    <w:rsid w:val="00B25E26"/>
    <w:rsid w:val="00B41361"/>
    <w:rsid w:val="00B85800"/>
    <w:rsid w:val="00C37D27"/>
    <w:rsid w:val="00D0057F"/>
    <w:rsid w:val="00D15AEA"/>
    <w:rsid w:val="00D41BB7"/>
    <w:rsid w:val="00DA146E"/>
    <w:rsid w:val="00DE6D17"/>
    <w:rsid w:val="00E02E17"/>
    <w:rsid w:val="00E52651"/>
    <w:rsid w:val="00E65B2E"/>
    <w:rsid w:val="00E92158"/>
    <w:rsid w:val="00EB232E"/>
    <w:rsid w:val="00EB4E40"/>
    <w:rsid w:val="00ED7A8C"/>
    <w:rsid w:val="00FC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B79A6"/>
  <w15:docId w15:val="{67FC7199-8697-49C5-930E-7E1B5AA4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8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7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725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E138E"/>
    <w:rPr>
      <w:color w:val="0563C1" w:themeColor="hyperlink"/>
      <w:u w:val="single"/>
    </w:rPr>
  </w:style>
  <w:style w:type="paragraph" w:styleId="a4">
    <w:name w:val="Document Map"/>
    <w:basedOn w:val="a"/>
    <w:link w:val="a5"/>
    <w:uiPriority w:val="99"/>
    <w:semiHidden/>
    <w:unhideWhenUsed/>
    <w:rsid w:val="00B85800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B85800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B85800"/>
    <w:pPr>
      <w:spacing w:before="240" w:after="60"/>
      <w:jc w:val="center"/>
      <w:outlineLvl w:val="0"/>
    </w:pPr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B85800"/>
    <w:rPr>
      <w:rFonts w:ascii="微软雅黑" w:eastAsia="微软雅黑" w:hAnsi="微软雅黑" w:cstheme="majorBidi"/>
      <w:b/>
      <w:bCs/>
      <w:sz w:val="32"/>
      <w:szCs w:val="32"/>
    </w:rPr>
  </w:style>
  <w:style w:type="paragraph" w:customStyle="1" w:styleId="a8">
    <w:name w:val="首行缩进"/>
    <w:basedOn w:val="a"/>
    <w:link w:val="Char"/>
    <w:qFormat/>
    <w:rsid w:val="00B85800"/>
    <w:pPr>
      <w:widowControl/>
      <w:suppressLineNumbers/>
      <w:spacing w:beforeLines="30" w:line="300" w:lineRule="auto"/>
      <w:ind w:firstLineChars="200" w:firstLine="504"/>
    </w:pPr>
    <w:rPr>
      <w:spacing w:val="6"/>
      <w:sz w:val="24"/>
    </w:rPr>
  </w:style>
  <w:style w:type="paragraph" w:styleId="a9">
    <w:name w:val="List Paragraph"/>
    <w:basedOn w:val="a"/>
    <w:link w:val="aa"/>
    <w:uiPriority w:val="34"/>
    <w:qFormat/>
    <w:rsid w:val="00B85800"/>
    <w:pPr>
      <w:ind w:firstLineChars="200" w:firstLine="420"/>
    </w:pPr>
  </w:style>
  <w:style w:type="character" w:customStyle="1" w:styleId="Char">
    <w:name w:val="首行缩进 Char"/>
    <w:basedOn w:val="a0"/>
    <w:link w:val="a8"/>
    <w:rsid w:val="00B85800"/>
    <w:rPr>
      <w:spacing w:val="6"/>
      <w:sz w:val="24"/>
    </w:rPr>
  </w:style>
  <w:style w:type="paragraph" w:customStyle="1" w:styleId="o1">
    <w:name w:val="o标题1"/>
    <w:basedOn w:val="a9"/>
    <w:link w:val="o1Char"/>
    <w:qFormat/>
    <w:rsid w:val="00B85800"/>
    <w:pPr>
      <w:keepNext/>
      <w:keepLines/>
      <w:widowControl/>
      <w:numPr>
        <w:numId w:val="1"/>
      </w:numPr>
      <w:spacing w:line="480" w:lineRule="auto"/>
      <w:ind w:left="0" w:firstLineChars="0" w:firstLine="0"/>
      <w:outlineLvl w:val="0"/>
    </w:pPr>
    <w:rPr>
      <w:rFonts w:ascii="微软雅黑" w:eastAsia="微软雅黑" w:hAnsi="微软雅黑"/>
      <w:b/>
      <w:sz w:val="28"/>
      <w:szCs w:val="28"/>
    </w:rPr>
  </w:style>
  <w:style w:type="paragraph" w:customStyle="1" w:styleId="o2">
    <w:name w:val="o标题2"/>
    <w:basedOn w:val="a9"/>
    <w:next w:val="a8"/>
    <w:link w:val="o2Char"/>
    <w:qFormat/>
    <w:rsid w:val="00B85800"/>
    <w:pPr>
      <w:numPr>
        <w:ilvl w:val="1"/>
        <w:numId w:val="1"/>
      </w:numPr>
      <w:spacing w:line="360" w:lineRule="auto"/>
      <w:ind w:firstLineChars="0" w:firstLine="0"/>
      <w:outlineLvl w:val="1"/>
    </w:pPr>
    <w:rPr>
      <w:b/>
      <w:sz w:val="24"/>
      <w:szCs w:val="24"/>
    </w:rPr>
  </w:style>
  <w:style w:type="character" w:customStyle="1" w:styleId="aa">
    <w:name w:val="列表段落 字符"/>
    <w:basedOn w:val="a0"/>
    <w:link w:val="a9"/>
    <w:uiPriority w:val="34"/>
    <w:rsid w:val="00B85800"/>
  </w:style>
  <w:style w:type="character" w:customStyle="1" w:styleId="o1Char">
    <w:name w:val="o标题1 Char"/>
    <w:basedOn w:val="aa"/>
    <w:link w:val="o1"/>
    <w:rsid w:val="00B85800"/>
    <w:rPr>
      <w:rFonts w:ascii="微软雅黑" w:eastAsia="微软雅黑" w:hAnsi="微软雅黑"/>
      <w:b/>
      <w:sz w:val="28"/>
      <w:szCs w:val="28"/>
    </w:rPr>
  </w:style>
  <w:style w:type="paragraph" w:customStyle="1" w:styleId="o3">
    <w:name w:val="o标题3"/>
    <w:basedOn w:val="a9"/>
    <w:link w:val="o3Char"/>
    <w:qFormat/>
    <w:rsid w:val="00B85800"/>
    <w:pPr>
      <w:keepNext/>
      <w:keepLines/>
      <w:widowControl/>
      <w:numPr>
        <w:ilvl w:val="2"/>
        <w:numId w:val="1"/>
      </w:numPr>
      <w:spacing w:line="360" w:lineRule="auto"/>
      <w:ind w:firstLineChars="0" w:firstLine="0"/>
      <w:outlineLvl w:val="2"/>
    </w:pPr>
    <w:rPr>
      <w:b/>
      <w:sz w:val="24"/>
      <w:szCs w:val="24"/>
    </w:rPr>
  </w:style>
  <w:style w:type="character" w:customStyle="1" w:styleId="o2Char">
    <w:name w:val="o标题2 Char"/>
    <w:basedOn w:val="aa"/>
    <w:link w:val="o2"/>
    <w:rsid w:val="00B85800"/>
    <w:rPr>
      <w:b/>
      <w:sz w:val="24"/>
      <w:szCs w:val="24"/>
    </w:rPr>
  </w:style>
  <w:style w:type="paragraph" w:customStyle="1" w:styleId="o4">
    <w:name w:val="o标题4"/>
    <w:basedOn w:val="a9"/>
    <w:link w:val="o4Char"/>
    <w:qFormat/>
    <w:rsid w:val="00B85800"/>
    <w:pPr>
      <w:keepNext/>
      <w:keepLines/>
      <w:widowControl/>
      <w:numPr>
        <w:ilvl w:val="3"/>
        <w:numId w:val="3"/>
      </w:numPr>
      <w:spacing w:line="360" w:lineRule="auto"/>
      <w:ind w:firstLineChars="0" w:firstLine="0"/>
      <w:outlineLvl w:val="3"/>
    </w:pPr>
    <w:rPr>
      <w:b/>
      <w:sz w:val="24"/>
      <w:szCs w:val="24"/>
    </w:rPr>
  </w:style>
  <w:style w:type="character" w:customStyle="1" w:styleId="o3Char">
    <w:name w:val="o标题3 Char"/>
    <w:basedOn w:val="aa"/>
    <w:link w:val="o3"/>
    <w:rsid w:val="00B85800"/>
    <w:rPr>
      <w:b/>
      <w:sz w:val="24"/>
      <w:szCs w:val="24"/>
    </w:rPr>
  </w:style>
  <w:style w:type="paragraph" w:customStyle="1" w:styleId="o5">
    <w:name w:val="o标题5"/>
    <w:basedOn w:val="a9"/>
    <w:link w:val="o5Char"/>
    <w:qFormat/>
    <w:rsid w:val="00B85800"/>
    <w:pPr>
      <w:numPr>
        <w:ilvl w:val="4"/>
        <w:numId w:val="4"/>
      </w:numPr>
      <w:spacing w:line="360" w:lineRule="auto"/>
      <w:ind w:firstLineChars="0" w:firstLine="0"/>
      <w:outlineLvl w:val="4"/>
    </w:pPr>
    <w:rPr>
      <w:rFonts w:asciiTheme="minorEastAsia" w:hAnsiTheme="minorEastAsia"/>
      <w:b/>
      <w:sz w:val="24"/>
      <w:szCs w:val="24"/>
    </w:rPr>
  </w:style>
  <w:style w:type="character" w:customStyle="1" w:styleId="o4Char">
    <w:name w:val="o标题4 Char"/>
    <w:basedOn w:val="aa"/>
    <w:link w:val="o4"/>
    <w:rsid w:val="00B85800"/>
    <w:rPr>
      <w:b/>
      <w:sz w:val="24"/>
      <w:szCs w:val="24"/>
    </w:rPr>
  </w:style>
  <w:style w:type="character" w:customStyle="1" w:styleId="o5Char">
    <w:name w:val="o标题5 Char"/>
    <w:basedOn w:val="aa"/>
    <w:link w:val="o5"/>
    <w:rsid w:val="00B85800"/>
    <w:rPr>
      <w:rFonts w:asciiTheme="minorEastAsia" w:hAnsiTheme="minorEastAsia"/>
      <w:b/>
      <w:sz w:val="24"/>
      <w:szCs w:val="24"/>
    </w:rPr>
  </w:style>
  <w:style w:type="paragraph" w:customStyle="1" w:styleId="Source">
    <w:name w:val="Source"/>
    <w:basedOn w:val="a"/>
    <w:link w:val="SourceChar"/>
    <w:qFormat/>
    <w:rsid w:val="00B85800"/>
    <w:pPr>
      <w:kinsoku w:val="0"/>
      <w:autoSpaceDE w:val="0"/>
      <w:autoSpaceDN w:val="0"/>
      <w:adjustRightInd w:val="0"/>
      <w:snapToGrid w:val="0"/>
    </w:pPr>
    <w:rPr>
      <w:rFonts w:ascii="Courier New" w:hAnsi="Courier New" w:cs="Courier New"/>
      <w:shd w:val="pct15" w:color="auto" w:fill="FFFFFF"/>
    </w:rPr>
  </w:style>
  <w:style w:type="character" w:customStyle="1" w:styleId="SourceChar">
    <w:name w:val="Source Char"/>
    <w:basedOn w:val="a0"/>
    <w:link w:val="Source"/>
    <w:rsid w:val="00B85800"/>
    <w:rPr>
      <w:rFonts w:ascii="Courier New" w:hAnsi="Courier New" w:cs="Courier New"/>
    </w:rPr>
  </w:style>
  <w:style w:type="paragraph" w:styleId="ab">
    <w:name w:val="Balloon Text"/>
    <w:basedOn w:val="a"/>
    <w:link w:val="ac"/>
    <w:uiPriority w:val="99"/>
    <w:semiHidden/>
    <w:unhideWhenUsed/>
    <w:rsid w:val="008A32B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A32B7"/>
    <w:rPr>
      <w:sz w:val="18"/>
      <w:szCs w:val="18"/>
    </w:rPr>
  </w:style>
  <w:style w:type="character" w:styleId="ad">
    <w:name w:val="Strong"/>
    <w:basedOn w:val="a0"/>
    <w:uiPriority w:val="22"/>
    <w:qFormat/>
    <w:rsid w:val="008A32B7"/>
    <w:rPr>
      <w:b/>
      <w:bCs/>
    </w:rPr>
  </w:style>
  <w:style w:type="paragraph" w:styleId="ae">
    <w:name w:val="header"/>
    <w:basedOn w:val="a"/>
    <w:link w:val="af"/>
    <w:uiPriority w:val="99"/>
    <w:unhideWhenUsed/>
    <w:rsid w:val="00676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766C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76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766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3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v365.cn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av365.cn&#30340;JsapiAction&#30340;notifyB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://www.av365.cn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av365.cn&#21518;&#31471;&#21521;live.av365.cn&#35843;&#29992;/wxpay.php/Jsapi/RemoteApply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v365.cn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://www.av365.c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v365.cn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developers.weixin.qq.com/doc/offiaccount/Getting_Started/Overview.html" TargetMode="External"/><Relationship Id="rId19" Type="http://schemas.openxmlformats.org/officeDocument/2006/relationships/hyperlink" Target="http://www.av365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v365.cn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utao\AppData\Roaming\Microsoft\Templates\&#31616;&#21333;&#22810;&#32423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简单多级标题.dotx</Template>
  <TotalTime>0</TotalTime>
  <Pages>10</Pages>
  <Words>1056</Words>
  <Characters>6020</Characters>
  <Application>Microsoft Office Word</Application>
  <DocSecurity>0</DocSecurity>
  <Lines>50</Lines>
  <Paragraphs>14</Paragraphs>
  <ScaleCrop>false</ScaleCrop>
  <Company>www.deepinghost.com</Company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ou suitao</cp:lastModifiedBy>
  <cp:revision>54</cp:revision>
  <dcterms:created xsi:type="dcterms:W3CDTF">2018-03-13T04:16:00Z</dcterms:created>
  <dcterms:modified xsi:type="dcterms:W3CDTF">2020-03-10T03:49:00Z</dcterms:modified>
</cp:coreProperties>
</file>