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DB3" w:rsidRPr="00D40E21" w:rsidRDefault="00194C3D" w:rsidP="00D40E21">
      <w:pPr>
        <w:pStyle w:val="a3"/>
      </w:pPr>
      <w:r>
        <w:rPr>
          <w:rFonts w:hint="eastAsia"/>
        </w:rPr>
        <w:t>YWZ修改记录</w:t>
      </w:r>
    </w:p>
    <w:p w:rsidR="005D1F5B" w:rsidRPr="00D40E21" w:rsidRDefault="00194C3D" w:rsidP="00D40E21">
      <w:pPr>
        <w:pStyle w:val="o1"/>
      </w:pPr>
      <w:r>
        <w:rPr>
          <w:rFonts w:hint="eastAsia"/>
        </w:rPr>
        <w:t>为与PHP5.5兼容</w:t>
      </w:r>
    </w:p>
    <w:p w:rsidR="005D1F5B" w:rsidRDefault="00194C3D" w:rsidP="005D1F5B">
      <w:pPr>
        <w:pStyle w:val="o2"/>
      </w:pPr>
      <w:r>
        <w:t>把</w:t>
      </w:r>
      <w:r>
        <w:rPr>
          <w:rFonts w:hint="eastAsia"/>
        </w:rPr>
        <w:t>&amp;$var</w:t>
      </w:r>
      <w:r>
        <w:rPr>
          <w:rFonts w:hint="eastAsia"/>
        </w:rPr>
        <w:t>调用改为</w:t>
      </w:r>
      <w:r>
        <w:rPr>
          <w:rFonts w:hint="eastAsia"/>
        </w:rPr>
        <w:t>$var</w:t>
      </w:r>
    </w:p>
    <w:p w:rsidR="00194C3D" w:rsidRDefault="00194C3D" w:rsidP="00194C3D">
      <w:pPr>
        <w:pStyle w:val="o3"/>
      </w:pPr>
      <w:r>
        <w:rPr>
          <w:rFonts w:hint="eastAsia"/>
        </w:rPr>
        <w:t>/Common/stream.class.php</w:t>
      </w:r>
    </w:p>
    <w:p w:rsidR="00194C3D" w:rsidRDefault="00194C3D" w:rsidP="00194C3D">
      <w:pPr>
        <w:pStyle w:val="Source"/>
      </w:pPr>
      <w:r>
        <w:t>public function getDetailListAjax($page=1,&amp;$rows=10){</w:t>
      </w:r>
    </w:p>
    <w:p w:rsidR="00194C3D" w:rsidRDefault="00194C3D" w:rsidP="00194C3D">
      <w:pPr>
        <w:pStyle w:val="Source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提取记录数据</w:t>
      </w:r>
    </w:p>
    <w:p w:rsidR="00194C3D" w:rsidRDefault="00194C3D" w:rsidP="00194C3D">
      <w:pPr>
        <w:pStyle w:val="Source"/>
      </w:pPr>
      <w:r>
        <w:tab/>
      </w:r>
      <w:r>
        <w:tab/>
        <w:t>$index=pagination::getData(self::STREAMINDEX,$page,$rows);</w:t>
      </w:r>
    </w:p>
    <w:p w:rsidR="00194C3D" w:rsidRDefault="00194C3D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2296766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7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4C3D" w:rsidRDefault="00CF0887" w:rsidP="00CF0887">
      <w:pPr>
        <w:pStyle w:val="ac"/>
      </w:pPr>
      <w:r>
        <w:rPr>
          <w:noProof/>
        </w:rPr>
        <w:drawing>
          <wp:inline distT="0" distB="0" distL="0" distR="0">
            <wp:extent cx="5274310" cy="16028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2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1084884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84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073256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2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274310" cy="54771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47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CF0887" w:rsidP="00CF0887">
      <w:pPr>
        <w:pStyle w:val="ac"/>
      </w:pPr>
    </w:p>
    <w:p w:rsidR="00CF0887" w:rsidRDefault="000E613F" w:rsidP="00CF0887">
      <w:pPr>
        <w:pStyle w:val="ac"/>
      </w:pPr>
      <w:r>
        <w:rPr>
          <w:rFonts w:hint="eastAsia"/>
          <w:noProof/>
        </w:rPr>
        <w:drawing>
          <wp:inline distT="0" distB="0" distL="0" distR="0">
            <wp:extent cx="5172075" cy="22860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0887" w:rsidRDefault="00A3498F" w:rsidP="00A3498F">
      <w:pPr>
        <w:pStyle w:val="o1"/>
      </w:pPr>
      <w:r>
        <w:t>把流及录像文件管理修改为SI模式</w:t>
      </w:r>
    </w:p>
    <w:p w:rsidR="00A3498F" w:rsidRDefault="00A3498F" w:rsidP="00A3498F">
      <w:pPr>
        <w:pStyle w:val="o2"/>
      </w:pPr>
      <w:r>
        <w:t>录像文件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 xml:space="preserve"> stream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t>增加</w:t>
      </w:r>
      <w:r>
        <w:rPr>
          <w:rFonts w:hint="eastAsia"/>
        </w:rPr>
        <w:t>siuser</w:t>
      </w:r>
      <w:r>
        <w:rPr>
          <w:rFonts w:hint="eastAsia"/>
        </w:rPr>
        <w:t>字段</w:t>
      </w:r>
    </w:p>
    <w:p w:rsidR="00A3498F" w:rsidRDefault="00A3498F" w:rsidP="00A3498F">
      <w:pPr>
        <w:pStyle w:val="o3"/>
      </w:pPr>
      <w:r>
        <w:t>修改</w:t>
      </w:r>
      <w:r>
        <w:rPr>
          <w:rFonts w:hint="eastAsia"/>
        </w:rPr>
        <w:t>recordfile</w:t>
      </w:r>
      <w:r>
        <w:rPr>
          <w:rFonts w:hint="eastAsia"/>
        </w:rPr>
        <w:t>表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增加</w:t>
      </w:r>
      <w:r>
        <w:rPr>
          <w:rFonts w:hint="eastAsia"/>
        </w:rPr>
        <w:t>siuser,sichannel</w:t>
      </w:r>
      <w:r>
        <w:rPr>
          <w:rFonts w:hint="eastAsia"/>
        </w:rPr>
        <w:t>字段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删除</w:t>
      </w:r>
      <w:r>
        <w:rPr>
          <w:rFonts w:hint="eastAsia"/>
        </w:rPr>
        <w:t>channelid+path</w:t>
      </w:r>
      <w:r>
        <w:rPr>
          <w:rFonts w:hint="eastAsia"/>
        </w:rPr>
        <w:t>唯一索引</w:t>
      </w:r>
    </w:p>
    <w:p w:rsidR="00A3498F" w:rsidRDefault="00A3498F" w:rsidP="00A3498F">
      <w:pPr>
        <w:pStyle w:val="o3"/>
      </w:pPr>
      <w:r>
        <w:rPr>
          <w:rFonts w:hint="eastAsia"/>
        </w:rPr>
        <w:t>common/stream.class.php</w:t>
      </w:r>
    </w:p>
    <w:p w:rsidR="00A3498F" w:rsidRDefault="00A3498F" w:rsidP="00A3498F">
      <w:pPr>
        <w:pStyle w:val="a7"/>
        <w:spacing w:before="93"/>
      </w:pPr>
      <w:r>
        <w:rPr>
          <w:rFonts w:hint="eastAsia"/>
        </w:rPr>
        <w:t>function recordFile()</w:t>
      </w:r>
    </w:p>
    <w:p w:rsidR="005E67DF" w:rsidRDefault="005E67DF" w:rsidP="00A3498F">
      <w:pPr>
        <w:pStyle w:val="a7"/>
        <w:spacing w:before="93"/>
      </w:pPr>
      <w:r>
        <w:rPr>
          <w:rFonts w:hint="eastAsia"/>
        </w:rPr>
        <w:t>function createRocordFile()</w:t>
      </w:r>
    </w:p>
    <w:p w:rsidR="002056D6" w:rsidRDefault="002056D6" w:rsidP="002056D6">
      <w:pPr>
        <w:pStyle w:val="o3"/>
      </w:pPr>
      <w:r>
        <w:rPr>
          <w:rFonts w:hint="eastAsia"/>
        </w:rPr>
        <w:t>SIAction.class.php</w:t>
      </w:r>
    </w:p>
    <w:p w:rsidR="002056D6" w:rsidRPr="002056D6" w:rsidRDefault="002056D6" w:rsidP="002056D6">
      <w:pPr>
        <w:pStyle w:val="HTML"/>
        <w:shd w:val="clear" w:color="auto" w:fill="141414"/>
        <w:rPr>
          <w:rFonts w:ascii="Source Code Pro" w:hAnsi="Source Code Pro" w:hint="eastAsia"/>
          <w:color w:val="F8F8F8"/>
          <w:sz w:val="20"/>
          <w:szCs w:val="20"/>
        </w:rPr>
      </w:pPr>
      <w:r>
        <w:rPr>
          <w:rFonts w:hint="eastAsia"/>
        </w:rPr>
        <w:t>增加函数</w:t>
      </w:r>
      <w:r w:rsidRPr="002056D6">
        <w:rPr>
          <w:rFonts w:ascii="Source Code Pro" w:hAnsi="Source Code Pro"/>
          <w:color w:val="CDA869"/>
          <w:sz w:val="20"/>
          <w:szCs w:val="20"/>
        </w:rPr>
        <w:t xml:space="preserve">public function </w:t>
      </w:r>
      <w:r w:rsidRPr="002056D6">
        <w:rPr>
          <w:rFonts w:ascii="Source Code Pro" w:hAnsi="Source Code Pro"/>
          <w:color w:val="9B703F"/>
          <w:sz w:val="20"/>
          <w:szCs w:val="20"/>
        </w:rPr>
        <w:t>getStreamList</w:t>
      </w:r>
      <w:r w:rsidRPr="002056D6">
        <w:rPr>
          <w:rFonts w:ascii="Source Code Pro" w:hAnsi="Source Code Pro"/>
          <w:color w:val="F8F8F8"/>
          <w:sz w:val="20"/>
          <w:szCs w:val="20"/>
        </w:rPr>
        <w:t>(</w:t>
      </w:r>
      <w:r w:rsidRPr="002056D6">
        <w:rPr>
          <w:rFonts w:ascii="Source Code Pro" w:hAnsi="Source Code Pro"/>
          <w:color w:val="7587A6"/>
          <w:sz w:val="20"/>
          <w:szCs w:val="20"/>
        </w:rPr>
        <w:t>$siuser</w:t>
      </w:r>
      <w:r w:rsidRPr="002056D6">
        <w:rPr>
          <w:rFonts w:ascii="Source Code Pro" w:hAnsi="Source Code Pro"/>
          <w:color w:val="CDA869"/>
          <w:sz w:val="20"/>
          <w:szCs w:val="20"/>
        </w:rPr>
        <w:t>=</w:t>
      </w:r>
      <w:r w:rsidRPr="002056D6">
        <w:rPr>
          <w:rFonts w:ascii="Source Code Pro" w:hAnsi="Source Code Pro"/>
          <w:color w:val="CF6A4C"/>
          <w:sz w:val="20"/>
          <w:szCs w:val="20"/>
        </w:rPr>
        <w:t>0</w:t>
      </w:r>
      <w:r w:rsidRPr="002056D6">
        <w:rPr>
          <w:rFonts w:ascii="Source Code Pro" w:hAnsi="Source Code Pro"/>
          <w:color w:val="F8F8F8"/>
          <w:sz w:val="20"/>
          <w:szCs w:val="20"/>
        </w:rPr>
        <w:t>)</w:t>
      </w:r>
    </w:p>
    <w:p w:rsidR="002056D6" w:rsidRDefault="002056D6" w:rsidP="002056D6">
      <w:pPr>
        <w:pStyle w:val="a7"/>
        <w:spacing w:before="93"/>
      </w:pPr>
    </w:p>
    <w:p w:rsidR="00050F6C" w:rsidRDefault="00050F6C" w:rsidP="00050F6C">
      <w:pPr>
        <w:pStyle w:val="o1"/>
      </w:pPr>
      <w:r>
        <w:rPr>
          <w:rFonts w:hint="eastAsia"/>
        </w:rPr>
        <w:t>VOD播放列表中选中播放项特别提示。</w:t>
      </w:r>
    </w:p>
    <w:p w:rsidR="009E2DF9" w:rsidRPr="00050F6C" w:rsidRDefault="00050F6C" w:rsidP="002056D6">
      <w:pPr>
        <w:pStyle w:val="a7"/>
        <w:spacing w:before="93"/>
      </w:pPr>
      <w:r>
        <w:rPr>
          <w:rFonts w:hint="eastAsia"/>
        </w:rPr>
        <w:t>2018-11-13</w:t>
      </w:r>
      <w:r>
        <w:rPr>
          <w:rFonts w:hint="eastAsia"/>
        </w:rPr>
        <w:t>完成，修改的文件：</w:t>
      </w:r>
    </w:p>
    <w:p w:rsidR="009E2DF9" w:rsidRDefault="00843054" w:rsidP="002056D6">
      <w:pPr>
        <w:pStyle w:val="a7"/>
        <w:spacing w:before="93"/>
        <w:ind w:firstLine="480"/>
      </w:pPr>
      <w:r>
        <w:rPr>
          <w:noProof/>
        </w:rPr>
        <w:lastRenderedPageBreak/>
        <w:drawing>
          <wp:inline distT="0" distB="0" distL="0" distR="0" wp14:anchorId="530BBA7E" wp14:editId="18C67534">
            <wp:extent cx="2781300" cy="10572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DF9" w:rsidRDefault="009E2DF9" w:rsidP="002056D6">
      <w:pPr>
        <w:pStyle w:val="a7"/>
        <w:spacing w:before="93"/>
      </w:pPr>
    </w:p>
    <w:p w:rsidR="009E2DF9" w:rsidRDefault="009E2DF9" w:rsidP="009E2DF9">
      <w:pPr>
        <w:pStyle w:val="o1"/>
      </w:pPr>
      <w:r>
        <w:rPr>
          <w:rFonts w:hint="eastAsia"/>
        </w:rPr>
        <w:t>TODO</w:t>
      </w:r>
    </w:p>
    <w:p w:rsidR="00003CC2" w:rsidRDefault="009E2DF9" w:rsidP="009E2DF9">
      <w:pPr>
        <w:pStyle w:val="o2"/>
      </w:pPr>
      <w:r>
        <w:rPr>
          <w:rFonts w:hint="eastAsia"/>
        </w:rPr>
        <w:t>提供推流</w:t>
      </w:r>
      <w:r>
        <w:rPr>
          <w:rFonts w:hint="eastAsia"/>
        </w:rPr>
        <w:t>/</w:t>
      </w:r>
      <w:r>
        <w:rPr>
          <w:rFonts w:hint="eastAsia"/>
        </w:rPr>
        <w:t>频道录像的</w:t>
      </w:r>
      <w:r>
        <w:rPr>
          <w:rFonts w:hint="eastAsia"/>
        </w:rPr>
        <w:t xml:space="preserve"> </w:t>
      </w:r>
      <w:r>
        <w:rPr>
          <w:rFonts w:hint="eastAsia"/>
        </w:rPr>
        <w:t>启</w:t>
      </w:r>
      <w:r>
        <w:rPr>
          <w:rFonts w:hint="eastAsia"/>
        </w:rPr>
        <w:t>/</w:t>
      </w:r>
      <w:r>
        <w:rPr>
          <w:rFonts w:hint="eastAsia"/>
        </w:rPr>
        <w:t>停</w:t>
      </w:r>
      <w:r>
        <w:rPr>
          <w:rFonts w:hint="eastAsia"/>
        </w:rPr>
        <w:t>/</w:t>
      </w:r>
      <w:r>
        <w:rPr>
          <w:rFonts w:hint="eastAsia"/>
        </w:rPr>
        <w:t>重启</w:t>
      </w:r>
      <w:r>
        <w:rPr>
          <w:rFonts w:hint="eastAsia"/>
        </w:rPr>
        <w:t xml:space="preserve"> </w:t>
      </w:r>
      <w:r w:rsidR="00003CC2">
        <w:rPr>
          <w:rFonts w:hint="eastAsia"/>
        </w:rPr>
        <w:t>界面</w:t>
      </w:r>
    </w:p>
    <w:p w:rsidR="009E2DF9" w:rsidRDefault="009E2DF9" w:rsidP="00003CC2">
      <w:pPr>
        <w:pStyle w:val="a7"/>
        <w:spacing w:before="93"/>
      </w:pPr>
      <w:r>
        <w:rPr>
          <w:rFonts w:hint="eastAsia"/>
        </w:rPr>
        <w:t>的用户界面功能，播主、频道助手及授权用户可使用。</w:t>
      </w:r>
    </w:p>
    <w:p w:rsidR="009E2DF9" w:rsidRDefault="009E2DF9" w:rsidP="009E2DF9">
      <w:pPr>
        <w:pStyle w:val="o2"/>
      </w:pPr>
      <w:r>
        <w:rPr>
          <w:rFonts w:hint="eastAsia"/>
        </w:rPr>
        <w:t>防挂机功能</w:t>
      </w:r>
      <w:r w:rsidR="00476305">
        <w:rPr>
          <w:rFonts w:hint="eastAsia"/>
        </w:rPr>
        <w:t>。</w:t>
      </w:r>
    </w:p>
    <w:p w:rsidR="00476305" w:rsidRDefault="00476305" w:rsidP="00476305">
      <w:pPr>
        <w:pStyle w:val="o2"/>
      </w:pPr>
      <w:r>
        <w:rPr>
          <w:rFonts w:hint="eastAsia"/>
        </w:rPr>
        <w:t>实时</w:t>
      </w:r>
      <w:r>
        <w:rPr>
          <w:rFonts w:hint="eastAsia"/>
        </w:rPr>
        <w:t>/</w:t>
      </w:r>
      <w:r>
        <w:rPr>
          <w:rFonts w:hint="eastAsia"/>
        </w:rPr>
        <w:t>定时答题功能</w:t>
      </w:r>
    </w:p>
    <w:p w:rsidR="00476305" w:rsidRDefault="00476305" w:rsidP="00476305">
      <w:pPr>
        <w:pStyle w:val="o2"/>
      </w:pPr>
      <w:r>
        <w:rPr>
          <w:rFonts w:hint="eastAsia"/>
        </w:rPr>
        <w:t>VOD</w:t>
      </w:r>
      <w:r>
        <w:rPr>
          <w:rFonts w:hint="eastAsia"/>
        </w:rPr>
        <w:t>列表顺序可由播主</w:t>
      </w:r>
      <w:r>
        <w:rPr>
          <w:rFonts w:hint="eastAsia"/>
        </w:rPr>
        <w:t>/</w:t>
      </w:r>
      <w:r>
        <w:rPr>
          <w:rFonts w:hint="eastAsia"/>
        </w:rPr>
        <w:t>助手指定</w:t>
      </w:r>
    </w:p>
    <w:p w:rsidR="00476305" w:rsidRDefault="00476305" w:rsidP="00476305">
      <w:pPr>
        <w:pStyle w:val="o2"/>
      </w:pPr>
      <w:r>
        <w:rPr>
          <w:rFonts w:hint="eastAsia"/>
        </w:rPr>
        <w:t>播主</w:t>
      </w:r>
      <w:r>
        <w:rPr>
          <w:rFonts w:hint="eastAsia"/>
        </w:rPr>
        <w:t>/</w:t>
      </w:r>
      <w:r>
        <w:rPr>
          <w:rFonts w:hint="eastAsia"/>
        </w:rPr>
        <w:t>助手及授权人员无论是否在开播时间都可看频道。</w:t>
      </w:r>
    </w:p>
    <w:p w:rsidR="00476305" w:rsidRDefault="00680D5F" w:rsidP="005B18AD">
      <w:pPr>
        <w:pStyle w:val="o2"/>
      </w:pPr>
      <w:r>
        <w:rPr>
          <w:rFonts w:hint="eastAsia"/>
        </w:rPr>
        <w:t>评课功能：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评课老师</w:t>
      </w:r>
      <w:r>
        <w:t>—</w:t>
      </w:r>
      <w:r>
        <w:rPr>
          <w:rFonts w:hint="eastAsia"/>
        </w:rPr>
        <w:t>》新权限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评课界面</w:t>
      </w:r>
      <w:r>
        <w:t>—</w:t>
      </w:r>
      <w:r>
        <w:rPr>
          <w:rFonts w:hint="eastAsia"/>
        </w:rPr>
        <w:t>》每节课只有一个评语。按当时频道名称，区分频道的不同节目（课程）</w:t>
      </w:r>
    </w:p>
    <w:p w:rsidR="00680D5F" w:rsidRDefault="00680D5F" w:rsidP="00680D5F">
      <w:pPr>
        <w:pStyle w:val="a7"/>
        <w:spacing w:before="93"/>
      </w:pPr>
      <w:r>
        <w:rPr>
          <w:rFonts w:hint="eastAsia"/>
        </w:rPr>
        <w:t>考虑：频道增加节目表，介绍页可选择显示节目表，可选择按节目名称自动替换频道标题（或频道标题</w:t>
      </w:r>
      <w:r>
        <w:rPr>
          <w:rFonts w:hint="eastAsia"/>
        </w:rPr>
        <w:t>+</w:t>
      </w:r>
      <w:r>
        <w:rPr>
          <w:rFonts w:hint="eastAsia"/>
        </w:rPr>
        <w:t>节目名称），频道说明自动显示为节目说明（可选）</w:t>
      </w:r>
    </w:p>
    <w:p w:rsidR="00680D5F" w:rsidRDefault="0067168D" w:rsidP="0067168D">
      <w:pPr>
        <w:pStyle w:val="o2"/>
      </w:pPr>
      <w:r>
        <w:rPr>
          <w:rFonts w:hint="eastAsia"/>
        </w:rPr>
        <w:t>重整心跳接口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目前踢人功能失效了</w:t>
      </w:r>
    </w:p>
    <w:p w:rsidR="0067168D" w:rsidRDefault="0067168D" w:rsidP="0067168D">
      <w:pPr>
        <w:pStyle w:val="a7"/>
        <w:spacing w:before="93"/>
      </w:pPr>
      <w:r>
        <w:rPr>
          <w:rFonts w:hint="eastAsia"/>
        </w:rPr>
        <w:t>心跳引入事件</w:t>
      </w:r>
      <w:r>
        <w:rPr>
          <w:rFonts w:hint="eastAsia"/>
        </w:rPr>
        <w:t>/</w:t>
      </w:r>
      <w:r>
        <w:rPr>
          <w:rFonts w:hint="eastAsia"/>
        </w:rPr>
        <w:t>委托机制，使心跳可承载更多的数据交换，降低</w:t>
      </w:r>
      <w:r>
        <w:rPr>
          <w:rFonts w:hint="eastAsia"/>
        </w:rPr>
        <w:t>WEB</w:t>
      </w:r>
      <w:r>
        <w:rPr>
          <w:rFonts w:hint="eastAsia"/>
        </w:rPr>
        <w:t>访问频率。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图片直播增加图片延时加载功能</w:t>
      </w:r>
    </w:p>
    <w:p w:rsidR="00A95E5C" w:rsidRPr="00A95E5C" w:rsidRDefault="00A95E5C" w:rsidP="00A95E5C">
      <w:pPr>
        <w:pStyle w:val="a7"/>
        <w:spacing w:before="93"/>
        <w:rPr>
          <w:rFonts w:hint="eastAsia"/>
        </w:rPr>
      </w:pPr>
      <w:r>
        <w:rPr>
          <w:rFonts w:hint="eastAsia"/>
        </w:rPr>
        <w:t>无限拖动，页尾自动载入。</w:t>
      </w:r>
    </w:p>
    <w:p w:rsidR="0067168D" w:rsidRDefault="0067168D" w:rsidP="0067168D">
      <w:pPr>
        <w:pStyle w:val="o2"/>
      </w:pPr>
      <w:r>
        <w:rPr>
          <w:rFonts w:hint="eastAsia"/>
        </w:rPr>
        <w:t>图片直播增加瀑布流显示模板</w:t>
      </w:r>
    </w:p>
    <w:p w:rsidR="0067168D" w:rsidRPr="0067168D" w:rsidRDefault="0067168D" w:rsidP="0067168D">
      <w:pPr>
        <w:pStyle w:val="a7"/>
        <w:spacing w:before="93"/>
      </w:pPr>
    </w:p>
    <w:sectPr w:rsidR="0067168D" w:rsidRPr="0067168D" w:rsidSect="00260D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B768B"/>
    <w:multiLevelType w:val="multilevel"/>
    <w:tmpl w:val="0D1A09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54881EDA"/>
    <w:multiLevelType w:val="multilevel"/>
    <w:tmpl w:val="4650D0E4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pStyle w:val="o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5903238E"/>
    <w:multiLevelType w:val="multilevel"/>
    <w:tmpl w:val="DA08F7AE"/>
    <w:lvl w:ilvl="0">
      <w:start w:val="1"/>
      <w:numFmt w:val="chineseCountingThousand"/>
      <w:pStyle w:val="o1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pStyle w:val="o2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pStyle w:val="o3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3" w15:restartNumberingAfterBreak="0">
    <w:nsid w:val="69430710"/>
    <w:multiLevelType w:val="multilevel"/>
    <w:tmpl w:val="0CB00020"/>
    <w:lvl w:ilvl="0">
      <w:start w:val="1"/>
      <w:numFmt w:val="chineseCountingThousand"/>
      <w:lvlText w:val="%1、"/>
      <w:lvlJc w:val="left"/>
      <w:pPr>
        <w:ind w:left="510" w:hanging="51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(%3)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upperRoman"/>
      <w:pStyle w:val="o5"/>
      <w:lvlText w:val="%5.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lvlText w:val="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94C3D"/>
    <w:rsid w:val="00003CC2"/>
    <w:rsid w:val="00050F6C"/>
    <w:rsid w:val="000E613F"/>
    <w:rsid w:val="001012CA"/>
    <w:rsid w:val="00194C3D"/>
    <w:rsid w:val="001A194E"/>
    <w:rsid w:val="002056D6"/>
    <w:rsid w:val="00260DB3"/>
    <w:rsid w:val="00476305"/>
    <w:rsid w:val="00552340"/>
    <w:rsid w:val="005B18AD"/>
    <w:rsid w:val="005D1F5B"/>
    <w:rsid w:val="005E67DF"/>
    <w:rsid w:val="0067168D"/>
    <w:rsid w:val="00680D5F"/>
    <w:rsid w:val="007969F1"/>
    <w:rsid w:val="00843054"/>
    <w:rsid w:val="009A27CA"/>
    <w:rsid w:val="009B6C02"/>
    <w:rsid w:val="009E2DF9"/>
    <w:rsid w:val="00A3498F"/>
    <w:rsid w:val="00A95E5C"/>
    <w:rsid w:val="00AC1A02"/>
    <w:rsid w:val="00C34090"/>
    <w:rsid w:val="00CF0887"/>
    <w:rsid w:val="00D40E21"/>
    <w:rsid w:val="00E60518"/>
    <w:rsid w:val="00F0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9AF66"/>
  <w15:docId w15:val="{2F4412A1-1322-4B29-8860-80DBF8FD4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DB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0E21"/>
    <w:pPr>
      <w:spacing w:before="240" w:after="60"/>
      <w:jc w:val="center"/>
      <w:outlineLvl w:val="0"/>
    </w:pPr>
    <w:rPr>
      <w:rFonts w:ascii="微软雅黑" w:eastAsia="微软雅黑" w:hAnsi="微软雅黑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0E21"/>
    <w:rPr>
      <w:rFonts w:ascii="微软雅黑" w:eastAsia="微软雅黑" w:hAnsi="微软雅黑" w:cstheme="majorBidi"/>
      <w:b/>
      <w:bCs/>
      <w:sz w:val="32"/>
      <w:szCs w:val="32"/>
    </w:rPr>
  </w:style>
  <w:style w:type="paragraph" w:styleId="a5">
    <w:name w:val="Document Map"/>
    <w:basedOn w:val="a"/>
    <w:link w:val="a6"/>
    <w:uiPriority w:val="99"/>
    <w:semiHidden/>
    <w:unhideWhenUsed/>
    <w:rsid w:val="005D1F5B"/>
    <w:rPr>
      <w:rFonts w:ascii="宋体" w:eastAsia="宋体"/>
      <w:sz w:val="18"/>
      <w:szCs w:val="18"/>
    </w:rPr>
  </w:style>
  <w:style w:type="character" w:customStyle="1" w:styleId="a6">
    <w:name w:val="文档结构图 字符"/>
    <w:basedOn w:val="a0"/>
    <w:link w:val="a5"/>
    <w:uiPriority w:val="99"/>
    <w:semiHidden/>
    <w:rsid w:val="005D1F5B"/>
    <w:rPr>
      <w:rFonts w:ascii="宋体" w:eastAsia="宋体"/>
      <w:sz w:val="18"/>
      <w:szCs w:val="18"/>
    </w:rPr>
  </w:style>
  <w:style w:type="paragraph" w:customStyle="1" w:styleId="a7">
    <w:name w:val="首行缩进"/>
    <w:basedOn w:val="a"/>
    <w:link w:val="Char"/>
    <w:qFormat/>
    <w:rsid w:val="005D1F5B"/>
    <w:pPr>
      <w:widowControl/>
      <w:suppressLineNumbers/>
      <w:spacing w:beforeLines="30" w:line="300" w:lineRule="auto"/>
      <w:ind w:firstLineChars="200" w:firstLine="504"/>
    </w:pPr>
    <w:rPr>
      <w:spacing w:val="6"/>
      <w:sz w:val="24"/>
    </w:rPr>
  </w:style>
  <w:style w:type="paragraph" w:styleId="a8">
    <w:name w:val="List Paragraph"/>
    <w:basedOn w:val="a"/>
    <w:link w:val="a9"/>
    <w:uiPriority w:val="34"/>
    <w:qFormat/>
    <w:rsid w:val="005D1F5B"/>
    <w:pPr>
      <w:ind w:firstLineChars="200" w:firstLine="420"/>
    </w:pPr>
  </w:style>
  <w:style w:type="character" w:customStyle="1" w:styleId="Char">
    <w:name w:val="首行缩进 Char"/>
    <w:basedOn w:val="a0"/>
    <w:link w:val="a7"/>
    <w:rsid w:val="005D1F5B"/>
    <w:rPr>
      <w:spacing w:val="6"/>
      <w:sz w:val="24"/>
    </w:rPr>
  </w:style>
  <w:style w:type="paragraph" w:customStyle="1" w:styleId="o1">
    <w:name w:val="o标题1"/>
    <w:basedOn w:val="a8"/>
    <w:link w:val="o1Char"/>
    <w:qFormat/>
    <w:rsid w:val="00D40E21"/>
    <w:pPr>
      <w:keepNext/>
      <w:keepLines/>
      <w:widowControl/>
      <w:numPr>
        <w:numId w:val="5"/>
      </w:numPr>
      <w:spacing w:line="480" w:lineRule="auto"/>
      <w:ind w:left="0" w:firstLineChars="0" w:firstLine="0"/>
      <w:outlineLvl w:val="0"/>
    </w:pPr>
    <w:rPr>
      <w:rFonts w:ascii="微软雅黑" w:eastAsia="微软雅黑" w:hAnsi="微软雅黑"/>
      <w:b/>
      <w:sz w:val="28"/>
      <w:szCs w:val="28"/>
    </w:rPr>
  </w:style>
  <w:style w:type="paragraph" w:customStyle="1" w:styleId="o2">
    <w:name w:val="o标题2"/>
    <w:basedOn w:val="a8"/>
    <w:next w:val="a7"/>
    <w:link w:val="o2Char"/>
    <w:qFormat/>
    <w:rsid w:val="007969F1"/>
    <w:pPr>
      <w:numPr>
        <w:ilvl w:val="1"/>
        <w:numId w:val="5"/>
      </w:numPr>
      <w:spacing w:line="360" w:lineRule="auto"/>
      <w:ind w:firstLineChars="0" w:firstLine="0"/>
      <w:outlineLvl w:val="1"/>
    </w:pPr>
    <w:rPr>
      <w:b/>
      <w:sz w:val="24"/>
      <w:szCs w:val="24"/>
    </w:rPr>
  </w:style>
  <w:style w:type="character" w:customStyle="1" w:styleId="a9">
    <w:name w:val="列表段落 字符"/>
    <w:basedOn w:val="a0"/>
    <w:link w:val="a8"/>
    <w:uiPriority w:val="34"/>
    <w:rsid w:val="005D1F5B"/>
  </w:style>
  <w:style w:type="character" w:customStyle="1" w:styleId="o1Char">
    <w:name w:val="o标题1 Char"/>
    <w:basedOn w:val="a9"/>
    <w:link w:val="o1"/>
    <w:rsid w:val="00D40E21"/>
    <w:rPr>
      <w:rFonts w:ascii="微软雅黑" w:eastAsia="微软雅黑" w:hAnsi="微软雅黑"/>
      <w:b/>
      <w:sz w:val="28"/>
      <w:szCs w:val="28"/>
    </w:rPr>
  </w:style>
  <w:style w:type="paragraph" w:customStyle="1" w:styleId="o3">
    <w:name w:val="o标题3"/>
    <w:basedOn w:val="a8"/>
    <w:link w:val="o3Char"/>
    <w:qFormat/>
    <w:rsid w:val="007969F1"/>
    <w:pPr>
      <w:keepNext/>
      <w:keepLines/>
      <w:widowControl/>
      <w:numPr>
        <w:ilvl w:val="2"/>
        <w:numId w:val="5"/>
      </w:numPr>
      <w:spacing w:line="360" w:lineRule="auto"/>
      <w:ind w:firstLineChars="0" w:firstLine="0"/>
      <w:outlineLvl w:val="2"/>
    </w:pPr>
    <w:rPr>
      <w:b/>
      <w:sz w:val="24"/>
      <w:szCs w:val="24"/>
    </w:rPr>
  </w:style>
  <w:style w:type="character" w:customStyle="1" w:styleId="o2Char">
    <w:name w:val="o标题2 Char"/>
    <w:basedOn w:val="a9"/>
    <w:link w:val="o2"/>
    <w:rsid w:val="007969F1"/>
    <w:rPr>
      <w:b/>
      <w:sz w:val="24"/>
      <w:szCs w:val="24"/>
    </w:rPr>
  </w:style>
  <w:style w:type="paragraph" w:customStyle="1" w:styleId="o4">
    <w:name w:val="o标题4"/>
    <w:basedOn w:val="a8"/>
    <w:link w:val="o4Char"/>
    <w:qFormat/>
    <w:rsid w:val="005D1F5B"/>
    <w:pPr>
      <w:keepNext/>
      <w:keepLines/>
      <w:widowControl/>
      <w:numPr>
        <w:ilvl w:val="3"/>
        <w:numId w:val="3"/>
      </w:numPr>
      <w:spacing w:line="360" w:lineRule="auto"/>
      <w:ind w:firstLineChars="0" w:firstLine="0"/>
      <w:outlineLvl w:val="3"/>
    </w:pPr>
    <w:rPr>
      <w:b/>
      <w:sz w:val="24"/>
      <w:szCs w:val="24"/>
    </w:rPr>
  </w:style>
  <w:style w:type="character" w:customStyle="1" w:styleId="o3Char">
    <w:name w:val="o标题3 Char"/>
    <w:basedOn w:val="a9"/>
    <w:link w:val="o3"/>
    <w:rsid w:val="005D1F5B"/>
    <w:rPr>
      <w:b/>
      <w:sz w:val="24"/>
      <w:szCs w:val="24"/>
    </w:rPr>
  </w:style>
  <w:style w:type="paragraph" w:customStyle="1" w:styleId="o5">
    <w:name w:val="o标题5"/>
    <w:basedOn w:val="a8"/>
    <w:link w:val="o5Char"/>
    <w:qFormat/>
    <w:rsid w:val="005D1F5B"/>
    <w:pPr>
      <w:numPr>
        <w:ilvl w:val="4"/>
        <w:numId w:val="4"/>
      </w:numPr>
      <w:spacing w:line="360" w:lineRule="auto"/>
      <w:ind w:firstLineChars="0" w:firstLine="0"/>
      <w:outlineLvl w:val="4"/>
    </w:pPr>
    <w:rPr>
      <w:rFonts w:asciiTheme="minorEastAsia" w:hAnsiTheme="minorEastAsia"/>
      <w:b/>
      <w:sz w:val="24"/>
      <w:szCs w:val="24"/>
    </w:rPr>
  </w:style>
  <w:style w:type="character" w:customStyle="1" w:styleId="o4Char">
    <w:name w:val="o标题4 Char"/>
    <w:basedOn w:val="a9"/>
    <w:link w:val="o4"/>
    <w:rsid w:val="005D1F5B"/>
    <w:rPr>
      <w:b/>
      <w:sz w:val="24"/>
      <w:szCs w:val="24"/>
    </w:rPr>
  </w:style>
  <w:style w:type="character" w:customStyle="1" w:styleId="o5Char">
    <w:name w:val="o标题5 Char"/>
    <w:basedOn w:val="a9"/>
    <w:link w:val="o5"/>
    <w:rsid w:val="005D1F5B"/>
    <w:rPr>
      <w:rFonts w:asciiTheme="minorEastAsia" w:hAnsiTheme="minorEastAsia"/>
      <w:b/>
      <w:sz w:val="24"/>
      <w:szCs w:val="24"/>
    </w:rPr>
  </w:style>
  <w:style w:type="paragraph" w:customStyle="1" w:styleId="Source">
    <w:name w:val="Source"/>
    <w:basedOn w:val="a"/>
    <w:link w:val="SourceChar"/>
    <w:qFormat/>
    <w:rsid w:val="00F06C99"/>
    <w:pPr>
      <w:kinsoku w:val="0"/>
      <w:autoSpaceDE w:val="0"/>
      <w:autoSpaceDN w:val="0"/>
      <w:adjustRightInd w:val="0"/>
      <w:snapToGrid w:val="0"/>
    </w:pPr>
    <w:rPr>
      <w:rFonts w:ascii="Courier New" w:hAnsi="Courier New" w:cs="Courier New"/>
      <w:shd w:val="pct15" w:color="auto" w:fill="FFFFFF"/>
    </w:rPr>
  </w:style>
  <w:style w:type="character" w:customStyle="1" w:styleId="SourceChar">
    <w:name w:val="Source Char"/>
    <w:basedOn w:val="a0"/>
    <w:link w:val="Source"/>
    <w:rsid w:val="00F06C99"/>
    <w:rPr>
      <w:rFonts w:ascii="Courier New" w:hAnsi="Courier New" w:cs="Courier New"/>
    </w:rPr>
  </w:style>
  <w:style w:type="paragraph" w:styleId="aa">
    <w:name w:val="Balloon Text"/>
    <w:basedOn w:val="a"/>
    <w:link w:val="ab"/>
    <w:uiPriority w:val="99"/>
    <w:semiHidden/>
    <w:unhideWhenUsed/>
    <w:rsid w:val="00194C3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4C3D"/>
    <w:rPr>
      <w:sz w:val="18"/>
      <w:szCs w:val="18"/>
    </w:rPr>
  </w:style>
  <w:style w:type="paragraph" w:styleId="ac">
    <w:name w:val="No Spacing"/>
    <w:uiPriority w:val="1"/>
    <w:qFormat/>
    <w:rsid w:val="00CF0887"/>
    <w:pPr>
      <w:widowControl w:val="0"/>
      <w:jc w:val="both"/>
    </w:pPr>
  </w:style>
  <w:style w:type="paragraph" w:styleId="HTML">
    <w:name w:val="HTML Preformatted"/>
    <w:basedOn w:val="a"/>
    <w:link w:val="HTML0"/>
    <w:uiPriority w:val="99"/>
    <w:semiHidden/>
    <w:unhideWhenUsed/>
    <w:rsid w:val="002056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056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2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utao\AppData\Roaming\Microsoft\Templates\&#31616;&#21333;&#22810;&#32423;&#26631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简单多级标题.dotx</Template>
  <TotalTime>0</TotalTime>
  <Pages>3</Pages>
  <Words>121</Words>
  <Characters>690</Characters>
  <Application>Microsoft Office Word</Application>
  <DocSecurity>0</DocSecurity>
  <Lines>5</Lines>
  <Paragraphs>1</Paragraphs>
  <ScaleCrop>false</ScaleCrop>
  <Company>Microsoft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</dc:creator>
  <cp:lastModifiedBy>ou suitao</cp:lastModifiedBy>
  <cp:revision>6</cp:revision>
  <dcterms:created xsi:type="dcterms:W3CDTF">2018-05-31T08:06:00Z</dcterms:created>
  <dcterms:modified xsi:type="dcterms:W3CDTF">2018-11-13T14:19:00Z</dcterms:modified>
</cp:coreProperties>
</file>