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9E" w:rsidRPr="0050719E" w:rsidRDefault="0050719E" w:rsidP="0050719E">
      <w:pPr>
        <w:widowControl/>
        <w:pBdr>
          <w:bottom w:val="single" w:sz="6" w:space="15" w:color="D9D9D9"/>
        </w:pBdr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渠道网站查单接口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简要描述：</w:t>
      </w:r>
    </w:p>
    <w:p w:rsidR="0050719E" w:rsidRPr="0050719E" w:rsidRDefault="0050719E" w:rsidP="0050719E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查询已请求订单状态接口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请求地址：</w:t>
      </w:r>
    </w:p>
    <w:p w:rsidR="0050719E" w:rsidRPr="0050719E" w:rsidRDefault="0050719E" w:rsidP="0050719E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http://h5i.iyoole.com/Pay/checkPay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:rsidR="0050719E" w:rsidRPr="0050719E" w:rsidRDefault="0050719E" w:rsidP="0050719E">
      <w:pPr>
        <w:widowControl/>
        <w:numPr>
          <w:ilvl w:val="0"/>
          <w:numId w:val="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GET请求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对接所需参数：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3495"/>
        <w:gridCol w:w="12094"/>
      </w:tblGrid>
      <w:tr w:rsidR="0050719E" w:rsidRPr="0050719E" w:rsidTr="005071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50719E" w:rsidRPr="0050719E" w:rsidTr="00507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渠道id 平台提供</w:t>
            </w:r>
          </w:p>
        </w:tc>
      </w:tr>
      <w:tr w:rsidR="0050719E" w:rsidRPr="0050719E" w:rsidTr="00507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Md5key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渠道 支付验签密钥 平台提供</w:t>
            </w:r>
          </w:p>
        </w:tc>
      </w:tr>
    </w:tbl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业务所需原始参数：</w:t>
      </w:r>
    </w:p>
    <w:tbl>
      <w:tblPr>
        <w:tblW w:w="1911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2610"/>
        <w:gridCol w:w="3443"/>
        <w:gridCol w:w="7500"/>
      </w:tblGrid>
      <w:tr w:rsidR="0050719E" w:rsidRPr="0050719E" w:rsidTr="0050719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50719E" w:rsidRPr="0050719E" w:rsidTr="00507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 精确到秒</w:t>
            </w:r>
          </w:p>
        </w:tc>
      </w:tr>
      <w:tr w:rsidR="0050719E" w:rsidRPr="0050719E" w:rsidTr="00507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渠道id 平台提供</w:t>
            </w:r>
          </w:p>
        </w:tc>
      </w:tr>
      <w:tr w:rsidR="0050719E" w:rsidRPr="0050719E" w:rsidTr="00507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ag_order_id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 渠道唯一</w:t>
            </w:r>
          </w:p>
        </w:tc>
      </w:tr>
      <w:tr w:rsidR="0050719E" w:rsidRPr="0050719E" w:rsidTr="0050719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719E" w:rsidRPr="0050719E" w:rsidRDefault="0050719E" w:rsidP="0050719E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E">
              <w:rPr>
                <w:rFonts w:ascii="宋体" w:eastAsia="宋体" w:hAnsi="宋体" w:cs="宋体"/>
                <w:kern w:val="0"/>
                <w:sz w:val="24"/>
                <w:szCs w:val="24"/>
              </w:rPr>
              <w:t>验签</w:t>
            </w:r>
          </w:p>
        </w:tc>
      </w:tr>
    </w:tbl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请求业务参数构建示例</w:t>
      </w:r>
    </w:p>
    <w:p w:rsidR="0050719E" w:rsidRPr="0050719E" w:rsidRDefault="0050719E" w:rsidP="0050719E">
      <w:pPr>
        <w:widowControl/>
        <w:numPr>
          <w:ilvl w:val="0"/>
          <w:numId w:val="4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sign 构建</w:t>
      </w:r>
    </w:p>
    <w:p w:rsidR="0050719E" w:rsidRPr="0050719E" w:rsidRDefault="0050719E" w:rsidP="0050719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sign = md5(timestamp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时间戳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</w:t>
      </w:r>
      <w:proofErr w:type="spellStart"/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p_id</w:t>
      </w:r>
      <w:proofErr w:type="spellEnd"/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渠道</w:t>
      </w:r>
      <w:proofErr w:type="spellStart"/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id+ag_order_id</w:t>
      </w:r>
      <w:proofErr w:type="spellEnd"/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订单号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+Md5key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加密密钥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) </w:t>
      </w:r>
    </w:p>
    <w:p w:rsidR="0050719E" w:rsidRPr="0050719E" w:rsidRDefault="0050719E" w:rsidP="0050719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50719E" w:rsidRPr="0050719E" w:rsidRDefault="0050719E" w:rsidP="0050719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“+” 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为拼接的意思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:rsidR="0050719E" w:rsidRPr="0050719E" w:rsidRDefault="0050719E" w:rsidP="0050719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50719E" w:rsidRPr="0050719E" w:rsidRDefault="0050719E" w:rsidP="0050719E">
      <w:pPr>
        <w:widowControl/>
        <w:numPr>
          <w:ilvl w:val="1"/>
          <w:numId w:val="4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php</w:t>
      </w:r>
      <w:proofErr w:type="spellEnd"/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实现方式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语法为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```$sign=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Md5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($timestamp.$p_id.$ag_order_id.$Md5key);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请求示例</w:t>
      </w:r>
    </w:p>
    <w:p w:rsidR="0050719E" w:rsidRPr="0050719E" w:rsidRDefault="0050719E" w:rsidP="0050719E">
      <w:pPr>
        <w:widowControl/>
        <w:numPr>
          <w:ilvl w:val="0"/>
          <w:numId w:val="5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http://h5i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.iyoole.com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/Pay/checkPay?timestamp=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1527350951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&amp;pid=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123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&amp;ag_order_id=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3654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&amp;sign=ea58b91e3e3642b9310141117afe355d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返回格式</w:t>
      </w:r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返回值要求输出 </w:t>
      </w:r>
      <w:proofErr w:type="spellStart"/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</w:t>
      </w:r>
      <w:proofErr w:type="spellEnd"/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数组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请求不成功：</w:t>
      </w:r>
    </w:p>
    <w:p w:rsidR="0050719E" w:rsidRPr="0050719E" w:rsidRDefault="0050719E" w:rsidP="0050719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{"code":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403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,"msg":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"\u53c2\u6570\u9519\u8bef"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,"data":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null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50719E" w:rsidRPr="0050719E" w:rsidRDefault="0050719E" w:rsidP="0050719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50719E" w:rsidRPr="0050719E" w:rsidRDefault="0050719E" w:rsidP="0050719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"code"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403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msg</w:t>
      </w:r>
      <w:proofErr w:type="spellEnd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参数错误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"data"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null</w:t>
      </w:r>
    </w:p>
    <w:p w:rsidR="0050719E" w:rsidRPr="0050719E" w:rsidRDefault="0050719E" w:rsidP="0050719E">
      <w:pPr>
        <w:widowControl/>
        <w:numPr>
          <w:ilvl w:val="0"/>
          <w:numId w:val="6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lastRenderedPageBreak/>
        <w:t>}</w:t>
      </w:r>
    </w:p>
    <w:p w:rsidR="0050719E" w:rsidRPr="0050719E" w:rsidRDefault="0050719E" w:rsidP="0050719E">
      <w:pPr>
        <w:widowControl/>
        <w:wordWrap w:val="0"/>
        <w:spacing w:after="3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071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请求成功：</w:t>
      </w:r>
    </w:p>
    <w:p w:rsidR="0050719E" w:rsidRPr="0050719E" w:rsidRDefault="0050719E" w:rsidP="0050719E">
      <w:pPr>
        <w:widowControl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{"code":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200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,"msg":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"\u67e5\u8be2\u6210\u529f"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,"data":{"ag_order_id":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1345698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,"order_id":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3547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,"status":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,"remark":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,"ag_token":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"ea58b91e3e3642b9310141117afe355d"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,"user_account":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"1e3e36"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,"amount":-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123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}}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"code"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200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msg</w:t>
      </w:r>
      <w:proofErr w:type="spellEnd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查询成功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"data"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: {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ag_order_id</w:t>
      </w:r>
      <w:proofErr w:type="spellEnd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1345698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order_id</w:t>
      </w:r>
      <w:proofErr w:type="spellEnd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3547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"status"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2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"remark"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ag_token</w:t>
      </w:r>
      <w:proofErr w:type="spellEnd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"ea58b91e3e3642b9310141117afe355d"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proofErr w:type="spellStart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user_account</w:t>
      </w:r>
      <w:proofErr w:type="spellEnd"/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"1e3e36"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 w:rsidRPr="0050719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  <w:shd w:val="clear" w:color="auto" w:fill="FCFCFC"/>
        </w:rPr>
        <w:t>"amount"</w:t>
      </w: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: -</w:t>
      </w:r>
      <w:r w:rsidRPr="0050719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  <w:shd w:val="clear" w:color="auto" w:fill="FCFCFC"/>
        </w:rPr>
        <w:t>123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   }</w:t>
      </w:r>
    </w:p>
    <w:p w:rsidR="0050719E" w:rsidRPr="0050719E" w:rsidRDefault="0050719E" w:rsidP="0050719E">
      <w:pPr>
        <w:widowControl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7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BB1191" w:rsidRDefault="00BB1191"/>
    <w:sectPr w:rsidR="00BB1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44FB"/>
    <w:multiLevelType w:val="multilevel"/>
    <w:tmpl w:val="26AE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508AD"/>
    <w:multiLevelType w:val="multilevel"/>
    <w:tmpl w:val="0D2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79F1"/>
    <w:multiLevelType w:val="multilevel"/>
    <w:tmpl w:val="BA10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B3FD4"/>
    <w:multiLevelType w:val="multilevel"/>
    <w:tmpl w:val="B9E2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F1A77"/>
    <w:multiLevelType w:val="multilevel"/>
    <w:tmpl w:val="DA4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9567B"/>
    <w:multiLevelType w:val="multilevel"/>
    <w:tmpl w:val="E8FA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305E3"/>
    <w:multiLevelType w:val="multilevel"/>
    <w:tmpl w:val="032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26879"/>
    <w:multiLevelType w:val="multilevel"/>
    <w:tmpl w:val="59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41"/>
    <w:rsid w:val="00020641"/>
    <w:rsid w:val="0050719E"/>
    <w:rsid w:val="00B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0EAB"/>
  <w15:chartTrackingRefBased/>
  <w15:docId w15:val="{24663685-1037-4A67-AD8C-95C403FC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071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071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7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719E"/>
    <w:rPr>
      <w:b/>
      <w:bCs/>
    </w:rPr>
  </w:style>
  <w:style w:type="character" w:styleId="HTML">
    <w:name w:val="HTML Code"/>
    <w:basedOn w:val="a0"/>
    <w:uiPriority w:val="99"/>
    <w:semiHidden/>
    <w:unhideWhenUsed/>
    <w:rsid w:val="005071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7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0719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0719E"/>
  </w:style>
  <w:style w:type="character" w:customStyle="1" w:styleId="hljs-setting">
    <w:name w:val="hljs-setting"/>
    <w:basedOn w:val="a0"/>
    <w:rsid w:val="0050719E"/>
  </w:style>
  <w:style w:type="character" w:customStyle="1" w:styleId="pun">
    <w:name w:val="pun"/>
    <w:basedOn w:val="a0"/>
    <w:rsid w:val="0050719E"/>
  </w:style>
  <w:style w:type="character" w:customStyle="1" w:styleId="hljs-value">
    <w:name w:val="hljs-value"/>
    <w:basedOn w:val="a0"/>
    <w:rsid w:val="0050719E"/>
  </w:style>
  <w:style w:type="character" w:customStyle="1" w:styleId="str">
    <w:name w:val="str"/>
    <w:basedOn w:val="a0"/>
    <w:rsid w:val="0050719E"/>
  </w:style>
  <w:style w:type="character" w:customStyle="1" w:styleId="hljs-variable">
    <w:name w:val="hljs-variable"/>
    <w:basedOn w:val="a0"/>
    <w:rsid w:val="0050719E"/>
  </w:style>
  <w:style w:type="character" w:customStyle="1" w:styleId="hljs-constant">
    <w:name w:val="hljs-constant"/>
    <w:basedOn w:val="a0"/>
    <w:rsid w:val="0050719E"/>
  </w:style>
  <w:style w:type="character" w:customStyle="1" w:styleId="com">
    <w:name w:val="com"/>
    <w:basedOn w:val="a0"/>
    <w:rsid w:val="0050719E"/>
  </w:style>
  <w:style w:type="character" w:customStyle="1" w:styleId="hljs-preprocessor">
    <w:name w:val="hljs-preprocessor"/>
    <w:basedOn w:val="a0"/>
    <w:rsid w:val="0050719E"/>
  </w:style>
  <w:style w:type="character" w:customStyle="1" w:styleId="hljs-number">
    <w:name w:val="hljs-number"/>
    <w:basedOn w:val="a0"/>
    <w:rsid w:val="0050719E"/>
  </w:style>
  <w:style w:type="character" w:customStyle="1" w:styleId="hljs-attribute">
    <w:name w:val="hljs-attribute"/>
    <w:basedOn w:val="a0"/>
    <w:rsid w:val="0050719E"/>
  </w:style>
  <w:style w:type="character" w:customStyle="1" w:styleId="hljs-string">
    <w:name w:val="hljs-string"/>
    <w:basedOn w:val="a0"/>
    <w:rsid w:val="0050719E"/>
  </w:style>
  <w:style w:type="character" w:customStyle="1" w:styleId="hljs-literal">
    <w:name w:val="hljs-literal"/>
    <w:basedOn w:val="a0"/>
    <w:rsid w:val="0050719E"/>
  </w:style>
  <w:style w:type="character" w:customStyle="1" w:styleId="hljs-keyword">
    <w:name w:val="hljs-keyword"/>
    <w:basedOn w:val="a0"/>
    <w:rsid w:val="0050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江海</dc:creator>
  <cp:keywords/>
  <dc:description/>
  <cp:lastModifiedBy>周 江海</cp:lastModifiedBy>
  <cp:revision>2</cp:revision>
  <dcterms:created xsi:type="dcterms:W3CDTF">2018-05-28T01:58:00Z</dcterms:created>
  <dcterms:modified xsi:type="dcterms:W3CDTF">2018-05-28T01:58:00Z</dcterms:modified>
</cp:coreProperties>
</file>