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534A284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DDE5CA7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083B336" wp14:editId="6F7F7BD5">
                      <wp:extent cx="5379720" cy="22479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79720" cy="2247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8C0534" w14:textId="77777777" w:rsidR="00F30845" w:rsidRDefault="00F30845" w:rsidP="004B7E44">
                                  <w:pPr>
                                    <w:pStyle w:val="Title"/>
                                  </w:pPr>
                                  <w:r>
                                    <w:t>Serbia interscambio</w:t>
                                  </w:r>
                                </w:p>
                                <w:p w14:paraId="35844715" w14:textId="0D359836" w:rsidR="004B7E44" w:rsidRPr="004B7E44" w:rsidRDefault="00F30845" w:rsidP="004B7E44">
                                  <w:pPr>
                                    <w:pStyle w:val="Title"/>
                                  </w:pPr>
                                  <w:r>
                                    <w:t>commerciale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083B33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23.6pt;height:17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" filled="f" stroked="f" strokeweight=".5pt">
                      <v:textbox>
                        <w:txbxContent>
                          <w:p w14:paraId="7C8C0534" w14:textId="77777777" w:rsidR="00F30845" w:rsidRDefault="00F30845" w:rsidP="004B7E44">
                            <w:pPr>
                              <w:pStyle w:val="Title"/>
                            </w:pPr>
                            <w:r>
                              <w:t>Serbia interscambio</w:t>
                            </w:r>
                          </w:p>
                          <w:p w14:paraId="35844715" w14:textId="0D359836" w:rsidR="004B7E44" w:rsidRPr="004B7E44" w:rsidRDefault="00F30845" w:rsidP="004B7E44">
                            <w:pPr>
                              <w:pStyle w:val="Title"/>
                            </w:pPr>
                            <w:r>
                              <w:t>commerciale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6952AA3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6857D71" wp14:editId="0A2A456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5722A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391A35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2B427E1" wp14:editId="246A9877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99D718" w14:textId="728B5711" w:rsidR="004B7E44" w:rsidRPr="004B7E44" w:rsidRDefault="00F30845" w:rsidP="004B7E44">
                                  <w:pPr>
                                    <w:pStyle w:val="Subtitle"/>
                                  </w:pPr>
                                  <w:proofErr w:type="spellStart"/>
                                  <w:r>
                                    <w:t>Settembre</w:t>
                                  </w:r>
                                  <w:proofErr w:type="spellEnd"/>
                                  <w:r>
                                    <w:t xml:space="preserve"> 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B427E1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7299D718" w14:textId="728B5711" w:rsidR="004B7E44" w:rsidRPr="004B7E44" w:rsidRDefault="00F30845" w:rsidP="004B7E44">
                            <w:pPr>
                              <w:pStyle w:val="Subtitle"/>
                            </w:pPr>
                            <w:proofErr w:type="spellStart"/>
                            <w:r>
                              <w:t>Settembre</w:t>
                            </w:r>
                            <w:proofErr w:type="spellEnd"/>
                            <w:r>
                              <w:t xml:space="preserve"> 2022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7E29C00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4B6E3C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867C9C6" wp14:editId="30B481C7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B97191" w14:textId="2E196E5D" w:rsidR="004B7E44" w:rsidRPr="00F30845" w:rsidRDefault="00F30845" w:rsidP="004B7E44">
                                  <w:pPr>
                                    <w:pStyle w:val="Heading1"/>
                                    <w:rPr>
                                      <w:lang w:val="sr-Latn-RS"/>
                                    </w:rPr>
                                  </w:pPr>
                                  <w:proofErr w:type="spellStart"/>
                                  <w:r>
                                    <w:t>M.Aleksendri</w:t>
                                  </w:r>
                                  <w:proofErr w:type="spellEnd"/>
                                  <w:r>
                                    <w:rPr>
                                      <w:lang w:val="sr-Latn-RS"/>
                                    </w:rPr>
                                    <w:t>ć</w:t>
                                  </w:r>
                                  <w:r w:rsidR="00C47617">
                                    <w:rPr>
                                      <w:lang w:val="sr-Latn-RS"/>
                                    </w:rPr>
                                    <w:t>, PhD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867C9C6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5EB97191" w14:textId="2E196E5D" w:rsidR="004B7E44" w:rsidRPr="00F30845" w:rsidRDefault="00F30845" w:rsidP="004B7E44">
                            <w:pPr>
                              <w:pStyle w:val="Heading1"/>
                              <w:rPr>
                                <w:lang w:val="sr-Latn-RS"/>
                              </w:rPr>
                            </w:pPr>
                            <w:proofErr w:type="spellStart"/>
                            <w:r>
                              <w:t>M.Aleksendri</w:t>
                            </w:r>
                            <w:proofErr w:type="spellEnd"/>
                            <w:r>
                              <w:rPr>
                                <w:lang w:val="sr-Latn-RS"/>
                              </w:rPr>
                              <w:t>ć</w:t>
                            </w:r>
                            <w:r w:rsidR="00C47617">
                              <w:rPr>
                                <w:lang w:val="sr-Latn-RS"/>
                              </w:rPr>
                              <w:t>, PhD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BD0A3D4" w14:textId="643C0B29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7E388C3" wp14:editId="0F024FAC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3070CE" w14:textId="31CF3FEF" w:rsidR="004B7E44" w:rsidRPr="004B7E44" w:rsidRDefault="00A82050" w:rsidP="004B7E44">
                                  <w:r>
                                    <w:t>m.</w:t>
                                  </w:r>
                                  <w:r w:rsidR="00C47617">
                                    <w:t>a</w:t>
                                  </w:r>
                                  <w:r w:rsidR="00F30845">
                                    <w:t>leksendric@</w:t>
                                  </w:r>
                                  <w:r>
                                    <w:t>ice.it</w:t>
                                  </w:r>
                                </w:p>
                                <w:p w14:paraId="4D646E98" w14:textId="3A0CFA99" w:rsidR="004B7E44" w:rsidRPr="004B7E44" w:rsidRDefault="00C47617" w:rsidP="004B7E44">
                                  <w:r>
                                    <w:t>ITA Agency Belgrade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7E388C3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303070CE" w14:textId="31CF3FEF" w:rsidR="004B7E44" w:rsidRPr="004B7E44" w:rsidRDefault="00A82050" w:rsidP="004B7E44">
                            <w:r>
                              <w:t>m.</w:t>
                            </w:r>
                            <w:r w:rsidR="00C47617">
                              <w:t>a</w:t>
                            </w:r>
                            <w:r w:rsidR="00F30845">
                              <w:t>leksendric@</w:t>
                            </w:r>
                            <w:r>
                              <w:t>ice.it</w:t>
                            </w:r>
                          </w:p>
                          <w:p w14:paraId="4D646E98" w14:textId="3A0CFA99" w:rsidR="004B7E44" w:rsidRPr="004B7E44" w:rsidRDefault="00C47617" w:rsidP="004B7E44">
                            <w:r>
                              <w:t>ITA Agency Belgrade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2B989DE" w14:textId="0F3B36D5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715FBC9C" wp14:editId="00D392F4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FB94BDE" wp14:editId="61145C1E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14605" b="1587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A10CE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" fillcolor="#1d7d74 [3206]" strokecolor="#1d7d74 [3206]" strokeweight="2pt">
                <w10:wrap anchory="page"/>
              </v:rect>
            </w:pict>
          </mc:Fallback>
        </mc:AlternateContent>
      </w:r>
    </w:p>
    <w:p w14:paraId="42EAC6B7" w14:textId="77777777" w:rsidR="004B7E44" w:rsidRDefault="004B7E44">
      <w:pPr>
        <w:spacing w:after="200"/>
      </w:pPr>
      <w:r>
        <w:br w:type="page"/>
      </w:r>
    </w:p>
    <w:p w14:paraId="0BD89D02" w14:textId="33F32F00" w:rsidR="004B7E44" w:rsidRPr="007A4A4C" w:rsidRDefault="00C47617" w:rsidP="00C47617">
      <w:pPr>
        <w:pStyle w:val="Heading3"/>
        <w:jc w:val="center"/>
        <w:rPr>
          <w:rFonts w:asciiTheme="minorHAnsi" w:hAnsiTheme="minorHAnsi" w:cstheme="minorHAnsi"/>
          <w:b/>
          <w:i w:val="0"/>
          <w:sz w:val="48"/>
          <w:szCs w:val="24"/>
        </w:rPr>
      </w:pPr>
      <w:proofErr w:type="spellStart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lastRenderedPageBreak/>
        <w:t>Commercio</w:t>
      </w:r>
      <w:proofErr w:type="spellEnd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t xml:space="preserve"> Serbia - Mondo</w:t>
      </w:r>
    </w:p>
    <w:p w14:paraId="100C072F" w14:textId="77777777" w:rsidR="004B7E44" w:rsidRDefault="004B7E44" w:rsidP="004B7E44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E178BF" w:rsidRPr="000202E7" w14:paraId="3F424F66" w14:textId="77777777" w:rsidTr="00C47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765F40B5" w14:textId="3E78AAED" w:rsidR="00E178BF" w:rsidRPr="00925456" w:rsidRDefault="00925456" w:rsidP="004E294A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>Principali acquirenti di merce s</w:t>
            </w:r>
            <w:r>
              <w:rPr>
                <w:lang w:val="it-IT"/>
              </w:rPr>
              <w:t>erba</w:t>
            </w:r>
          </w:p>
        </w:tc>
      </w:tr>
      <w:tr w:rsidR="004C6E4F" w:rsidRPr="00E178BF" w14:paraId="4A8E45F7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4819465" w14:textId="0434EB82" w:rsidR="004C6E4F" w:rsidRPr="00FD1339" w:rsidRDefault="004C6E4F" w:rsidP="00E178BF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0AE72C51" w14:textId="39D643D6" w:rsidR="004C6E4F" w:rsidRPr="00FD1339" w:rsidRDefault="004C6E4F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Esportazioni</w:t>
            </w:r>
            <w:proofErr w:type="spellEnd"/>
          </w:p>
        </w:tc>
        <w:tc>
          <w:tcPr>
            <w:tcW w:w="2482" w:type="dxa"/>
          </w:tcPr>
          <w:p w14:paraId="4F0694FB" w14:textId="0B5D4411" w:rsidR="004C6E4F" w:rsidRPr="00FD1339" w:rsidRDefault="004C6E4F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E178BF" w:rsidRPr="00E178BF" w14:paraId="182ACDC4" w14:textId="77777777" w:rsidTr="00C476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0EA9839D" w14:textId="186846C6" w:rsidR="00E178BF" w:rsidRPr="00C47617" w:rsidRDefault="00E178BF" w:rsidP="004E294A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>{%</w:t>
            </w:r>
            <w:r w:rsidR="00A74C60" w:rsidRPr="00C47617">
              <w:rPr>
                <w:color w:val="282660" w:themeColor="text2"/>
                <w:sz w:val="24"/>
                <w:szCs w:val="20"/>
              </w:rPr>
              <w:t>tr</w:t>
            </w:r>
            <w:r w:rsidRPr="00C47617">
              <w:rPr>
                <w:color w:val="282660" w:themeColor="text2"/>
                <w:sz w:val="24"/>
                <w:szCs w:val="20"/>
              </w:rPr>
              <w:t xml:space="preserve"> for row in </w:t>
            </w:r>
            <w:proofErr w:type="spellStart"/>
            <w:r w:rsidR="00925456" w:rsidRPr="00C47617">
              <w:rPr>
                <w:color w:val="282660" w:themeColor="text2"/>
                <w:sz w:val="24"/>
                <w:szCs w:val="20"/>
              </w:rPr>
              <w:t>export_</w:t>
            </w:r>
            <w:r w:rsidRPr="00C47617">
              <w:rPr>
                <w:color w:val="282660" w:themeColor="text2"/>
                <w:sz w:val="24"/>
                <w:szCs w:val="20"/>
              </w:rPr>
              <w:t>rows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0941D4" w:rsidRPr="00E178BF" w14:paraId="15DE5A40" w14:textId="77777777" w:rsidTr="00C4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CA7C023" w14:textId="11EB0D2E" w:rsidR="000941D4" w:rsidRPr="00C47617" w:rsidRDefault="000941D4" w:rsidP="00E178BF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row.Paese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3D929A06" w14:textId="382D61B2" w:rsidR="000941D4" w:rsidRPr="00C47617" w:rsidRDefault="000941D4" w:rsidP="002631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</w:t>
            </w:r>
            <w:r w:rsidR="002871C7" w:rsidRPr="00C47617">
              <w:rPr>
                <w:color w:val="282660" w:themeColor="text2"/>
                <w:sz w:val="24"/>
                <w:szCs w:val="20"/>
              </w:rPr>
              <w:t>esp_</w:t>
            </w:r>
            <w:r w:rsidR="002C2A43" w:rsidRPr="00C47617">
              <w:rPr>
                <w:color w:val="282660" w:themeColor="text2"/>
                <w:sz w:val="24"/>
                <w:szCs w:val="20"/>
              </w:rPr>
              <w:t>c</w:t>
            </w:r>
            <w:r w:rsidR="00515818" w:rsidRPr="00C47617">
              <w:rPr>
                <w:color w:val="282660" w:themeColor="text2"/>
                <w:sz w:val="24"/>
                <w:szCs w:val="20"/>
              </w:rPr>
              <w:t>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5EA25D33" w14:textId="333FC6BD" w:rsidR="000941D4" w:rsidRPr="00C47617" w:rsidRDefault="000941D4" w:rsidP="004E29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>{{ row[‘Var. Export’] }}</w:t>
            </w:r>
          </w:p>
        </w:tc>
      </w:tr>
      <w:tr w:rsidR="00E178BF" w:rsidRPr="00E178BF" w14:paraId="56DF8E0D" w14:textId="77777777" w:rsidTr="00C476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128D6EC7" w14:textId="40A454BF" w:rsidR="00E178BF" w:rsidRPr="00C47617" w:rsidRDefault="00E178BF" w:rsidP="00263195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>{%</w:t>
            </w:r>
            <w:r w:rsidR="00A74C60" w:rsidRPr="00C47617">
              <w:rPr>
                <w:color w:val="282660" w:themeColor="text2"/>
                <w:sz w:val="24"/>
                <w:szCs w:val="20"/>
              </w:rPr>
              <w:t>tr</w:t>
            </w:r>
            <w:r w:rsidRPr="00C47617"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3A699424" w14:textId="146837CC" w:rsidR="004B7E44" w:rsidRDefault="004B7E44" w:rsidP="00E178BF"/>
    <w:p w14:paraId="7F65072F" w14:textId="5F1D85E8" w:rsid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0AA6F173" w14:textId="490D6572" w:rsidR="004E294A" w:rsidRPr="00D41D71" w:rsidRDefault="00D41D71" w:rsidP="00D41D71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 w:rsidRPr="00D41D71">
        <w:rPr>
          <w:rFonts w:eastAsiaTheme="minorHAnsi"/>
          <w:color w:val="161718" w:themeColor="text1"/>
        </w:rPr>
        <w:t>export_pic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p w14:paraId="79D5A5A1" w14:textId="6E85145C" w:rsidR="00C47617" w:rsidRDefault="00C47617">
      <w:pPr>
        <w:spacing w:after="200"/>
        <w:rPr>
          <w:rFonts w:asciiTheme="majorHAnsi" w:eastAsiaTheme="minorHAnsi" w:hAnsiTheme="majorHAnsi" w:cs="Times New Roman"/>
          <w:b/>
          <w:color w:val="auto"/>
          <w:sz w:val="44"/>
        </w:rPr>
      </w:pPr>
      <w:r>
        <w:rPr>
          <w:rFonts w:eastAsiaTheme="minorHAnsi"/>
          <w:b/>
          <w:i/>
          <w:sz w:val="44"/>
        </w:rPr>
        <w:br w:type="page"/>
      </w:r>
    </w:p>
    <w:p w14:paraId="026AFFEB" w14:textId="77777777" w:rsidR="006701EF" w:rsidRPr="004B7E44" w:rsidRDefault="006701EF" w:rsidP="004B7E44">
      <w:pPr>
        <w:pStyle w:val="Heading3"/>
        <w:rPr>
          <w:rFonts w:eastAsiaTheme="minorHAnsi"/>
          <w:b/>
          <w:i w:val="0"/>
          <w:sz w:val="44"/>
        </w:rPr>
      </w:pPr>
    </w:p>
    <w:p w14:paraId="6BF0C309" w14:textId="77777777" w:rsidR="00C47617" w:rsidRDefault="00C47617" w:rsidP="00C47617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C47617" w:rsidRPr="000202E7" w14:paraId="0DADE228" w14:textId="77777777" w:rsidTr="003B7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0E773160" w14:textId="66EE0C57" w:rsidR="00C47617" w:rsidRPr="00925456" w:rsidRDefault="00C47617" w:rsidP="003B76AD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fornitori</w:t>
            </w:r>
            <w:r w:rsidRPr="00925456">
              <w:rPr>
                <w:lang w:val="it-IT"/>
              </w:rPr>
              <w:t xml:space="preserve"> di merce s</w:t>
            </w:r>
            <w:r>
              <w:rPr>
                <w:lang w:val="it-IT"/>
              </w:rPr>
              <w:t>erba</w:t>
            </w:r>
          </w:p>
        </w:tc>
      </w:tr>
      <w:tr w:rsidR="00C47617" w:rsidRPr="00E178BF" w14:paraId="5FF6AB45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2C9C76F" w14:textId="77777777" w:rsidR="00C47617" w:rsidRPr="00FD1339" w:rsidRDefault="00C47617" w:rsidP="003B76AD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71F4E249" w14:textId="549EB06B" w:rsidR="00C47617" w:rsidRPr="00FD1339" w:rsidRDefault="0091758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Im</w:t>
            </w:r>
            <w:r w:rsidR="00C47617" w:rsidRPr="00FD1339">
              <w:rPr>
                <w:b/>
                <w:bCs/>
                <w:color w:val="282660" w:themeColor="text2"/>
                <w:sz w:val="24"/>
                <w:szCs w:val="20"/>
              </w:rPr>
              <w:t>portazioni</w:t>
            </w:r>
            <w:proofErr w:type="spellEnd"/>
          </w:p>
        </w:tc>
        <w:tc>
          <w:tcPr>
            <w:tcW w:w="2482" w:type="dxa"/>
          </w:tcPr>
          <w:p w14:paraId="5A99F91D" w14:textId="77777777" w:rsidR="00C47617" w:rsidRPr="00FD1339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C47617" w:rsidRPr="00E178BF" w14:paraId="6EFD5990" w14:textId="77777777" w:rsidTr="003B7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151558D3" w14:textId="73F4AC02" w:rsidR="00C47617" w:rsidRPr="00C47617" w:rsidRDefault="00C47617" w:rsidP="003B76AD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for row in </w:t>
            </w:r>
            <w:proofErr w:type="spellStart"/>
            <w:r w:rsidR="00917587">
              <w:rPr>
                <w:color w:val="282660" w:themeColor="text2"/>
                <w:sz w:val="24"/>
                <w:szCs w:val="20"/>
              </w:rPr>
              <w:t>im</w:t>
            </w:r>
            <w:r w:rsidRPr="00C47617">
              <w:rPr>
                <w:color w:val="282660" w:themeColor="text2"/>
                <w:sz w:val="24"/>
                <w:szCs w:val="20"/>
              </w:rPr>
              <w:t>port_rows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C47617" w:rsidRPr="00E178BF" w14:paraId="67FE68A6" w14:textId="77777777" w:rsidTr="003B7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61CB06" w14:textId="77777777" w:rsidR="00C47617" w:rsidRPr="00C47617" w:rsidRDefault="00C47617" w:rsidP="003B76AD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row.Paese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2AB65343" w14:textId="5B2FAFEB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</w:t>
            </w:r>
            <w:r w:rsidR="002D3C1F">
              <w:rPr>
                <w:color w:val="282660" w:themeColor="text2"/>
                <w:sz w:val="24"/>
                <w:szCs w:val="20"/>
              </w:rPr>
              <w:t>im</w:t>
            </w:r>
            <w:r w:rsidRPr="00C47617">
              <w:rPr>
                <w:color w:val="282660" w:themeColor="text2"/>
                <w:sz w:val="24"/>
                <w:szCs w:val="20"/>
              </w:rPr>
              <w:t>p_currency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2FA50004" w14:textId="2CA3BD92" w:rsidR="00C47617" w:rsidRPr="00C47617" w:rsidRDefault="00C47617" w:rsidP="003B76A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{{ row[‘Var. </w:t>
            </w:r>
            <w:r w:rsidR="00FD1339">
              <w:rPr>
                <w:color w:val="282660" w:themeColor="text2"/>
                <w:sz w:val="24"/>
                <w:szCs w:val="20"/>
              </w:rPr>
              <w:t>Im</w:t>
            </w:r>
            <w:r w:rsidRPr="00C47617">
              <w:rPr>
                <w:color w:val="282660" w:themeColor="text2"/>
                <w:sz w:val="24"/>
                <w:szCs w:val="20"/>
              </w:rPr>
              <w:t>port’] }}</w:t>
            </w:r>
          </w:p>
        </w:tc>
      </w:tr>
      <w:tr w:rsidR="00C47617" w:rsidRPr="00E178BF" w14:paraId="28A1B54A" w14:textId="77777777" w:rsidTr="003B7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2601A849" w14:textId="77777777" w:rsidR="00C47617" w:rsidRPr="00C47617" w:rsidRDefault="00C47617" w:rsidP="003B76AD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5EB49745" w14:textId="77777777" w:rsidR="00C47617" w:rsidRDefault="00C47617" w:rsidP="00C47617"/>
    <w:p w14:paraId="511C2588" w14:textId="77777777" w:rsidR="00C47617" w:rsidRDefault="00C47617" w:rsidP="00C47617">
      <w:pPr>
        <w:pStyle w:val="Heading3"/>
        <w:rPr>
          <w:rFonts w:eastAsiaTheme="minorHAnsi"/>
          <w:b/>
          <w:i w:val="0"/>
          <w:sz w:val="44"/>
        </w:rPr>
      </w:pPr>
    </w:p>
    <w:p w14:paraId="3FD8A8B9" w14:textId="0F437256" w:rsidR="00C47617" w:rsidRPr="00D41D71" w:rsidRDefault="00C47617" w:rsidP="00C47617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 w:rsidR="00917587">
        <w:rPr>
          <w:rFonts w:eastAsiaTheme="minorHAnsi"/>
          <w:color w:val="161718" w:themeColor="text1"/>
        </w:rPr>
        <w:t>im</w:t>
      </w:r>
      <w:r w:rsidRPr="00D41D71">
        <w:rPr>
          <w:rFonts w:eastAsiaTheme="minorHAnsi"/>
          <w:color w:val="161718" w:themeColor="text1"/>
        </w:rPr>
        <w:t>port_pic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p w14:paraId="6565E15E" w14:textId="0B52E5E5" w:rsidR="00E94B5F" w:rsidRDefault="00E94B5F" w:rsidP="004B7E44"/>
    <w:p w14:paraId="064A3E5D" w14:textId="694723CA" w:rsidR="00FD1339" w:rsidRDefault="00FD1339">
      <w:pPr>
        <w:spacing w:after="200"/>
      </w:pPr>
      <w:r>
        <w:br w:type="page"/>
      </w:r>
    </w:p>
    <w:p w14:paraId="2E133776" w14:textId="77777777" w:rsidR="00FD1339" w:rsidRDefault="00FD1339" w:rsidP="00FD1339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FD1339" w:rsidRPr="000202E7" w14:paraId="63098975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243831C" w14:textId="79CEC867" w:rsidR="00FD1339" w:rsidRPr="00925456" w:rsidRDefault="00FD1339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partners commerciali della Serbia</w:t>
            </w:r>
          </w:p>
        </w:tc>
      </w:tr>
      <w:tr w:rsidR="00FD1339" w:rsidRPr="00E178BF" w14:paraId="3169B852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FEB47DC" w14:textId="77777777" w:rsidR="00FD1339" w:rsidRPr="00FD1339" w:rsidRDefault="00FD1339" w:rsidP="00AC0CAC">
            <w:pPr>
              <w:rPr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color w:val="282660" w:themeColor="text2"/>
                <w:sz w:val="24"/>
                <w:szCs w:val="20"/>
              </w:rPr>
              <w:t>Paese</w:t>
            </w:r>
            <w:proofErr w:type="spellEnd"/>
          </w:p>
        </w:tc>
        <w:tc>
          <w:tcPr>
            <w:tcW w:w="3219" w:type="dxa"/>
          </w:tcPr>
          <w:p w14:paraId="0030B484" w14:textId="142658FD" w:rsidR="00FD1339" w:rsidRPr="00FD1339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Interscambio</w:t>
            </w:r>
            <w:proofErr w:type="spellEnd"/>
          </w:p>
        </w:tc>
        <w:tc>
          <w:tcPr>
            <w:tcW w:w="2482" w:type="dxa"/>
          </w:tcPr>
          <w:p w14:paraId="6789ED83" w14:textId="77777777" w:rsidR="00FD1339" w:rsidRPr="00FD1339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FD1339" w:rsidRPr="00E178BF" w14:paraId="5049560A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FD10212" w14:textId="05B3BD8A" w:rsidR="00FD1339" w:rsidRPr="00C47617" w:rsidRDefault="00FD1339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for row in </w:t>
            </w:r>
            <w:proofErr w:type="spellStart"/>
            <w:r>
              <w:rPr>
                <w:color w:val="282660" w:themeColor="text2"/>
                <w:sz w:val="24"/>
                <w:szCs w:val="20"/>
              </w:rPr>
              <w:t>exchange</w:t>
            </w:r>
            <w:r w:rsidRPr="00C47617">
              <w:rPr>
                <w:color w:val="282660" w:themeColor="text2"/>
                <w:sz w:val="24"/>
                <w:szCs w:val="20"/>
              </w:rPr>
              <w:t>_rows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FD1339" w:rsidRPr="00E178BF" w14:paraId="25679F03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768DE2" w14:textId="77777777" w:rsidR="00FD1339" w:rsidRPr="00C47617" w:rsidRDefault="00FD1339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row.Paese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672DDF2E" w14:textId="210DA18D" w:rsidR="00FD1339" w:rsidRPr="00C47617" w:rsidRDefault="00FD1339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</w:t>
            </w:r>
            <w:r>
              <w:rPr>
                <w:color w:val="282660" w:themeColor="text2"/>
                <w:sz w:val="24"/>
                <w:szCs w:val="20"/>
              </w:rPr>
              <w:t>int</w:t>
            </w:r>
            <w:r w:rsidRPr="00C47617">
              <w:rPr>
                <w:color w:val="282660" w:themeColor="text2"/>
                <w:sz w:val="24"/>
                <w:szCs w:val="20"/>
              </w:rPr>
              <w:t>_currency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65D7DDDF" w14:textId="0CE333AC" w:rsidR="00FD1339" w:rsidRPr="00C47617" w:rsidRDefault="00D43950" w:rsidP="00D439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>{{ row[‘Var.</w:t>
            </w:r>
            <w:r>
              <w:rPr>
                <w:color w:val="282660" w:themeColor="text2"/>
                <w:sz w:val="24"/>
                <w:szCs w:val="20"/>
              </w:rPr>
              <w:t xml:space="preserve"> </w:t>
            </w:r>
            <w:proofErr w:type="spellStart"/>
            <w:r>
              <w:rPr>
                <w:color w:val="282660" w:themeColor="text2"/>
                <w:sz w:val="24"/>
                <w:szCs w:val="20"/>
              </w:rPr>
              <w:t>I</w:t>
            </w:r>
            <w:r w:rsidR="00FD1339">
              <w:rPr>
                <w:color w:val="282660" w:themeColor="text2"/>
                <w:sz w:val="24"/>
                <w:szCs w:val="20"/>
              </w:rPr>
              <w:t>nterscambio</w:t>
            </w:r>
            <w:proofErr w:type="spellEnd"/>
            <w:r w:rsidR="00746FE4">
              <w:rPr>
                <w:color w:val="282660" w:themeColor="text2"/>
                <w:sz w:val="24"/>
                <w:szCs w:val="20"/>
              </w:rPr>
              <w:t>’</w:t>
            </w:r>
            <w:r w:rsidR="00FD1339" w:rsidRPr="00C47617">
              <w:rPr>
                <w:color w:val="282660" w:themeColor="text2"/>
                <w:sz w:val="24"/>
                <w:szCs w:val="20"/>
              </w:rPr>
              <w:t>] }}</w:t>
            </w:r>
          </w:p>
        </w:tc>
      </w:tr>
      <w:tr w:rsidR="00FD1339" w:rsidRPr="00E178BF" w14:paraId="647F97FF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134BF841" w14:textId="77777777" w:rsidR="00FD1339" w:rsidRPr="00C47617" w:rsidRDefault="00FD1339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0DF70F4B" w14:textId="77777777" w:rsidR="00FD1339" w:rsidRDefault="00FD1339" w:rsidP="00FD1339"/>
    <w:p w14:paraId="5A127B2C" w14:textId="77777777" w:rsidR="00FD1339" w:rsidRDefault="00FD1339" w:rsidP="00FD1339">
      <w:pPr>
        <w:pStyle w:val="Heading3"/>
        <w:rPr>
          <w:rFonts w:eastAsiaTheme="minorHAnsi"/>
          <w:b/>
          <w:i w:val="0"/>
          <w:sz w:val="44"/>
        </w:rPr>
      </w:pPr>
    </w:p>
    <w:p w14:paraId="120C3967" w14:textId="702A9EA8" w:rsidR="00FD1339" w:rsidRPr="00D41D71" w:rsidRDefault="00FD1339" w:rsidP="00FD1339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>
        <w:rPr>
          <w:rFonts w:eastAsiaTheme="minorHAnsi"/>
          <w:color w:val="161718" w:themeColor="text1"/>
        </w:rPr>
        <w:t>exchange</w:t>
      </w:r>
      <w:r w:rsidRPr="00D41D71">
        <w:rPr>
          <w:rFonts w:eastAsiaTheme="minorHAnsi"/>
          <w:color w:val="161718" w:themeColor="text1"/>
        </w:rPr>
        <w:t>_pic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p w14:paraId="6934EA73" w14:textId="3EEE8E7F" w:rsidR="007A4A4C" w:rsidRDefault="007A4A4C">
      <w:pPr>
        <w:spacing w:after="200"/>
      </w:pPr>
      <w:r>
        <w:br w:type="page"/>
      </w:r>
    </w:p>
    <w:p w14:paraId="291A3CF9" w14:textId="05CD0062" w:rsidR="007A4A4C" w:rsidRPr="007A4A4C" w:rsidRDefault="007A4A4C" w:rsidP="007A4A4C">
      <w:pPr>
        <w:pStyle w:val="Heading3"/>
        <w:jc w:val="center"/>
        <w:rPr>
          <w:rFonts w:asciiTheme="minorHAnsi" w:hAnsiTheme="minorHAnsi" w:cstheme="minorHAnsi"/>
          <w:b/>
          <w:i w:val="0"/>
          <w:sz w:val="48"/>
          <w:szCs w:val="24"/>
        </w:rPr>
      </w:pPr>
      <w:proofErr w:type="spellStart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lastRenderedPageBreak/>
        <w:t>Commercio</w:t>
      </w:r>
      <w:proofErr w:type="spellEnd"/>
      <w:r w:rsidRPr="007A4A4C">
        <w:rPr>
          <w:rFonts w:asciiTheme="minorHAnsi" w:hAnsiTheme="minorHAnsi" w:cstheme="minorHAnsi"/>
          <w:b/>
          <w:i w:val="0"/>
          <w:sz w:val="48"/>
          <w:szCs w:val="24"/>
        </w:rPr>
        <w:t xml:space="preserve"> Serbia - </w:t>
      </w:r>
      <w:r>
        <w:rPr>
          <w:rFonts w:asciiTheme="minorHAnsi" w:hAnsiTheme="minorHAnsi" w:cstheme="minorHAnsi"/>
          <w:b/>
          <w:i w:val="0"/>
          <w:sz w:val="48"/>
          <w:szCs w:val="24"/>
        </w:rPr>
        <w:t>Italia</w:t>
      </w:r>
    </w:p>
    <w:p w14:paraId="6EA1D5B3" w14:textId="77777777" w:rsidR="007A4A4C" w:rsidRDefault="007A4A4C" w:rsidP="007A4A4C">
      <w:pPr>
        <w:rPr>
          <w:rFonts w:eastAsia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7A4A4C" w:rsidRPr="000202E7" w14:paraId="22E31C2F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51902B8A" w14:textId="0635A49C" w:rsidR="007A4A4C" w:rsidRPr="00925456" w:rsidRDefault="007A4A4C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t xml:space="preserve">Principali </w:t>
            </w:r>
            <w:r>
              <w:rPr>
                <w:lang w:val="it-IT"/>
              </w:rPr>
              <w:t>voci dell’export serbo in Italia</w:t>
            </w:r>
          </w:p>
        </w:tc>
      </w:tr>
      <w:tr w:rsidR="007A4A4C" w:rsidRPr="00E178BF" w14:paraId="799F09B7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DBD02C0" w14:textId="603DFD71" w:rsidR="007A4A4C" w:rsidRPr="00FD1339" w:rsidRDefault="000901F4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571F6B1F" w14:textId="77777777" w:rsidR="007A4A4C" w:rsidRPr="00FD1339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Esportazioni</w:t>
            </w:r>
            <w:proofErr w:type="spellEnd"/>
          </w:p>
        </w:tc>
        <w:tc>
          <w:tcPr>
            <w:tcW w:w="2482" w:type="dxa"/>
          </w:tcPr>
          <w:p w14:paraId="6B5D6956" w14:textId="77777777" w:rsidR="007A4A4C" w:rsidRPr="00FD1339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7A4A4C" w:rsidRPr="00E178BF" w14:paraId="16A9609A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6544ACE3" w14:textId="11A4148E" w:rsidR="007A4A4C" w:rsidRPr="00C47617" w:rsidRDefault="007A4A4C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for row in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export_rows</w:t>
            </w:r>
            <w:r w:rsidR="000901F4">
              <w:rPr>
                <w:color w:val="282660" w:themeColor="text2"/>
                <w:sz w:val="24"/>
                <w:szCs w:val="20"/>
              </w:rPr>
              <w:t>_it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7A4A4C" w:rsidRPr="00E178BF" w14:paraId="3175F53F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AEBA924" w14:textId="0E4AC8C3" w:rsidR="007A4A4C" w:rsidRPr="00C47617" w:rsidRDefault="007A4A4C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row.</w:t>
            </w:r>
            <w:r w:rsidR="00250908">
              <w:rPr>
                <w:b w:val="0"/>
                <w:bCs w:val="0"/>
                <w:color w:val="282660" w:themeColor="text2"/>
                <w:sz w:val="24"/>
                <w:szCs w:val="20"/>
              </w:rPr>
              <w:t>Voce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3DC4C8EF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row.esp_currency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415D403B" w14:textId="77777777" w:rsidR="007A4A4C" w:rsidRPr="00C47617" w:rsidRDefault="007A4A4C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>{{ row[‘Var. Export’] }}</w:t>
            </w:r>
          </w:p>
        </w:tc>
      </w:tr>
      <w:tr w:rsidR="007A4A4C" w:rsidRPr="00E178BF" w14:paraId="745D9709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154E3540" w14:textId="77777777" w:rsidR="007A4A4C" w:rsidRPr="00C47617" w:rsidRDefault="007A4A4C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45783CB7" w14:textId="77777777" w:rsidR="007A4A4C" w:rsidRDefault="007A4A4C" w:rsidP="007A4A4C"/>
    <w:p w14:paraId="30BE097B" w14:textId="77777777" w:rsidR="007A4A4C" w:rsidRDefault="007A4A4C" w:rsidP="007A4A4C">
      <w:pPr>
        <w:pStyle w:val="Heading3"/>
        <w:rPr>
          <w:rFonts w:eastAsiaTheme="minorHAnsi"/>
          <w:b/>
          <w:i w:val="0"/>
          <w:sz w:val="44"/>
        </w:rPr>
      </w:pPr>
    </w:p>
    <w:p w14:paraId="057E74BA" w14:textId="0A7AC0F9" w:rsidR="007A4A4C" w:rsidRDefault="007A4A4C" w:rsidP="007A4A4C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 w:rsidRPr="00D41D71">
        <w:rPr>
          <w:rFonts w:eastAsiaTheme="minorHAnsi"/>
          <w:color w:val="161718" w:themeColor="text1"/>
        </w:rPr>
        <w:t>export_pic</w:t>
      </w:r>
      <w:r w:rsidR="000901F4">
        <w:rPr>
          <w:rFonts w:eastAsiaTheme="minorHAnsi"/>
          <w:color w:val="161718" w:themeColor="text1"/>
        </w:rPr>
        <w:t>_it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p w14:paraId="2249D83E" w14:textId="05F97674" w:rsidR="00250908" w:rsidRDefault="00250908">
      <w:pPr>
        <w:spacing w:after="200"/>
        <w:rPr>
          <w:rFonts w:eastAsiaTheme="minorHAnsi"/>
          <w:color w:val="161718" w:themeColor="text1"/>
        </w:rPr>
      </w:pPr>
      <w:r>
        <w:rPr>
          <w:rFonts w:eastAsiaTheme="minorHAnsi"/>
          <w:color w:val="161718" w:themeColor="text1"/>
        </w:rPr>
        <w:br w:type="page"/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250908" w:rsidRPr="000202E7" w14:paraId="2E066AD1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5276AE38" w14:textId="258536FF" w:rsidR="00250908" w:rsidRPr="00925456" w:rsidRDefault="00250908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lastRenderedPageBreak/>
              <w:t xml:space="preserve">Principali </w:t>
            </w:r>
            <w:r>
              <w:rPr>
                <w:lang w:val="it-IT"/>
              </w:rPr>
              <w:t>voci dell’import serbo dall’Italia</w:t>
            </w:r>
          </w:p>
        </w:tc>
      </w:tr>
      <w:tr w:rsidR="00250908" w:rsidRPr="00E178BF" w14:paraId="152EE906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73CB0E9" w14:textId="77777777" w:rsidR="00250908" w:rsidRPr="00FD1339" w:rsidRDefault="00250908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7E5BC471" w14:textId="37CC6E95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Im</w:t>
            </w:r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portazioni</w:t>
            </w:r>
            <w:proofErr w:type="spellEnd"/>
          </w:p>
        </w:tc>
        <w:tc>
          <w:tcPr>
            <w:tcW w:w="2482" w:type="dxa"/>
          </w:tcPr>
          <w:p w14:paraId="218C0F2D" w14:textId="77777777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250908" w:rsidRPr="00E178BF" w14:paraId="0E6A276C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43AE3D15" w14:textId="13E5CA9D" w:rsidR="00250908" w:rsidRPr="00C47617" w:rsidRDefault="00250908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for row in </w:t>
            </w:r>
            <w:proofErr w:type="spellStart"/>
            <w:r>
              <w:rPr>
                <w:color w:val="282660" w:themeColor="text2"/>
                <w:sz w:val="24"/>
                <w:szCs w:val="20"/>
              </w:rPr>
              <w:t>im</w:t>
            </w:r>
            <w:r w:rsidRPr="00C47617">
              <w:rPr>
                <w:color w:val="282660" w:themeColor="text2"/>
                <w:sz w:val="24"/>
                <w:szCs w:val="20"/>
              </w:rPr>
              <w:t>port_rows</w:t>
            </w:r>
            <w:r>
              <w:rPr>
                <w:color w:val="282660" w:themeColor="text2"/>
                <w:sz w:val="24"/>
                <w:szCs w:val="20"/>
              </w:rPr>
              <w:t>_it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250908" w:rsidRPr="00E178BF" w14:paraId="497BD98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9771714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row.</w:t>
            </w:r>
            <w:r>
              <w:rPr>
                <w:b w:val="0"/>
                <w:bCs w:val="0"/>
                <w:color w:val="282660" w:themeColor="text2"/>
                <w:sz w:val="24"/>
                <w:szCs w:val="20"/>
              </w:rPr>
              <w:t>Voce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08BD20A1" w14:textId="1F067B9D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</w:t>
            </w:r>
            <w:r>
              <w:rPr>
                <w:color w:val="282660" w:themeColor="text2"/>
                <w:sz w:val="24"/>
                <w:szCs w:val="20"/>
              </w:rPr>
              <w:t>im</w:t>
            </w:r>
            <w:r w:rsidRPr="00C47617">
              <w:rPr>
                <w:color w:val="282660" w:themeColor="text2"/>
                <w:sz w:val="24"/>
                <w:szCs w:val="20"/>
              </w:rPr>
              <w:t>p_currency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5A99631B" w14:textId="7F71E461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{{ row[‘Var. </w:t>
            </w:r>
            <w:r>
              <w:rPr>
                <w:color w:val="282660" w:themeColor="text2"/>
                <w:sz w:val="24"/>
                <w:szCs w:val="20"/>
              </w:rPr>
              <w:t>Import</w:t>
            </w:r>
            <w:r w:rsidR="00CA605C">
              <w:rPr>
                <w:color w:val="282660" w:themeColor="text2"/>
                <w:sz w:val="24"/>
                <w:szCs w:val="20"/>
              </w:rPr>
              <w:t>’</w:t>
            </w:r>
            <w:r w:rsidRPr="00C47617">
              <w:rPr>
                <w:color w:val="282660" w:themeColor="text2"/>
                <w:sz w:val="24"/>
                <w:szCs w:val="20"/>
              </w:rPr>
              <w:t>] }}</w:t>
            </w:r>
          </w:p>
        </w:tc>
      </w:tr>
      <w:tr w:rsidR="00250908" w:rsidRPr="00E178BF" w14:paraId="4047F9CD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2F53E369" w14:textId="77777777" w:rsidR="00250908" w:rsidRPr="00C47617" w:rsidRDefault="00250908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24471254" w14:textId="77777777" w:rsidR="00250908" w:rsidRDefault="00250908" w:rsidP="00250908"/>
    <w:p w14:paraId="5596E6B9" w14:textId="77777777" w:rsidR="00250908" w:rsidRDefault="00250908" w:rsidP="00250908">
      <w:pPr>
        <w:pStyle w:val="Heading3"/>
        <w:rPr>
          <w:rFonts w:eastAsiaTheme="minorHAnsi"/>
          <w:b/>
          <w:i w:val="0"/>
          <w:sz w:val="44"/>
        </w:rPr>
      </w:pPr>
    </w:p>
    <w:p w14:paraId="191E289E" w14:textId="6DE15825" w:rsidR="00250908" w:rsidRPr="00D41D71" w:rsidRDefault="00250908" w:rsidP="00250908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>
        <w:rPr>
          <w:rFonts w:eastAsiaTheme="minorHAnsi"/>
          <w:color w:val="161718" w:themeColor="text1"/>
        </w:rPr>
        <w:t>im</w:t>
      </w:r>
      <w:r w:rsidRPr="00D41D71">
        <w:rPr>
          <w:rFonts w:eastAsiaTheme="minorHAnsi"/>
          <w:color w:val="161718" w:themeColor="text1"/>
        </w:rPr>
        <w:t>port_pic</w:t>
      </w:r>
      <w:r>
        <w:rPr>
          <w:rFonts w:eastAsiaTheme="minorHAnsi"/>
          <w:color w:val="161718" w:themeColor="text1"/>
        </w:rPr>
        <w:t>_it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p w14:paraId="3508EDF8" w14:textId="77777777" w:rsidR="00250908" w:rsidRDefault="00250908" w:rsidP="00250908">
      <w:pPr>
        <w:spacing w:after="200"/>
        <w:rPr>
          <w:rFonts w:asciiTheme="majorHAnsi" w:eastAsiaTheme="minorHAnsi" w:hAnsiTheme="majorHAnsi" w:cs="Times New Roman"/>
          <w:b/>
          <w:color w:val="auto"/>
          <w:sz w:val="44"/>
        </w:rPr>
      </w:pPr>
      <w:r>
        <w:rPr>
          <w:rFonts w:eastAsiaTheme="minorHAnsi"/>
          <w:b/>
          <w:i/>
          <w:sz w:val="44"/>
        </w:rPr>
        <w:br w:type="page"/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225"/>
        <w:gridCol w:w="3219"/>
        <w:gridCol w:w="2482"/>
      </w:tblGrid>
      <w:tr w:rsidR="00250908" w:rsidRPr="000202E7" w14:paraId="7794E550" w14:textId="77777777" w:rsidTr="00AC0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29E2241" w14:textId="57AD0CCD" w:rsidR="00250908" w:rsidRPr="00925456" w:rsidRDefault="00250908" w:rsidP="00AC0CAC">
            <w:pPr>
              <w:jc w:val="center"/>
              <w:rPr>
                <w:color w:val="282660" w:themeColor="text2"/>
                <w:lang w:val="it-IT"/>
              </w:rPr>
            </w:pPr>
            <w:r w:rsidRPr="00925456">
              <w:rPr>
                <w:lang w:val="it-IT"/>
              </w:rPr>
              <w:lastRenderedPageBreak/>
              <w:t xml:space="preserve">Principali </w:t>
            </w:r>
            <w:r>
              <w:rPr>
                <w:lang w:val="it-IT"/>
              </w:rPr>
              <w:t>voci dell’interscambio Serbia - Italia</w:t>
            </w:r>
          </w:p>
        </w:tc>
      </w:tr>
      <w:tr w:rsidR="00250908" w:rsidRPr="00E178BF" w14:paraId="44CAD0A0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62E15C4" w14:textId="77777777" w:rsidR="00250908" w:rsidRPr="00FD1339" w:rsidRDefault="00250908" w:rsidP="00AC0CAC">
            <w:pPr>
              <w:rPr>
                <w:color w:val="282660" w:themeColor="text2"/>
                <w:sz w:val="24"/>
                <w:szCs w:val="20"/>
              </w:rPr>
            </w:pPr>
            <w:r>
              <w:rPr>
                <w:color w:val="282660" w:themeColor="text2"/>
                <w:sz w:val="24"/>
                <w:szCs w:val="20"/>
              </w:rPr>
              <w:t>Voce</w:t>
            </w:r>
          </w:p>
        </w:tc>
        <w:tc>
          <w:tcPr>
            <w:tcW w:w="3219" w:type="dxa"/>
          </w:tcPr>
          <w:p w14:paraId="5105C2AA" w14:textId="6D300C55" w:rsidR="00250908" w:rsidRPr="00FD1339" w:rsidRDefault="000202E7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>
              <w:rPr>
                <w:b/>
                <w:bCs/>
                <w:color w:val="282660" w:themeColor="text2"/>
                <w:sz w:val="24"/>
                <w:szCs w:val="20"/>
              </w:rPr>
              <w:t>Interscambio</w:t>
            </w:r>
            <w:proofErr w:type="spellEnd"/>
          </w:p>
        </w:tc>
        <w:tc>
          <w:tcPr>
            <w:tcW w:w="2482" w:type="dxa"/>
          </w:tcPr>
          <w:p w14:paraId="6509D204" w14:textId="77777777" w:rsidR="00250908" w:rsidRPr="00FD1339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82660" w:themeColor="text2"/>
                <w:sz w:val="24"/>
                <w:szCs w:val="20"/>
              </w:rPr>
            </w:pPr>
            <w:proofErr w:type="spellStart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>Variazione</w:t>
            </w:r>
            <w:proofErr w:type="spellEnd"/>
            <w:r w:rsidRPr="00FD1339">
              <w:rPr>
                <w:b/>
                <w:bCs/>
                <w:color w:val="282660" w:themeColor="text2"/>
                <w:sz w:val="24"/>
                <w:szCs w:val="20"/>
              </w:rPr>
              <w:t xml:space="preserve"> %</w:t>
            </w:r>
          </w:p>
        </w:tc>
      </w:tr>
      <w:tr w:rsidR="00250908" w:rsidRPr="00E178BF" w14:paraId="5BAF438D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33B2568E" w14:textId="2300270B" w:rsidR="00250908" w:rsidRPr="00C47617" w:rsidRDefault="00250908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for row in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ex</w:t>
            </w:r>
            <w:r>
              <w:rPr>
                <w:color w:val="282660" w:themeColor="text2"/>
                <w:sz w:val="24"/>
                <w:szCs w:val="20"/>
              </w:rPr>
              <w:t>change</w:t>
            </w:r>
            <w:r w:rsidRPr="00C47617">
              <w:rPr>
                <w:color w:val="282660" w:themeColor="text2"/>
                <w:sz w:val="24"/>
                <w:szCs w:val="20"/>
              </w:rPr>
              <w:t>_rows</w:t>
            </w:r>
            <w:r>
              <w:rPr>
                <w:color w:val="282660" w:themeColor="text2"/>
                <w:sz w:val="24"/>
                <w:szCs w:val="20"/>
              </w:rPr>
              <w:t>_it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  <w:tr w:rsidR="00250908" w:rsidRPr="00E178BF" w14:paraId="444FFC4A" w14:textId="77777777" w:rsidTr="00AC0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DBF5A60" w14:textId="77777777" w:rsidR="00250908" w:rsidRPr="00C47617" w:rsidRDefault="00250908" w:rsidP="00AC0CAC">
            <w:pPr>
              <w:rPr>
                <w:b w:val="0"/>
                <w:bCs w:val="0"/>
                <w:color w:val="282660" w:themeColor="text2"/>
                <w:sz w:val="24"/>
                <w:szCs w:val="20"/>
              </w:rPr>
            </w:pPr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>row.</w:t>
            </w:r>
            <w:r>
              <w:rPr>
                <w:b w:val="0"/>
                <w:bCs w:val="0"/>
                <w:color w:val="282660" w:themeColor="text2"/>
                <w:sz w:val="24"/>
                <w:szCs w:val="20"/>
              </w:rPr>
              <w:t>Voce</w:t>
            </w:r>
            <w:proofErr w:type="spellEnd"/>
            <w:r w:rsidRPr="00C47617">
              <w:rPr>
                <w:b w:val="0"/>
                <w:bCs w:val="0"/>
                <w:color w:val="282660" w:themeColor="text2"/>
                <w:sz w:val="24"/>
                <w:szCs w:val="20"/>
              </w:rPr>
              <w:t xml:space="preserve"> }} </w:t>
            </w:r>
          </w:p>
        </w:tc>
        <w:tc>
          <w:tcPr>
            <w:tcW w:w="3219" w:type="dxa"/>
          </w:tcPr>
          <w:p w14:paraId="60FB1321" w14:textId="7D9B11D5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{{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row.</w:t>
            </w:r>
            <w:r w:rsidR="000202E7">
              <w:rPr>
                <w:color w:val="282660" w:themeColor="text2"/>
                <w:sz w:val="24"/>
                <w:szCs w:val="20"/>
              </w:rPr>
              <w:t>int</w:t>
            </w:r>
            <w:r w:rsidRPr="00C47617">
              <w:rPr>
                <w:color w:val="282660" w:themeColor="text2"/>
                <w:sz w:val="24"/>
                <w:szCs w:val="20"/>
              </w:rPr>
              <w:t>_currency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}}</w:t>
            </w:r>
          </w:p>
        </w:tc>
        <w:tc>
          <w:tcPr>
            <w:tcW w:w="2482" w:type="dxa"/>
          </w:tcPr>
          <w:p w14:paraId="1B19B561" w14:textId="65F086A6" w:rsidR="00250908" w:rsidRPr="00C47617" w:rsidRDefault="00250908" w:rsidP="00AC0CA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{{ row[‘Var. </w:t>
            </w:r>
            <w:proofErr w:type="spellStart"/>
            <w:r>
              <w:rPr>
                <w:color w:val="282660" w:themeColor="text2"/>
                <w:sz w:val="24"/>
                <w:szCs w:val="20"/>
              </w:rPr>
              <w:t>Interscambio</w:t>
            </w:r>
            <w:proofErr w:type="spellEnd"/>
            <w:r w:rsidR="00B947B8">
              <w:rPr>
                <w:color w:val="282660" w:themeColor="text2"/>
                <w:sz w:val="24"/>
                <w:szCs w:val="20"/>
              </w:rPr>
              <w:t>’</w:t>
            </w:r>
            <w:r w:rsidRPr="00C47617">
              <w:rPr>
                <w:color w:val="282660" w:themeColor="text2"/>
                <w:sz w:val="24"/>
                <w:szCs w:val="20"/>
              </w:rPr>
              <w:t>] }}</w:t>
            </w:r>
          </w:p>
        </w:tc>
      </w:tr>
      <w:tr w:rsidR="00250908" w:rsidRPr="00E178BF" w14:paraId="364200A3" w14:textId="77777777" w:rsidTr="00AC0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6" w:type="dxa"/>
            <w:gridSpan w:val="3"/>
          </w:tcPr>
          <w:p w14:paraId="4B8E899C" w14:textId="77777777" w:rsidR="00250908" w:rsidRPr="00C47617" w:rsidRDefault="00250908" w:rsidP="00AC0CAC">
            <w:pPr>
              <w:jc w:val="right"/>
              <w:rPr>
                <w:color w:val="282660" w:themeColor="text2"/>
                <w:sz w:val="24"/>
                <w:szCs w:val="20"/>
              </w:rPr>
            </w:pPr>
            <w:r w:rsidRPr="00C47617">
              <w:rPr>
                <w:color w:val="282660" w:themeColor="text2"/>
                <w:sz w:val="24"/>
                <w:szCs w:val="20"/>
              </w:rPr>
              <w:t xml:space="preserve">{%tr </w:t>
            </w:r>
            <w:proofErr w:type="spellStart"/>
            <w:r w:rsidRPr="00C47617">
              <w:rPr>
                <w:color w:val="282660" w:themeColor="text2"/>
                <w:sz w:val="24"/>
                <w:szCs w:val="20"/>
              </w:rPr>
              <w:t>endfor</w:t>
            </w:r>
            <w:proofErr w:type="spellEnd"/>
            <w:r w:rsidRPr="00C47617">
              <w:rPr>
                <w:color w:val="282660" w:themeColor="text2"/>
                <w:sz w:val="24"/>
                <w:szCs w:val="20"/>
              </w:rPr>
              <w:t xml:space="preserve"> %}</w:t>
            </w:r>
          </w:p>
        </w:tc>
      </w:tr>
    </w:tbl>
    <w:p w14:paraId="1D1F3453" w14:textId="77777777" w:rsidR="00250908" w:rsidRDefault="00250908" w:rsidP="00250908"/>
    <w:p w14:paraId="51271617" w14:textId="77777777" w:rsidR="00250908" w:rsidRDefault="00250908" w:rsidP="00250908">
      <w:pPr>
        <w:pStyle w:val="Heading3"/>
        <w:rPr>
          <w:rFonts w:eastAsiaTheme="minorHAnsi"/>
          <w:b/>
          <w:i w:val="0"/>
          <w:sz w:val="44"/>
        </w:rPr>
      </w:pPr>
    </w:p>
    <w:p w14:paraId="63874433" w14:textId="42544BC3" w:rsidR="00250908" w:rsidRPr="00D41D71" w:rsidRDefault="00250908" w:rsidP="00250908">
      <w:pPr>
        <w:jc w:val="center"/>
        <w:rPr>
          <w:rFonts w:eastAsiaTheme="minorHAnsi"/>
          <w:color w:val="161718" w:themeColor="text1"/>
        </w:rPr>
      </w:pPr>
      <w:r w:rsidRPr="00D41D71">
        <w:rPr>
          <w:rFonts w:eastAsiaTheme="minorHAnsi"/>
          <w:color w:val="161718" w:themeColor="text1"/>
        </w:rPr>
        <w:t xml:space="preserve">{{ </w:t>
      </w:r>
      <w:proofErr w:type="spellStart"/>
      <w:r w:rsidRPr="00D41D71">
        <w:rPr>
          <w:rFonts w:eastAsiaTheme="minorHAnsi"/>
          <w:color w:val="161718" w:themeColor="text1"/>
        </w:rPr>
        <w:t>ex</w:t>
      </w:r>
      <w:r>
        <w:rPr>
          <w:rFonts w:eastAsiaTheme="minorHAnsi"/>
          <w:color w:val="161718" w:themeColor="text1"/>
        </w:rPr>
        <w:t>change</w:t>
      </w:r>
      <w:r w:rsidRPr="00D41D71">
        <w:rPr>
          <w:rFonts w:eastAsiaTheme="minorHAnsi"/>
          <w:color w:val="161718" w:themeColor="text1"/>
        </w:rPr>
        <w:t>_pic</w:t>
      </w:r>
      <w:r>
        <w:rPr>
          <w:rFonts w:eastAsiaTheme="minorHAnsi"/>
          <w:color w:val="161718" w:themeColor="text1"/>
        </w:rPr>
        <w:t>_it</w:t>
      </w:r>
      <w:proofErr w:type="spellEnd"/>
      <w:r w:rsidRPr="00D41D71">
        <w:rPr>
          <w:rFonts w:eastAsiaTheme="minorHAnsi"/>
          <w:color w:val="161718" w:themeColor="text1"/>
        </w:rPr>
        <w:t xml:space="preserve"> }}</w:t>
      </w:r>
    </w:p>
    <w:sectPr w:rsidR="00250908" w:rsidRPr="00D41D71" w:rsidSect="004B7E4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B72C7" w14:textId="77777777" w:rsidR="008F5DF7" w:rsidRDefault="008F5DF7" w:rsidP="004B7E44">
      <w:r>
        <w:separator/>
      </w:r>
    </w:p>
  </w:endnote>
  <w:endnote w:type="continuationSeparator" w:id="0">
    <w:p w14:paraId="0EB2D54A" w14:textId="77777777" w:rsidR="008F5DF7" w:rsidRDefault="008F5DF7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DA1D8" w14:textId="77777777" w:rsidR="0021297F" w:rsidRDefault="002129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14B39A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DDB4DFA" w14:textId="2AD0BAE7" w:rsidR="004B7E44" w:rsidRDefault="004B7E44" w:rsidP="004B7E44">
          <w:pPr>
            <w:pStyle w:val="Footer"/>
          </w:pPr>
          <w:r>
            <w:t>www.</w:t>
          </w:r>
          <w:r w:rsidR="00A82050">
            <w:t>ice.it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8DA2F7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0AA2A" w14:textId="77777777" w:rsidR="008F5DF7" w:rsidRDefault="008F5DF7" w:rsidP="004B7E44">
      <w:r>
        <w:separator/>
      </w:r>
    </w:p>
  </w:footnote>
  <w:footnote w:type="continuationSeparator" w:id="0">
    <w:p w14:paraId="41E4DD1F" w14:textId="77777777" w:rsidR="008F5DF7" w:rsidRDefault="008F5DF7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B1315" w14:textId="77777777" w:rsidR="0021297F" w:rsidRDefault="002129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084159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EB8BEFF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3E89548F" wp14:editId="357DC892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F61D59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3E89548F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08F61D59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B55B8" w14:textId="77777777" w:rsidR="0021297F" w:rsidRDefault="002129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845"/>
    <w:rsid w:val="000202E7"/>
    <w:rsid w:val="000901F4"/>
    <w:rsid w:val="000941D4"/>
    <w:rsid w:val="000D7895"/>
    <w:rsid w:val="002057D4"/>
    <w:rsid w:val="0021297F"/>
    <w:rsid w:val="0021673F"/>
    <w:rsid w:val="00250908"/>
    <w:rsid w:val="00263195"/>
    <w:rsid w:val="002871C7"/>
    <w:rsid w:val="00293B83"/>
    <w:rsid w:val="002A3EF5"/>
    <w:rsid w:val="002C2A43"/>
    <w:rsid w:val="002D3C1F"/>
    <w:rsid w:val="004A4C3C"/>
    <w:rsid w:val="004B7E44"/>
    <w:rsid w:val="004C6E4F"/>
    <w:rsid w:val="004D5252"/>
    <w:rsid w:val="004E294A"/>
    <w:rsid w:val="004F2B86"/>
    <w:rsid w:val="004F7F88"/>
    <w:rsid w:val="005117C9"/>
    <w:rsid w:val="00515818"/>
    <w:rsid w:val="005A718F"/>
    <w:rsid w:val="006701EF"/>
    <w:rsid w:val="006911E8"/>
    <w:rsid w:val="006A3CE7"/>
    <w:rsid w:val="00746FE4"/>
    <w:rsid w:val="007516CF"/>
    <w:rsid w:val="0079560E"/>
    <w:rsid w:val="007A4A4C"/>
    <w:rsid w:val="008B33BC"/>
    <w:rsid w:val="008F5DF7"/>
    <w:rsid w:val="008F7FBE"/>
    <w:rsid w:val="009120E9"/>
    <w:rsid w:val="00917587"/>
    <w:rsid w:val="00925456"/>
    <w:rsid w:val="00945900"/>
    <w:rsid w:val="009A6BFF"/>
    <w:rsid w:val="009C396C"/>
    <w:rsid w:val="00A74C60"/>
    <w:rsid w:val="00A82050"/>
    <w:rsid w:val="00B572B4"/>
    <w:rsid w:val="00B84F32"/>
    <w:rsid w:val="00B947B8"/>
    <w:rsid w:val="00C47617"/>
    <w:rsid w:val="00C76515"/>
    <w:rsid w:val="00CA605C"/>
    <w:rsid w:val="00CA64E9"/>
    <w:rsid w:val="00D41D71"/>
    <w:rsid w:val="00D43950"/>
    <w:rsid w:val="00DB26A7"/>
    <w:rsid w:val="00E178BF"/>
    <w:rsid w:val="00E76CAD"/>
    <w:rsid w:val="00E94B5F"/>
    <w:rsid w:val="00E96734"/>
    <w:rsid w:val="00F30845"/>
    <w:rsid w:val="00F51A44"/>
    <w:rsid w:val="00FD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EE847"/>
  <w15:chartTrackingRefBased/>
  <w15:docId w15:val="{9C855477-39BF-4849-9913-955A59A59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table" w:styleId="TableGrid">
    <w:name w:val="Table Grid"/>
    <w:basedOn w:val="TableNormal"/>
    <w:uiPriority w:val="39"/>
    <w:rsid w:val="00E17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4F7F88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left w:val="single" w:sz="4" w:space="0" w:color="F74484" w:themeColor="accent4" w:themeTint="99"/>
        <w:bottom w:val="single" w:sz="4" w:space="0" w:color="F74484" w:themeColor="accent4" w:themeTint="99"/>
        <w:right w:val="single" w:sz="4" w:space="0" w:color="F74484" w:themeColor="accent4" w:themeTint="99"/>
        <w:insideH w:val="single" w:sz="4" w:space="0" w:color="F74484" w:themeColor="accent4" w:themeTint="99"/>
        <w:insideV w:val="single" w:sz="4" w:space="0" w:color="F7448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0745" w:themeColor="accent4"/>
          <w:left w:val="single" w:sz="4" w:space="0" w:color="B50745" w:themeColor="accent4"/>
          <w:bottom w:val="single" w:sz="4" w:space="0" w:color="B50745" w:themeColor="accent4"/>
          <w:right w:val="single" w:sz="4" w:space="0" w:color="B50745" w:themeColor="accent4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</w:rPr>
      <w:tblPr/>
      <w:tcPr>
        <w:tcBorders>
          <w:top w:val="double" w:sz="4" w:space="0" w:color="B507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C47617"/>
    <w:pPr>
      <w:spacing w:after="0" w:line="240" w:lineRule="auto"/>
    </w:pPr>
    <w:tblPr>
      <w:tblStyleRowBandSize w:val="1"/>
      <w:tblStyleColBandSize w:val="1"/>
      <w:tblBorders>
        <w:top w:val="single" w:sz="4" w:space="0" w:color="51D6CA" w:themeColor="accent3" w:themeTint="99"/>
        <w:left w:val="single" w:sz="4" w:space="0" w:color="51D6CA" w:themeColor="accent3" w:themeTint="99"/>
        <w:bottom w:val="single" w:sz="4" w:space="0" w:color="51D6CA" w:themeColor="accent3" w:themeTint="99"/>
        <w:right w:val="single" w:sz="4" w:space="0" w:color="51D6CA" w:themeColor="accent3" w:themeTint="99"/>
        <w:insideH w:val="single" w:sz="4" w:space="0" w:color="51D6CA" w:themeColor="accent3" w:themeTint="99"/>
        <w:insideV w:val="single" w:sz="4" w:space="0" w:color="51D6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7D74" w:themeColor="accent3"/>
          <w:left w:val="single" w:sz="4" w:space="0" w:color="1D7D74" w:themeColor="accent3"/>
          <w:bottom w:val="single" w:sz="4" w:space="0" w:color="1D7D74" w:themeColor="accent3"/>
          <w:right w:val="single" w:sz="4" w:space="0" w:color="1D7D74" w:themeColor="accent3"/>
          <w:insideH w:val="nil"/>
          <w:insideV w:val="nil"/>
        </w:tcBorders>
        <w:shd w:val="clear" w:color="auto" w:fill="1D7D74" w:themeFill="accent3"/>
      </w:tcPr>
    </w:tblStylePr>
    <w:tblStylePr w:type="lastRow">
      <w:rPr>
        <w:b/>
        <w:bCs/>
      </w:rPr>
      <w:tblPr/>
      <w:tcPr>
        <w:tcBorders>
          <w:top w:val="double" w:sz="4" w:space="0" w:color="1D7D7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1ED" w:themeFill="accent3" w:themeFillTint="33"/>
      </w:tcPr>
    </w:tblStylePr>
    <w:tblStylePr w:type="band1Horz">
      <w:tblPr/>
      <w:tcPr>
        <w:shd w:val="clear" w:color="auto" w:fill="C5F1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173</TotalTime>
  <Pages>7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 Aleksendrić</cp:lastModifiedBy>
  <cp:revision>37</cp:revision>
  <dcterms:created xsi:type="dcterms:W3CDTF">2022-11-07T18:28:00Z</dcterms:created>
  <dcterms:modified xsi:type="dcterms:W3CDTF">2022-11-08T12:31:00Z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b1d6970d-496d-46d5-9da3-29b2b5b7d7c2</vt:lpwstr>
  </property>
</Properties>
</file>