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9933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933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Interscambio Serbia - Italia</w:t>
      </w:r>
    </w:p>
    <w:p>
      <w:r>
        <w:t>Le esportazioni serbe in Italia nel periodo 1-4 2021 hanno totalizzato 0    562666</w:t>
        <w:br/>
        <w:t>Name: Esportazioni, dtype: int32000 EURO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16"/>
              </w:rPr>
              <w:t>Voce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Esportazioni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Importazioni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Var. Export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Var. Import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Interscambio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Surplus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TOTALE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562666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705818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17.6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1268484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-143152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Animali vivi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-86.2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-8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Carne e prodotti di carne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264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5179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-60.1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5443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-4915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caseari e uova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2122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-26.7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28.6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2152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-2092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Pesce e molluschi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2399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1168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3567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1231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Cereali e prodotti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39033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5652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48.8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44685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33381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Frutta e verdura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6375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8264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53.9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14639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-1889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Zucchero, miele, prodotti di zucchero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7603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310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360.5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7913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7293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Caffe, te, cacao, spezie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535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2622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-26.6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3157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-2087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Mangimi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10317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6362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16679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3955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Vari prodotti alimentari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791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6578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25.8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7369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-5787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Bevande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4089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2051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6140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2038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Tabacco e prodotti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457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736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55.0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1193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-279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Pelle e pellame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969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897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75.8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1866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Semi per oli e prodotti di olio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3044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664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133.1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-47.9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3708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2380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Caucciu grezzo, sintetico e rigenereato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1357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1397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34.5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67.0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2754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Pioppo e legno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4515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35.2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27.8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4351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Celuloza i otpaci od hartije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-90.9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Fibre di tessuto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125.1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278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-130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Concimi naturali e minerali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614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-62.0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47.0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668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-560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Minerali e scarti metallici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2103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84.7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709.0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2134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2072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Materie animali e vegetali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2210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3926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98.4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49.2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6136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-1716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Carbone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67.2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Petrolio e prodotti petroliferi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367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7604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7971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-7237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Gas naturale ed industriale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-68.2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Oli e grassi animali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1822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49.9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1822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-1822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Oli e grassi vegetali solidi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4810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5581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52.8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152.4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10391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-771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Oli e grassi animali e vegetali raffinate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-89.3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247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225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chimici organici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7553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3244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10797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4309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chimici non organici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766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883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58.5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1649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-117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per colorare e trattare le pelli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380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9721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223.0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10101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-9341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medici e farmaceutici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2554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13140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-53.3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-28.0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15694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-10586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Oli essenziali, profumi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6965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16738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161.4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18.7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23703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-9773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Concimi non naturali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1051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892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41.5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1943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Materie plastiche primarie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5228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19296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156.8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65.3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24524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-14068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Materie plastiche non primarie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12915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20752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19.4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-6.2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33667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-7837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Materie e prodotti chimici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3095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10913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26.3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14008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-7818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Pelle e pellame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15893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36418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95.1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29.9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52311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-20525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di caucciu e gomma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22628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5712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29.4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28340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16916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di pioppo e legno (esclusi mobili)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5099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1680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24.1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6779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3419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Carta, cartone, prodotti di cellulosa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15882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20013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68.1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35895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-4131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Filati, tessuti e prodotti tessili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11497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47552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59049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-36055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di minerali non metallici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1438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13621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71.0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15059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-12183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Ferro e acciaio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32411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32802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27.6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65213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-391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Metalli non ferrosi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13575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42655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74.7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56230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-29080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di metallo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15687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28112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-3.5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34.1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43799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-12425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Macchine motrici ed attrezzature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13312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8506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81.4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21818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4806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Macchinari industriali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5781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31714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51.4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85.0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37495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-25933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Macchine lavorazione metallo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524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5365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153.1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-26.3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5889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-4841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Macchine industriali per uso generale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11516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55312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11.1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66828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-43796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Macchine per uffici e computer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300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-95.0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-42.6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338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-262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Atrezzature per telecomunicazioni e audio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615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311.1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684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-546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Macchine ed atrezzature elettriche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32141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23870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89.9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19.8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56011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8271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Veicoli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89779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49265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-25.9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-17.8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139044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40514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Altri mezzi di trasporto ed atrezzature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280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189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102.5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244.5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91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Case prefabbircate, prodotti sanitari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793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3427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-18.7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102.4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4220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-2634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Mobili e articoli per arredamenti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13639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7733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48.2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73.1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21372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5906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Prodotti per viaggiare, valigie, borse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453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524.6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125.2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494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-412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Abbigliamento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58170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9220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13.8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-22.3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67390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48950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Calzature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53398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7588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27.0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8.9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60986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45810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Strumenti scientifici e per laboratori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3911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5645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34.0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9556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-1734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Atrezzature fotografiche, prodotti ottici, orologi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362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1405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381.4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40.8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1767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-1043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Vari prodotti finali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12195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23708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17.7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19.1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35903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-11513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Monete di metallo, non denaro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-3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Oro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463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-12.2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-100.0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462</w:t>
            </w:r>
          </w:p>
        </w:tc>
      </w:tr>
      <w:tr>
        <w:tc>
          <w:tcPr>
            <w:tcW w:type="dxa" w:w="1234"/>
          </w:tcPr>
          <w:p>
            <w:r>
              <w:rPr>
                <w:sz w:val="16"/>
              </w:rPr>
              <w:t>Merce non catalogabile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83370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-98.4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46.7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83379</w:t>
            </w:r>
          </w:p>
        </w:tc>
        <w:tc>
          <w:tcPr>
            <w:tcW w:type="dxa" w:w="1234"/>
          </w:tcPr>
          <w:p>
            <w:r>
              <w:rPr>
                <w:sz w:val="16"/>
              </w:rPr>
              <w:t>-83361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