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58E76" w14:textId="444FDFBE" w:rsidR="00E31D50" w:rsidRDefault="00E31D50" w:rsidP="005B5066">
      <w:pPr>
        <w:rPr>
          <w:b/>
          <w:bCs/>
        </w:rPr>
      </w:pPr>
      <w:r w:rsidRPr="00E31D50">
        <w:rPr>
          <w:b/>
          <w:bCs/>
        </w:rPr>
        <w:drawing>
          <wp:inline distT="0" distB="0" distL="0" distR="0" wp14:anchorId="474760A7" wp14:editId="21B67843">
            <wp:extent cx="5940425" cy="84518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E8AC" w14:textId="77777777" w:rsidR="00E31D50" w:rsidRDefault="00E31D50" w:rsidP="005B5066">
      <w:pPr>
        <w:rPr>
          <w:b/>
          <w:bCs/>
        </w:rPr>
      </w:pPr>
    </w:p>
    <w:p w14:paraId="1F0815EA" w14:textId="77777777" w:rsidR="00E31D50" w:rsidRDefault="00E31D50" w:rsidP="005B5066">
      <w:pPr>
        <w:rPr>
          <w:b/>
          <w:bCs/>
        </w:rPr>
      </w:pPr>
    </w:p>
    <w:p w14:paraId="5BC218AB" w14:textId="56D40672" w:rsidR="005B5066" w:rsidRPr="005B5066" w:rsidRDefault="005B5066" w:rsidP="005B5066">
      <w:pPr>
        <w:rPr>
          <w:b/>
          <w:bCs/>
        </w:rPr>
      </w:pPr>
      <w:r w:rsidRPr="005B5066">
        <w:rPr>
          <w:b/>
          <w:bCs/>
        </w:rPr>
        <w:lastRenderedPageBreak/>
        <w:t xml:space="preserve">Описание UML-диаграммы классов </w:t>
      </w:r>
      <w:proofErr w:type="spellStart"/>
      <w:r w:rsidRPr="005B5066">
        <w:rPr>
          <w:b/>
          <w:bCs/>
        </w:rPr>
        <w:t>Adaptive</w:t>
      </w:r>
      <w:proofErr w:type="spellEnd"/>
      <w:r w:rsidRPr="005B5066">
        <w:rPr>
          <w:b/>
          <w:bCs/>
        </w:rPr>
        <w:t xml:space="preserve"> AI </w:t>
      </w:r>
      <w:proofErr w:type="spellStart"/>
      <w:r w:rsidRPr="005B5066">
        <w:rPr>
          <w:b/>
          <w:bCs/>
        </w:rPr>
        <w:t>Planner</w:t>
      </w:r>
      <w:proofErr w:type="spellEnd"/>
    </w:p>
    <w:p w14:paraId="40394059" w14:textId="77777777" w:rsidR="005B5066" w:rsidRPr="005B5066" w:rsidRDefault="005B5066" w:rsidP="005B5066">
      <w:pPr>
        <w:rPr>
          <w:b/>
          <w:bCs/>
        </w:rPr>
      </w:pPr>
      <w:r w:rsidRPr="005B5066">
        <w:rPr>
          <w:b/>
          <w:bCs/>
        </w:rPr>
        <w:t>1. Основные сущности</w:t>
      </w:r>
    </w:p>
    <w:p w14:paraId="6F666335" w14:textId="77777777" w:rsidR="005B5066" w:rsidRPr="005B5066" w:rsidRDefault="005B5066" w:rsidP="005B5066">
      <w:r w:rsidRPr="005B5066">
        <w:rPr>
          <w:b/>
          <w:bCs/>
        </w:rPr>
        <w:t>User (пользователь)</w:t>
      </w:r>
      <w:r w:rsidRPr="005B5066">
        <w:t xml:space="preserve"> — представляет учётную запись пользователя. Содержит основные данные пользователя и связан с принадлежащими ему задачами, целями, категориями и другими объектами системы.</w:t>
      </w:r>
    </w:p>
    <w:p w14:paraId="45F8D008" w14:textId="77777777" w:rsidR="005B5066" w:rsidRPr="005B5066" w:rsidRDefault="005B5066" w:rsidP="005B5066">
      <w:r w:rsidRPr="005B5066">
        <w:rPr>
          <w:b/>
          <w:bCs/>
        </w:rPr>
        <w:t>Task (задача)</w:t>
      </w:r>
      <w:r w:rsidRPr="005B5066">
        <w:t xml:space="preserve"> — представляет конкретное дело. Содержит название, описание, статус, приоритет и дедлайн. Может быть связана с целью и категорией, но может существовать и самостоятельно.</w:t>
      </w:r>
    </w:p>
    <w:p w14:paraId="75518C68" w14:textId="77777777" w:rsidR="005B5066" w:rsidRPr="005B5066" w:rsidRDefault="005B5066" w:rsidP="005B5066">
      <w:proofErr w:type="spellStart"/>
      <w:r w:rsidRPr="005B5066">
        <w:rPr>
          <w:b/>
          <w:bCs/>
        </w:rPr>
        <w:t>Goal</w:t>
      </w:r>
      <w:proofErr w:type="spellEnd"/>
      <w:r w:rsidRPr="005B5066">
        <w:rPr>
          <w:b/>
          <w:bCs/>
        </w:rPr>
        <w:t xml:space="preserve"> (цель)</w:t>
      </w:r>
      <w:r w:rsidRPr="005B5066">
        <w:t xml:space="preserve"> — представляет желаемый результат, которого пользователь хочет достичь. Может включать несколько задач. Для каждой цели можно отслеживать прогресс выполнения связанных задач.</w:t>
      </w:r>
    </w:p>
    <w:p w14:paraId="54847940" w14:textId="77777777" w:rsidR="005B5066" w:rsidRPr="005B5066" w:rsidRDefault="005B5066" w:rsidP="005B5066">
      <w:proofErr w:type="spellStart"/>
      <w:r w:rsidRPr="005B5066">
        <w:rPr>
          <w:b/>
          <w:bCs/>
        </w:rPr>
        <w:t>Category</w:t>
      </w:r>
      <w:proofErr w:type="spellEnd"/>
      <w:r w:rsidRPr="005B5066">
        <w:rPr>
          <w:b/>
          <w:bCs/>
        </w:rPr>
        <w:t xml:space="preserve"> (категория)</w:t>
      </w:r>
      <w:r w:rsidRPr="005B5066">
        <w:t xml:space="preserve"> — предназначена для группировки задач и целей. Содержит название и, при необходимости, цвет. Позволяет фильтровать объекты по категориям.</w:t>
      </w:r>
    </w:p>
    <w:p w14:paraId="792C75AC" w14:textId="77777777" w:rsidR="005B5066" w:rsidRPr="005B5066" w:rsidRDefault="005B5066" w:rsidP="005B5066">
      <w:proofErr w:type="spellStart"/>
      <w:r w:rsidRPr="005B5066">
        <w:rPr>
          <w:b/>
          <w:bCs/>
        </w:rPr>
        <w:t>FileAttachment</w:t>
      </w:r>
      <w:proofErr w:type="spellEnd"/>
      <w:r w:rsidRPr="005B5066">
        <w:rPr>
          <w:b/>
          <w:bCs/>
        </w:rPr>
        <w:t xml:space="preserve"> (вложение)</w:t>
      </w:r>
      <w:r w:rsidRPr="005B5066">
        <w:t xml:space="preserve"> — представляет информацию о прикреплённом файле. В базе данных хранятся метаданные файла, а его содержимое размещается во внешнем файловом хранилище. Файл может быть прикреплён к одной задаче или одной цели.</w:t>
      </w:r>
    </w:p>
    <w:p w14:paraId="39AB3721" w14:textId="77777777" w:rsidR="005B5066" w:rsidRPr="005B5066" w:rsidRDefault="005B5066" w:rsidP="005B5066">
      <w:pPr>
        <w:rPr>
          <w:b/>
          <w:bCs/>
        </w:rPr>
      </w:pPr>
      <w:r w:rsidRPr="005B5066">
        <w:rPr>
          <w:b/>
          <w:bCs/>
        </w:rPr>
        <w:t>2. Классы календаря</w:t>
      </w:r>
    </w:p>
    <w:p w14:paraId="786EB956" w14:textId="77777777" w:rsidR="005B5066" w:rsidRPr="005B5066" w:rsidRDefault="005B5066" w:rsidP="005B5066">
      <w:proofErr w:type="spellStart"/>
      <w:r w:rsidRPr="005B5066">
        <w:rPr>
          <w:b/>
          <w:bCs/>
        </w:rPr>
        <w:t>CalendarItem</w:t>
      </w:r>
      <w:proofErr w:type="spellEnd"/>
      <w:r w:rsidRPr="005B5066">
        <w:t xml:space="preserve"> — абстрактный класс, определяющий общие свойства календарных элементов.</w:t>
      </w:r>
    </w:p>
    <w:p w14:paraId="4AC91BF7" w14:textId="77777777" w:rsidR="005B5066" w:rsidRPr="005B5066" w:rsidRDefault="005B5066" w:rsidP="005B5066">
      <w:proofErr w:type="spellStart"/>
      <w:r w:rsidRPr="005B5066">
        <w:rPr>
          <w:b/>
          <w:bCs/>
        </w:rPr>
        <w:t>CalendarEvent</w:t>
      </w:r>
      <w:proofErr w:type="spellEnd"/>
      <w:r w:rsidRPr="005B5066">
        <w:rPr>
          <w:b/>
          <w:bCs/>
        </w:rPr>
        <w:t xml:space="preserve"> (личное событие)</w:t>
      </w:r>
      <w:r w:rsidRPr="005B5066">
        <w:t xml:space="preserve"> — представляет личное событие пользователя с датой и временем, например встречу или запись к врачу.</w:t>
      </w:r>
    </w:p>
    <w:p w14:paraId="2042B929" w14:textId="77777777" w:rsidR="005B5066" w:rsidRPr="005B5066" w:rsidRDefault="005B5066" w:rsidP="005B5066">
      <w:proofErr w:type="spellStart"/>
      <w:r w:rsidRPr="005B5066">
        <w:rPr>
          <w:b/>
          <w:bCs/>
        </w:rPr>
        <w:t>AcademicLesson</w:t>
      </w:r>
      <w:proofErr w:type="spellEnd"/>
      <w:r w:rsidRPr="005B5066">
        <w:rPr>
          <w:b/>
          <w:bCs/>
        </w:rPr>
        <w:t xml:space="preserve"> (учебное занятие)</w:t>
      </w:r>
      <w:r w:rsidRPr="005B5066">
        <w:t xml:space="preserve"> — представляет занятие из учебного расписания. Данные могут поступать из ОРИОКС или загруженного файла расписания.</w:t>
      </w:r>
    </w:p>
    <w:p w14:paraId="3AC618FC" w14:textId="77777777" w:rsidR="005B5066" w:rsidRPr="005B5066" w:rsidRDefault="005B5066" w:rsidP="005B5066">
      <w:r w:rsidRPr="005B5066">
        <w:t>Календарь объединяет личные события, учебные занятия и другие предусмотренные системой календарные данные.</w:t>
      </w:r>
    </w:p>
    <w:p w14:paraId="5CB95323" w14:textId="77777777" w:rsidR="005B5066" w:rsidRPr="005B5066" w:rsidRDefault="005B5066" w:rsidP="005B5066">
      <w:pPr>
        <w:rPr>
          <w:b/>
          <w:bCs/>
        </w:rPr>
      </w:pPr>
      <w:r w:rsidRPr="005B5066">
        <w:rPr>
          <w:b/>
          <w:bCs/>
        </w:rPr>
        <w:t>3. Работа с искусственным интеллектом</w:t>
      </w:r>
    </w:p>
    <w:p w14:paraId="4CB74C84" w14:textId="77777777" w:rsidR="005B5066" w:rsidRPr="005B5066" w:rsidRDefault="005B5066" w:rsidP="005B5066">
      <w:proofErr w:type="spellStart"/>
      <w:r w:rsidRPr="005B5066">
        <w:rPr>
          <w:b/>
          <w:bCs/>
        </w:rPr>
        <w:t>AIProposal</w:t>
      </w:r>
      <w:proofErr w:type="spellEnd"/>
      <w:r w:rsidRPr="005B5066">
        <w:rPr>
          <w:b/>
          <w:bCs/>
        </w:rPr>
        <w:t xml:space="preserve"> (предложение ИИ)</w:t>
      </w:r>
      <w:r w:rsidRPr="005B5066">
        <w:t xml:space="preserve"> — представляет результат обработки запроса пользователя искусственным интеллектом. Предложение может содержать данные для создания или изменения задач и личных событий.</w:t>
      </w:r>
    </w:p>
    <w:p w14:paraId="2EFF45E3" w14:textId="77777777" w:rsidR="005B5066" w:rsidRPr="005B5066" w:rsidRDefault="005B5066" w:rsidP="005B5066">
      <w:r w:rsidRPr="005B5066">
        <w:t>Перед применением предложения пользователь может проверить его, отредактировать, подтвердить или отклонить. Изменения выполняются только после подтверждения.</w:t>
      </w:r>
    </w:p>
    <w:p w14:paraId="1228D874" w14:textId="77777777" w:rsidR="005B5066" w:rsidRPr="005B5066" w:rsidRDefault="005B5066" w:rsidP="005B5066">
      <w:pPr>
        <w:rPr>
          <w:b/>
          <w:bCs/>
        </w:rPr>
      </w:pPr>
      <w:r w:rsidRPr="005B5066">
        <w:rPr>
          <w:b/>
          <w:bCs/>
        </w:rPr>
        <w:t>4. Сервисы приложения</w:t>
      </w:r>
    </w:p>
    <w:p w14:paraId="44049C74" w14:textId="77777777" w:rsidR="005B5066" w:rsidRPr="005B5066" w:rsidRDefault="005B5066" w:rsidP="005B5066">
      <w:r w:rsidRPr="005B5066">
        <w:lastRenderedPageBreak/>
        <w:t>Сервисы отвечают за бизнес-логику и операции с данными.</w:t>
      </w:r>
    </w:p>
    <w:p w14:paraId="7FF2DE76" w14:textId="77777777" w:rsidR="005B5066" w:rsidRPr="005B5066" w:rsidRDefault="005B5066" w:rsidP="005B5066">
      <w:pPr>
        <w:numPr>
          <w:ilvl w:val="0"/>
          <w:numId w:val="1"/>
        </w:numPr>
      </w:pPr>
      <w:proofErr w:type="spellStart"/>
      <w:r w:rsidRPr="005B5066">
        <w:rPr>
          <w:b/>
          <w:bCs/>
        </w:rPr>
        <w:t>TaskService</w:t>
      </w:r>
      <w:proofErr w:type="spellEnd"/>
      <w:r w:rsidRPr="005B5066">
        <w:t xml:space="preserve"> — создание, изменение и удаление задач, управление их статусами.</w:t>
      </w:r>
    </w:p>
    <w:p w14:paraId="234D4A48" w14:textId="77777777" w:rsidR="005B5066" w:rsidRPr="005B5066" w:rsidRDefault="005B5066" w:rsidP="005B5066">
      <w:pPr>
        <w:numPr>
          <w:ilvl w:val="0"/>
          <w:numId w:val="1"/>
        </w:numPr>
      </w:pPr>
      <w:proofErr w:type="spellStart"/>
      <w:r w:rsidRPr="005B5066">
        <w:rPr>
          <w:b/>
          <w:bCs/>
        </w:rPr>
        <w:t>GoalService</w:t>
      </w:r>
      <w:proofErr w:type="spellEnd"/>
      <w:r w:rsidRPr="005B5066">
        <w:t xml:space="preserve"> — управление целями, связанными задачами и расчёт прогресса.</w:t>
      </w:r>
    </w:p>
    <w:p w14:paraId="672777E8" w14:textId="77777777" w:rsidR="005B5066" w:rsidRPr="005B5066" w:rsidRDefault="005B5066" w:rsidP="005B5066">
      <w:pPr>
        <w:numPr>
          <w:ilvl w:val="0"/>
          <w:numId w:val="1"/>
        </w:numPr>
      </w:pPr>
      <w:proofErr w:type="spellStart"/>
      <w:r w:rsidRPr="005B5066">
        <w:rPr>
          <w:b/>
          <w:bCs/>
        </w:rPr>
        <w:t>CalendarService</w:t>
      </w:r>
      <w:proofErr w:type="spellEnd"/>
      <w:r w:rsidRPr="005B5066">
        <w:t xml:space="preserve"> — работа с календарными данными и проверка временных конфликтов.</w:t>
      </w:r>
    </w:p>
    <w:p w14:paraId="702FF19F" w14:textId="77777777" w:rsidR="005B5066" w:rsidRPr="005B5066" w:rsidRDefault="005B5066" w:rsidP="005B5066">
      <w:pPr>
        <w:numPr>
          <w:ilvl w:val="0"/>
          <w:numId w:val="1"/>
        </w:numPr>
      </w:pPr>
      <w:proofErr w:type="spellStart"/>
      <w:r w:rsidRPr="005B5066">
        <w:rPr>
          <w:b/>
          <w:bCs/>
        </w:rPr>
        <w:t>PlanningService</w:t>
      </w:r>
      <w:proofErr w:type="spellEnd"/>
      <w:r w:rsidRPr="005B5066">
        <w:t xml:space="preserve"> — анализ дедлайнов и состояния задач при планировании.</w:t>
      </w:r>
    </w:p>
    <w:p w14:paraId="7A5541A4" w14:textId="77777777" w:rsidR="005B5066" w:rsidRPr="005B5066" w:rsidRDefault="005B5066" w:rsidP="005B5066">
      <w:pPr>
        <w:numPr>
          <w:ilvl w:val="0"/>
          <w:numId w:val="1"/>
        </w:numPr>
      </w:pPr>
      <w:proofErr w:type="spellStart"/>
      <w:r w:rsidRPr="005B5066">
        <w:rPr>
          <w:b/>
          <w:bCs/>
        </w:rPr>
        <w:t>AIService</w:t>
      </w:r>
      <w:proofErr w:type="spellEnd"/>
      <w:r w:rsidRPr="005B5066">
        <w:t xml:space="preserve"> — обработка запросов к модели искусственного интеллекта и формирование предложений.</w:t>
      </w:r>
    </w:p>
    <w:p w14:paraId="33C42B89" w14:textId="77777777" w:rsidR="005B5066" w:rsidRPr="005B5066" w:rsidRDefault="005B5066" w:rsidP="005B5066">
      <w:pPr>
        <w:numPr>
          <w:ilvl w:val="0"/>
          <w:numId w:val="1"/>
        </w:numPr>
      </w:pPr>
      <w:proofErr w:type="spellStart"/>
      <w:r w:rsidRPr="005B5066">
        <w:rPr>
          <w:b/>
          <w:bCs/>
        </w:rPr>
        <w:t>OrioksService</w:t>
      </w:r>
      <w:proofErr w:type="spellEnd"/>
      <w:r w:rsidRPr="005B5066">
        <w:t xml:space="preserve"> — получение учебных заданий с дедлайнами из ОРИОКС и передача данных в систему.</w:t>
      </w:r>
    </w:p>
    <w:p w14:paraId="07C70376" w14:textId="77777777" w:rsidR="005B5066" w:rsidRPr="005B5066" w:rsidRDefault="005B5066" w:rsidP="005B5066">
      <w:pPr>
        <w:rPr>
          <w:b/>
          <w:bCs/>
        </w:rPr>
      </w:pPr>
      <w:r w:rsidRPr="005B5066">
        <w:rPr>
          <w:b/>
          <w:bCs/>
        </w:rPr>
        <w:t>5. Основные связи между классами</w:t>
      </w:r>
    </w:p>
    <w:p w14:paraId="78DC6D6D" w14:textId="77777777" w:rsidR="005B5066" w:rsidRPr="005B5066" w:rsidRDefault="005B5066" w:rsidP="005B5066">
      <w:pPr>
        <w:numPr>
          <w:ilvl w:val="0"/>
          <w:numId w:val="2"/>
        </w:numPr>
      </w:pPr>
      <w:r w:rsidRPr="005B5066">
        <w:rPr>
          <w:b/>
          <w:bCs/>
        </w:rPr>
        <w:t>User — Task:</w:t>
      </w:r>
      <w:r w:rsidRPr="005B5066">
        <w:t xml:space="preserve"> один пользователь может иметь множество задач; каждая задача принадлежит определённому пользователю.</w:t>
      </w:r>
    </w:p>
    <w:p w14:paraId="3B5EEB34" w14:textId="77777777" w:rsidR="005B5066" w:rsidRPr="005B5066" w:rsidRDefault="005B5066" w:rsidP="005B5066">
      <w:pPr>
        <w:numPr>
          <w:ilvl w:val="0"/>
          <w:numId w:val="2"/>
        </w:numPr>
      </w:pPr>
      <w:r w:rsidRPr="005B5066">
        <w:rPr>
          <w:b/>
          <w:bCs/>
        </w:rPr>
        <w:t xml:space="preserve">User — </w:t>
      </w:r>
      <w:proofErr w:type="spellStart"/>
      <w:r w:rsidRPr="005B5066">
        <w:rPr>
          <w:b/>
          <w:bCs/>
        </w:rPr>
        <w:t>Goal</w:t>
      </w:r>
      <w:proofErr w:type="spellEnd"/>
      <w:r w:rsidRPr="005B5066">
        <w:rPr>
          <w:b/>
          <w:bCs/>
        </w:rPr>
        <w:t>:</w:t>
      </w:r>
      <w:r w:rsidRPr="005B5066">
        <w:t xml:space="preserve"> пользователь может создавать несколько целей.</w:t>
      </w:r>
    </w:p>
    <w:p w14:paraId="4372066D" w14:textId="77777777" w:rsidR="005B5066" w:rsidRPr="005B5066" w:rsidRDefault="005B5066" w:rsidP="005B5066">
      <w:pPr>
        <w:numPr>
          <w:ilvl w:val="0"/>
          <w:numId w:val="2"/>
        </w:numPr>
      </w:pPr>
      <w:proofErr w:type="spellStart"/>
      <w:r w:rsidRPr="005B5066">
        <w:rPr>
          <w:b/>
          <w:bCs/>
        </w:rPr>
        <w:t>Goal</w:t>
      </w:r>
      <w:proofErr w:type="spellEnd"/>
      <w:r w:rsidRPr="005B5066">
        <w:rPr>
          <w:b/>
          <w:bCs/>
        </w:rPr>
        <w:t xml:space="preserve"> — Task:</w:t>
      </w:r>
      <w:r w:rsidRPr="005B5066">
        <w:t xml:space="preserve"> одна цель может включать несколько задач; задача может существовать без привязки к цели.</w:t>
      </w:r>
    </w:p>
    <w:p w14:paraId="086D69F4" w14:textId="77777777" w:rsidR="005B5066" w:rsidRPr="005B5066" w:rsidRDefault="005B5066" w:rsidP="005B5066">
      <w:pPr>
        <w:numPr>
          <w:ilvl w:val="0"/>
          <w:numId w:val="2"/>
        </w:numPr>
      </w:pPr>
      <w:proofErr w:type="spellStart"/>
      <w:r w:rsidRPr="005B5066">
        <w:rPr>
          <w:b/>
          <w:bCs/>
        </w:rPr>
        <w:t>Category</w:t>
      </w:r>
      <w:proofErr w:type="spellEnd"/>
      <w:r w:rsidRPr="005B5066">
        <w:rPr>
          <w:b/>
          <w:bCs/>
        </w:rPr>
        <w:t xml:space="preserve"> — Task:</w:t>
      </w:r>
      <w:r w:rsidRPr="005B5066">
        <w:t xml:space="preserve"> одна категория может быть назначена нескольким задачам.</w:t>
      </w:r>
    </w:p>
    <w:p w14:paraId="68866DC3" w14:textId="77777777" w:rsidR="005B5066" w:rsidRPr="005B5066" w:rsidRDefault="005B5066" w:rsidP="005B5066">
      <w:pPr>
        <w:numPr>
          <w:ilvl w:val="0"/>
          <w:numId w:val="2"/>
        </w:numPr>
      </w:pPr>
      <w:proofErr w:type="spellStart"/>
      <w:r w:rsidRPr="005B5066">
        <w:rPr>
          <w:b/>
          <w:bCs/>
        </w:rPr>
        <w:t>Category</w:t>
      </w:r>
      <w:proofErr w:type="spellEnd"/>
      <w:r w:rsidRPr="005B5066">
        <w:rPr>
          <w:b/>
          <w:bCs/>
        </w:rPr>
        <w:t xml:space="preserve"> — </w:t>
      </w:r>
      <w:proofErr w:type="spellStart"/>
      <w:r w:rsidRPr="005B5066">
        <w:rPr>
          <w:b/>
          <w:bCs/>
        </w:rPr>
        <w:t>Goal</w:t>
      </w:r>
      <w:proofErr w:type="spellEnd"/>
      <w:r w:rsidRPr="005B5066">
        <w:rPr>
          <w:b/>
          <w:bCs/>
        </w:rPr>
        <w:t>:</w:t>
      </w:r>
      <w:r w:rsidRPr="005B5066">
        <w:t xml:space="preserve"> одна категория может использоваться для нескольких целей.</w:t>
      </w:r>
    </w:p>
    <w:p w14:paraId="082DAD8E" w14:textId="77777777" w:rsidR="005B5066" w:rsidRPr="005B5066" w:rsidRDefault="005B5066" w:rsidP="005B5066">
      <w:pPr>
        <w:numPr>
          <w:ilvl w:val="0"/>
          <w:numId w:val="2"/>
        </w:numPr>
      </w:pPr>
      <w:r w:rsidRPr="005B5066">
        <w:rPr>
          <w:b/>
          <w:bCs/>
        </w:rPr>
        <w:t xml:space="preserve">Task и </w:t>
      </w:r>
      <w:proofErr w:type="spellStart"/>
      <w:r w:rsidRPr="005B5066">
        <w:rPr>
          <w:b/>
          <w:bCs/>
        </w:rPr>
        <w:t>Goal</w:t>
      </w:r>
      <w:proofErr w:type="spellEnd"/>
      <w:r w:rsidRPr="005B5066">
        <w:rPr>
          <w:b/>
          <w:bCs/>
        </w:rPr>
        <w:t xml:space="preserve"> — </w:t>
      </w:r>
      <w:proofErr w:type="spellStart"/>
      <w:r w:rsidRPr="005B5066">
        <w:rPr>
          <w:b/>
          <w:bCs/>
        </w:rPr>
        <w:t>FileAttachment</w:t>
      </w:r>
      <w:proofErr w:type="spellEnd"/>
      <w:r w:rsidRPr="005B5066">
        <w:rPr>
          <w:b/>
          <w:bCs/>
        </w:rPr>
        <w:t>:</w:t>
      </w:r>
      <w:r w:rsidRPr="005B5066">
        <w:t xml:space="preserve"> файл прикрепляется либо к задаче, либо к цели.</w:t>
      </w:r>
    </w:p>
    <w:p w14:paraId="5B67E0A6" w14:textId="77777777" w:rsidR="005B5066" w:rsidRPr="005B5066" w:rsidRDefault="005B5066" w:rsidP="005B5066">
      <w:pPr>
        <w:numPr>
          <w:ilvl w:val="0"/>
          <w:numId w:val="2"/>
        </w:numPr>
      </w:pPr>
      <w:proofErr w:type="spellStart"/>
      <w:r w:rsidRPr="005B5066">
        <w:rPr>
          <w:b/>
          <w:bCs/>
        </w:rPr>
        <w:t>CalendarItem</w:t>
      </w:r>
      <w:proofErr w:type="spellEnd"/>
      <w:r w:rsidRPr="005B5066">
        <w:rPr>
          <w:b/>
          <w:bCs/>
        </w:rPr>
        <w:t xml:space="preserve"> — </w:t>
      </w:r>
      <w:proofErr w:type="spellStart"/>
      <w:r w:rsidRPr="005B5066">
        <w:rPr>
          <w:b/>
          <w:bCs/>
        </w:rPr>
        <w:t>CalendarEvent</w:t>
      </w:r>
      <w:proofErr w:type="spellEnd"/>
      <w:r w:rsidRPr="005B5066">
        <w:rPr>
          <w:b/>
          <w:bCs/>
        </w:rPr>
        <w:t xml:space="preserve"> и </w:t>
      </w:r>
      <w:proofErr w:type="spellStart"/>
      <w:r w:rsidRPr="005B5066">
        <w:rPr>
          <w:b/>
          <w:bCs/>
        </w:rPr>
        <w:t>AcademicLesson</w:t>
      </w:r>
      <w:proofErr w:type="spellEnd"/>
      <w:r w:rsidRPr="005B5066">
        <w:rPr>
          <w:b/>
          <w:bCs/>
        </w:rPr>
        <w:t>:</w:t>
      </w:r>
      <w:r w:rsidRPr="005B5066">
        <w:t xml:space="preserve"> наследование позволяет выделить общие свойства календарных элементов и определить особенности отдельных типов.</w:t>
      </w:r>
    </w:p>
    <w:p w14:paraId="3B2225C2" w14:textId="77777777" w:rsidR="005B5066" w:rsidRPr="005B5066" w:rsidRDefault="005B5066" w:rsidP="005B5066">
      <w:pPr>
        <w:numPr>
          <w:ilvl w:val="0"/>
          <w:numId w:val="2"/>
        </w:numPr>
      </w:pPr>
      <w:proofErr w:type="spellStart"/>
      <w:r w:rsidRPr="005B5066">
        <w:rPr>
          <w:b/>
          <w:bCs/>
        </w:rPr>
        <w:t>AIService</w:t>
      </w:r>
      <w:proofErr w:type="spellEnd"/>
      <w:r w:rsidRPr="005B5066">
        <w:rPr>
          <w:b/>
          <w:bCs/>
        </w:rPr>
        <w:t xml:space="preserve"> — </w:t>
      </w:r>
      <w:proofErr w:type="spellStart"/>
      <w:r w:rsidRPr="005B5066">
        <w:rPr>
          <w:b/>
          <w:bCs/>
        </w:rPr>
        <w:t>AIProposal</w:t>
      </w:r>
      <w:proofErr w:type="spellEnd"/>
      <w:r w:rsidRPr="005B5066">
        <w:rPr>
          <w:b/>
          <w:bCs/>
        </w:rPr>
        <w:t>:</w:t>
      </w:r>
      <w:r w:rsidRPr="005B5066">
        <w:t xml:space="preserve"> сервис формирует предложение на основе ответа искусственного интеллекта.</w:t>
      </w:r>
    </w:p>
    <w:p w14:paraId="280F5B12" w14:textId="77777777" w:rsidR="005B5066" w:rsidRPr="005B5066" w:rsidRDefault="005B5066" w:rsidP="005B5066">
      <w:r w:rsidRPr="005B5066">
        <w:t xml:space="preserve">На UML-диаграмме кратность связей обозначается числами: 1 — один объект, </w:t>
      </w:r>
      <w:proofErr w:type="gramStart"/>
      <w:r w:rsidRPr="005B5066">
        <w:t>0..</w:t>
      </w:r>
      <w:proofErr w:type="gramEnd"/>
      <w:r w:rsidRPr="005B5066">
        <w:t>1 — ноль или один, 0..* — ноль или несколько, 1..* — один или несколько.</w:t>
      </w:r>
    </w:p>
    <w:p w14:paraId="702581FA" w14:textId="77777777" w:rsidR="005B5066" w:rsidRPr="005B5066" w:rsidRDefault="005B5066" w:rsidP="005B5066">
      <w:pPr>
        <w:rPr>
          <w:b/>
          <w:bCs/>
        </w:rPr>
      </w:pPr>
      <w:r w:rsidRPr="005B5066">
        <w:rPr>
          <w:b/>
          <w:bCs/>
        </w:rPr>
        <w:t>6. Принцип работы системы</w:t>
      </w:r>
    </w:p>
    <w:p w14:paraId="69F835C0" w14:textId="77777777" w:rsidR="005B5066" w:rsidRPr="005B5066" w:rsidRDefault="005B5066" w:rsidP="005B5066">
      <w:r w:rsidRPr="005B5066">
        <w:t>Пользователь создаёт цель и при необходимости обращается к ИИ для её декомпозиции. ИИ формирует предложение со списком задач, которое пользователь проверяет и подтверждает. Созданные задачи можно объединять в цели, назначать им категории и дедлайны, а также прикреплять файлы.</w:t>
      </w:r>
    </w:p>
    <w:p w14:paraId="7232F02C" w14:textId="77777777" w:rsidR="005B5066" w:rsidRPr="005B5066" w:rsidRDefault="005B5066" w:rsidP="005B5066">
      <w:r w:rsidRPr="005B5066">
        <w:lastRenderedPageBreak/>
        <w:t>Календарь отображает личные события и учебное расписание. Учебные задания с дедлайнами автоматически поступают из ОРИОКС при доступности соответствующей интеграции.</w:t>
      </w:r>
    </w:p>
    <w:p w14:paraId="2734B7A1" w14:textId="77777777" w:rsidR="005B5066" w:rsidRPr="005B5066" w:rsidRDefault="005B5066" w:rsidP="005B5066">
      <w:r w:rsidRPr="005B5066">
        <w:rPr>
          <w:b/>
          <w:bCs/>
        </w:rPr>
        <w:t>Таким образом, UML-диаграмма отражает основные сущности приложения, связи между ними и распределение ответственности между сервисами.</w:t>
      </w:r>
    </w:p>
    <w:p w14:paraId="032C59AA" w14:textId="77777777" w:rsidR="002C4AF2" w:rsidRDefault="002C4AF2"/>
    <w:p w14:paraId="0843C449" w14:textId="77777777" w:rsidR="005B5066" w:rsidRDefault="005B5066"/>
    <w:p w14:paraId="7C06B0D5" w14:textId="3F292C7F" w:rsidR="003F4395" w:rsidRDefault="003F4395"/>
    <w:sectPr w:rsidR="003F4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D7D51"/>
    <w:multiLevelType w:val="multilevel"/>
    <w:tmpl w:val="B69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F27AA"/>
    <w:multiLevelType w:val="multilevel"/>
    <w:tmpl w:val="A1C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901237">
    <w:abstractNumId w:val="0"/>
  </w:num>
  <w:num w:numId="2" w16cid:durableId="482085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CF"/>
    <w:rsid w:val="00093A8A"/>
    <w:rsid w:val="002C4AF2"/>
    <w:rsid w:val="003F4395"/>
    <w:rsid w:val="004371C5"/>
    <w:rsid w:val="004D4438"/>
    <w:rsid w:val="005B5066"/>
    <w:rsid w:val="007743CF"/>
    <w:rsid w:val="00834BC6"/>
    <w:rsid w:val="0085035B"/>
    <w:rsid w:val="00B13D3E"/>
    <w:rsid w:val="00CA63DA"/>
    <w:rsid w:val="00D01E0B"/>
    <w:rsid w:val="00E31D50"/>
    <w:rsid w:val="00E7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8CDD6"/>
  <w15:chartTrackingRefBased/>
  <w15:docId w15:val="{1FEF614B-5C56-44B4-B752-F8F0513E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3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3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3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3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3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3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3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3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3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3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4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4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0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6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1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0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1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Жадинский</dc:creator>
  <cp:keywords/>
  <dc:description/>
  <cp:lastModifiedBy>Всеволод Жадинский</cp:lastModifiedBy>
  <cp:revision>9</cp:revision>
  <dcterms:created xsi:type="dcterms:W3CDTF">2026-10-19T19:11:00Z</dcterms:created>
  <dcterms:modified xsi:type="dcterms:W3CDTF">2026-10-20T09:48:00Z</dcterms:modified>
</cp:coreProperties>
</file>