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5B88" w14:textId="77777777" w:rsidR="00D27A4B" w:rsidRDefault="00D27A4B" w:rsidP="00D27A4B">
      <w:pPr>
        <w:rPr>
          <w:rFonts w:ascii="Arial" w:hAnsi="Arial" w:cs="Arial"/>
        </w:rPr>
      </w:pPr>
      <w:r>
        <w:rPr>
          <w:rFonts w:ascii="Arial" w:hAnsi="Arial" w:cs="Arial"/>
        </w:rPr>
        <w:t>Rapport SAE 401 : Sécurisation d’un SI</w:t>
      </w:r>
    </w:p>
    <w:p w14:paraId="402B53E9" w14:textId="071B9871" w:rsidR="00D27A4B" w:rsidRDefault="00D27A4B" w:rsidP="00D27A4B">
      <w:pPr>
        <w:rPr>
          <w:rFonts w:ascii="Arial" w:hAnsi="Arial" w:cs="Arial"/>
        </w:rPr>
      </w:pPr>
      <w:r>
        <w:rPr>
          <w:rFonts w:ascii="Arial" w:hAnsi="Arial" w:cs="Arial"/>
        </w:rPr>
        <w:t>Participant : AZIZ Souhayl</w:t>
      </w:r>
    </w:p>
    <w:p w14:paraId="653CF2A5" w14:textId="77777777" w:rsidR="00D27A4B" w:rsidRDefault="00D27A4B" w:rsidP="00D27A4B">
      <w:pPr>
        <w:rPr>
          <w:rFonts w:ascii="Arial" w:hAnsi="Arial" w:cs="Arial"/>
        </w:rPr>
      </w:pPr>
      <w:r>
        <w:rPr>
          <w:rFonts w:ascii="Arial" w:hAnsi="Arial" w:cs="Arial"/>
        </w:rPr>
        <w:t>Tâche 2 : Configuration des firewalls pour protéger les réseaux internes et DMZ</w:t>
      </w:r>
    </w:p>
    <w:p w14:paraId="4B1E28C3" w14:textId="5CD3C15B" w:rsidR="00D27A4B" w:rsidRDefault="00D27A4B" w:rsidP="00D27A4B">
      <w:pPr>
        <w:rPr>
          <w:rFonts w:ascii="Arial" w:hAnsi="Arial" w:cs="Arial"/>
        </w:rPr>
      </w:pPr>
      <w:r>
        <w:rPr>
          <w:rFonts w:ascii="Arial" w:hAnsi="Arial" w:cs="Arial"/>
        </w:rPr>
        <w:t>Pour rappel, voici notre plan IP :</w:t>
      </w:r>
    </w:p>
    <w:p w14:paraId="1D626B46" w14:textId="4A010CF5" w:rsidR="00D27A4B" w:rsidRDefault="00D27A4B" w:rsidP="00D27A4B">
      <w:pPr>
        <w:rPr>
          <w:rFonts w:ascii="Arial" w:hAnsi="Arial" w:cs="Arial"/>
        </w:rPr>
      </w:pPr>
      <w:r w:rsidRPr="00D27A4B">
        <w:rPr>
          <w:rFonts w:ascii="Arial" w:hAnsi="Arial" w:cs="Arial"/>
          <w:noProof/>
        </w:rPr>
        <w:drawing>
          <wp:inline distT="0" distB="0" distL="0" distR="0" wp14:anchorId="255AF7EF" wp14:editId="66668720">
            <wp:extent cx="5760720" cy="2279015"/>
            <wp:effectExtent l="0" t="0" r="0" b="0"/>
            <wp:docPr id="941148509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48509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D31F" w14:textId="77777777" w:rsidR="00D27A4B" w:rsidRDefault="00D27A4B" w:rsidP="00D27A4B">
      <w:pPr>
        <w:rPr>
          <w:rFonts w:ascii="Arial" w:hAnsi="Arial" w:cs="Arial"/>
        </w:rPr>
      </w:pPr>
    </w:p>
    <w:p w14:paraId="22106FAF" w14:textId="77777777" w:rsidR="00D27A4B" w:rsidRDefault="00D27A4B" w:rsidP="00D27A4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Mise en place d’une politique de NAT sur les deux firewalls</w:t>
      </w:r>
    </w:p>
    <w:p w14:paraId="3EFF4743" w14:textId="77777777" w:rsidR="00C36DA0" w:rsidRDefault="00D27A4B" w:rsidP="00C36DA0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Firewall A </w:t>
      </w:r>
    </w:p>
    <w:p w14:paraId="586DAC7A" w14:textId="77777777" w:rsidR="00C74540" w:rsidRDefault="00C74540" w:rsidP="00E70C26">
      <w:pPr>
        <w:pStyle w:val="Paragraphedeliste"/>
        <w:ind w:left="1440"/>
        <w:rPr>
          <w:rFonts w:ascii="Arial" w:hAnsi="Arial" w:cs="Arial"/>
        </w:rPr>
      </w:pPr>
    </w:p>
    <w:p w14:paraId="054115E2" w14:textId="399C5F42" w:rsidR="00D27A4B" w:rsidRPr="00C36DA0" w:rsidRDefault="00D27A4B" w:rsidP="00C36DA0">
      <w:pPr>
        <w:rPr>
          <w:rFonts w:ascii="Arial" w:hAnsi="Arial" w:cs="Arial"/>
        </w:rPr>
      </w:pPr>
      <w:r w:rsidRPr="00C36DA0">
        <w:rPr>
          <w:rFonts w:ascii="Arial" w:hAnsi="Arial" w:cs="Arial"/>
        </w:rPr>
        <w:t>Nous avons créé des objets</w:t>
      </w:r>
      <w:r w:rsidR="00C36DA0" w:rsidRPr="00C36DA0">
        <w:rPr>
          <w:rFonts w:ascii="Arial" w:hAnsi="Arial" w:cs="Arial"/>
        </w:rPr>
        <w:t xml:space="preserve"> à savoir :</w:t>
      </w:r>
    </w:p>
    <w:p w14:paraId="7C852E59" w14:textId="50713CFB" w:rsidR="00C36DA0" w:rsidRPr="00D27A4B" w:rsidRDefault="00C36DA0" w:rsidP="00C36DA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1 objet machine SRV_PUB qui contient l’@IP publique du firewall (87.10.10.100)</w:t>
      </w:r>
      <w:r>
        <w:rPr>
          <w:rFonts w:ascii="Arial" w:hAnsi="Arial" w:cs="Arial"/>
        </w:rPr>
        <w:br/>
        <w:t>1 objet machine SRV_PRIV_WEB_FTP qui contient l’@IP du serveur ftp/web (10.0.1.1)</w:t>
      </w:r>
      <w:r>
        <w:rPr>
          <w:rFonts w:ascii="Arial" w:hAnsi="Arial" w:cs="Arial"/>
        </w:rPr>
        <w:br/>
        <w:t>1 objet groupe de port ALLOWED_PORT contenant les ports que nous souhaitons autoriser (ftp/</w:t>
      </w:r>
      <w:proofErr w:type="spellStart"/>
      <w:r>
        <w:rPr>
          <w:rFonts w:ascii="Arial" w:hAnsi="Arial" w:cs="Arial"/>
        </w:rPr>
        <w:t>ftps</w:t>
      </w:r>
      <w:proofErr w:type="spellEnd"/>
      <w:r>
        <w:rPr>
          <w:rFonts w:ascii="Arial" w:hAnsi="Arial" w:cs="Arial"/>
        </w:rPr>
        <w:t>, http/https, ftp-data/</w:t>
      </w:r>
      <w:proofErr w:type="spellStart"/>
      <w:r>
        <w:rPr>
          <w:rFonts w:ascii="Arial" w:hAnsi="Arial" w:cs="Arial"/>
        </w:rPr>
        <w:t>ftps</w:t>
      </w:r>
      <w:proofErr w:type="spellEnd"/>
      <w:r>
        <w:rPr>
          <w:rFonts w:ascii="Arial" w:hAnsi="Arial" w:cs="Arial"/>
        </w:rPr>
        <w:t>-data)</w:t>
      </w:r>
    </w:p>
    <w:p w14:paraId="78DDA25B" w14:textId="540B8887" w:rsidR="00D27A4B" w:rsidRDefault="00D27A4B" w:rsidP="00D27A4B">
      <w:pPr>
        <w:rPr>
          <w:rFonts w:ascii="Arial" w:hAnsi="Arial" w:cs="Arial"/>
        </w:rPr>
      </w:pPr>
      <w:r w:rsidRPr="00D27A4B">
        <w:rPr>
          <w:rFonts w:ascii="Arial" w:hAnsi="Arial" w:cs="Arial"/>
          <w:noProof/>
        </w:rPr>
        <w:drawing>
          <wp:inline distT="0" distB="0" distL="0" distR="0" wp14:anchorId="598198C1" wp14:editId="61AC90E3">
            <wp:extent cx="5759468" cy="1834243"/>
            <wp:effectExtent l="0" t="0" r="0" b="0"/>
            <wp:docPr id="381758684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58684" name="Image 1" descr="Une image contenant texte, capture d’écran, logiciel, nombre&#10;&#10;Description générée automatiquement"/>
                    <pic:cNvPicPr/>
                  </pic:nvPicPr>
                  <pic:blipFill rotWithShape="1">
                    <a:blip r:embed="rId6"/>
                    <a:srcRect b="-8944"/>
                    <a:stretch/>
                  </pic:blipFill>
                  <pic:spPr bwMode="auto">
                    <a:xfrm>
                      <a:off x="0" y="0"/>
                      <a:ext cx="5760720" cy="1834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1B5DB" w14:textId="07E749FA" w:rsidR="00C36DA0" w:rsidRDefault="00C36DA0" w:rsidP="00D27A4B">
      <w:pPr>
        <w:rPr>
          <w:rFonts w:ascii="Arial" w:hAnsi="Arial" w:cs="Arial"/>
        </w:rPr>
      </w:pPr>
      <w:r>
        <w:rPr>
          <w:rFonts w:ascii="Arial" w:hAnsi="Arial" w:cs="Arial"/>
        </w:rPr>
        <w:t>Ici, on a une règle une règle de NAT en deux lignes permettant de traduire l’@IP du serveur ftp/web vers internet sur les ports</w:t>
      </w:r>
      <w:r w:rsidR="00C74540">
        <w:rPr>
          <w:rFonts w:ascii="Arial" w:hAnsi="Arial" w:cs="Arial"/>
        </w:rPr>
        <w:t xml:space="preserve"> autorisés. Ceci permet à une machine du réseau « internet » de joindre le serveur de notre DMZ depuis l’@IP publique du firewall.</w:t>
      </w:r>
    </w:p>
    <w:p w14:paraId="590B1F4D" w14:textId="3002B2AF" w:rsidR="00C74540" w:rsidRDefault="00C74540" w:rsidP="00D27A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Aussi, nous avons mis en place une PAT afin que les clients du réseau interne </w:t>
      </w:r>
      <w:r w:rsidR="000A1041">
        <w:rPr>
          <w:rFonts w:ascii="Arial" w:hAnsi="Arial" w:cs="Arial"/>
        </w:rPr>
        <w:t>puissent</w:t>
      </w:r>
      <w:r>
        <w:rPr>
          <w:rFonts w:ascii="Arial" w:hAnsi="Arial" w:cs="Arial"/>
        </w:rPr>
        <w:t xml:space="preserve"> aller sur internet sur les ports autorisés.</w:t>
      </w:r>
    </w:p>
    <w:p w14:paraId="47ECFA3B" w14:textId="77777777" w:rsidR="000A1041" w:rsidRDefault="000A1041" w:rsidP="00D27A4B">
      <w:pPr>
        <w:rPr>
          <w:rFonts w:ascii="Arial" w:hAnsi="Arial" w:cs="Arial"/>
        </w:rPr>
      </w:pPr>
    </w:p>
    <w:p w14:paraId="63F29C37" w14:textId="5FACE451" w:rsidR="00C74540" w:rsidRDefault="00C74540" w:rsidP="00C7454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Firewall B </w:t>
      </w:r>
    </w:p>
    <w:p w14:paraId="0CEAB468" w14:textId="210C9D05" w:rsidR="00C74540" w:rsidRDefault="00C74540" w:rsidP="00C74540">
      <w:pPr>
        <w:rPr>
          <w:rFonts w:ascii="Arial" w:hAnsi="Arial" w:cs="Arial"/>
        </w:rPr>
      </w:pPr>
      <w:r>
        <w:rPr>
          <w:rFonts w:ascii="Arial" w:hAnsi="Arial" w:cs="Arial"/>
        </w:rPr>
        <w:t>Pour le deux</w:t>
      </w:r>
      <w:r w:rsidR="000A1041">
        <w:rPr>
          <w:rFonts w:ascii="Arial" w:hAnsi="Arial" w:cs="Arial"/>
        </w:rPr>
        <w:t>ième firewall, nous avons entrepris la même démarche que pour le premier, à savoir la création d’objet et la mise en place de NAT et PAT :</w:t>
      </w:r>
    </w:p>
    <w:p w14:paraId="56A5FAD8" w14:textId="246355C4" w:rsidR="000A1041" w:rsidRDefault="000A1041" w:rsidP="00C74540">
      <w:pPr>
        <w:rPr>
          <w:rFonts w:ascii="Arial" w:hAnsi="Arial" w:cs="Arial"/>
        </w:rPr>
      </w:pPr>
      <w:r w:rsidRPr="000A1041">
        <w:rPr>
          <w:rFonts w:ascii="Arial" w:hAnsi="Arial" w:cs="Arial"/>
          <w:noProof/>
        </w:rPr>
        <w:drawing>
          <wp:inline distT="0" distB="0" distL="0" distR="0" wp14:anchorId="11DDFD0C" wp14:editId="0C417BB8">
            <wp:extent cx="2834886" cy="2354784"/>
            <wp:effectExtent l="0" t="0" r="3810" b="7620"/>
            <wp:docPr id="41879927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9927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0066" w14:textId="61E04A3C" w:rsidR="000A1041" w:rsidRDefault="000A1041" w:rsidP="00C74540">
      <w:pPr>
        <w:rPr>
          <w:rFonts w:ascii="Arial" w:hAnsi="Arial" w:cs="Arial"/>
        </w:rPr>
      </w:pPr>
      <w:r w:rsidRPr="000A1041">
        <w:rPr>
          <w:rFonts w:ascii="Arial" w:hAnsi="Arial" w:cs="Arial"/>
          <w:noProof/>
        </w:rPr>
        <w:drawing>
          <wp:inline distT="0" distB="0" distL="0" distR="0" wp14:anchorId="748CCCF7" wp14:editId="22D0F2C5">
            <wp:extent cx="5760720" cy="1672590"/>
            <wp:effectExtent l="0" t="0" r="0" b="0"/>
            <wp:docPr id="644122414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22414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D3EC" w14:textId="1574D505" w:rsidR="000A1041" w:rsidRDefault="000A1041" w:rsidP="00C74540">
      <w:pPr>
        <w:rPr>
          <w:rFonts w:ascii="Arial" w:hAnsi="Arial" w:cs="Arial"/>
        </w:rPr>
      </w:pPr>
    </w:p>
    <w:p w14:paraId="04A67E79" w14:textId="5B84B940" w:rsidR="00D6249A" w:rsidRPr="00D6249A" w:rsidRDefault="00D6249A" w:rsidP="00D6249A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Règle de filtrage :</w:t>
      </w:r>
    </w:p>
    <w:p w14:paraId="4D968789" w14:textId="0B2C509D" w:rsidR="00D6249A" w:rsidRDefault="00D6249A" w:rsidP="00D6249A">
      <w:pPr>
        <w:rPr>
          <w:rFonts w:ascii="Arial" w:hAnsi="Arial" w:cs="Arial"/>
        </w:rPr>
      </w:pPr>
      <w:r>
        <w:rPr>
          <w:rFonts w:ascii="Arial" w:hAnsi="Arial" w:cs="Arial"/>
        </w:rPr>
        <w:t>Dans chacun des firewalls, les règles sont identiques sauf quelques exceptions nous allons dans un premier temps détailler les règles identiques</w:t>
      </w:r>
    </w:p>
    <w:p w14:paraId="2957F564" w14:textId="77777777" w:rsidR="00D6249A" w:rsidRDefault="00D6249A" w:rsidP="00D6249A">
      <w:pPr>
        <w:rPr>
          <w:rFonts w:ascii="Arial" w:hAnsi="Arial" w:cs="Arial"/>
        </w:rPr>
      </w:pPr>
    </w:p>
    <w:p w14:paraId="6BA1A051" w14:textId="37F8D6CC" w:rsidR="00D6249A" w:rsidRDefault="00D6249A" w:rsidP="00D6249A">
      <w:pPr>
        <w:rPr>
          <w:rFonts w:ascii="Arial" w:hAnsi="Arial" w:cs="Arial"/>
        </w:rPr>
      </w:pPr>
      <w:r w:rsidRPr="00D6249A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5CE2FD4" wp14:editId="0A647694">
            <wp:simplePos x="0" y="0"/>
            <wp:positionH relativeFrom="column">
              <wp:posOffset>-260234</wp:posOffset>
            </wp:positionH>
            <wp:positionV relativeFrom="paragraph">
              <wp:posOffset>239684</wp:posOffset>
            </wp:positionV>
            <wp:extent cx="5760720" cy="1820545"/>
            <wp:effectExtent l="0" t="0" r="0" b="0"/>
            <wp:wrapTight wrapText="bothSides">
              <wp:wrapPolygon edited="0">
                <wp:start x="0" y="0"/>
                <wp:lineTo x="0" y="21472"/>
                <wp:lineTo x="21500" y="21472"/>
                <wp:lineTo x="21500" y="0"/>
                <wp:lineTo x="0" y="0"/>
              </wp:wrapPolygon>
            </wp:wrapTight>
            <wp:docPr id="19322111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111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Règle de filtrage du Firewall B :</w:t>
      </w:r>
    </w:p>
    <w:p w14:paraId="0EC139A6" w14:textId="251F2C72" w:rsidR="00D6249A" w:rsidRDefault="00D6249A" w:rsidP="00D6249A">
      <w:pPr>
        <w:rPr>
          <w:rFonts w:ascii="Arial" w:hAnsi="Arial" w:cs="Arial"/>
        </w:rPr>
      </w:pPr>
    </w:p>
    <w:p w14:paraId="3F5C53C2" w14:textId="77777777" w:rsidR="00D6249A" w:rsidRDefault="00D6249A" w:rsidP="00D6249A">
      <w:pPr>
        <w:rPr>
          <w:rFonts w:ascii="Arial" w:hAnsi="Arial" w:cs="Arial"/>
        </w:rPr>
      </w:pPr>
    </w:p>
    <w:p w14:paraId="559D817F" w14:textId="77777777" w:rsidR="00D6249A" w:rsidRDefault="00D6249A" w:rsidP="00D6249A">
      <w:pPr>
        <w:rPr>
          <w:rFonts w:ascii="Arial" w:hAnsi="Arial" w:cs="Arial"/>
        </w:rPr>
      </w:pPr>
    </w:p>
    <w:p w14:paraId="70E090D1" w14:textId="77777777" w:rsidR="00D6249A" w:rsidRDefault="00D6249A" w:rsidP="00D6249A">
      <w:pPr>
        <w:rPr>
          <w:rFonts w:ascii="Arial" w:hAnsi="Arial" w:cs="Arial"/>
        </w:rPr>
      </w:pPr>
    </w:p>
    <w:p w14:paraId="6885A2E8" w14:textId="77777777" w:rsidR="00D6249A" w:rsidRDefault="00D6249A" w:rsidP="00D6249A">
      <w:pPr>
        <w:rPr>
          <w:rFonts w:ascii="Arial" w:hAnsi="Arial" w:cs="Arial"/>
        </w:rPr>
      </w:pPr>
    </w:p>
    <w:p w14:paraId="22E82039" w14:textId="20F56966" w:rsidR="00D6249A" w:rsidRDefault="00D6249A" w:rsidP="00D6249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Toutes ces règles sont aussi présente sur le firewall A. Et chacune de celle-ci sont logué</w:t>
      </w:r>
    </w:p>
    <w:p w14:paraId="04C80EF9" w14:textId="10F1F1E0" w:rsidR="00D6249A" w:rsidRDefault="00D6249A" w:rsidP="00D6249A">
      <w:pPr>
        <w:rPr>
          <w:rFonts w:ascii="Arial" w:hAnsi="Arial" w:cs="Arial"/>
        </w:rPr>
      </w:pPr>
      <w:r>
        <w:rPr>
          <w:rFonts w:ascii="Arial" w:hAnsi="Arial" w:cs="Arial"/>
        </w:rPr>
        <w:t>La première règle autorise les paquets venant d’internet à destination du serveur web / web et ftp. Sur les ports autorisés (groupe de port ALLOWED_PORT)</w:t>
      </w:r>
    </w:p>
    <w:p w14:paraId="1500097B" w14:textId="4F2CD1EF" w:rsidR="00D6249A" w:rsidRDefault="00D6249A" w:rsidP="00D624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deuxième et la troisième règle permettent du </w:t>
      </w:r>
      <w:proofErr w:type="spellStart"/>
      <w:r>
        <w:rPr>
          <w:rFonts w:ascii="Arial" w:hAnsi="Arial" w:cs="Arial"/>
        </w:rPr>
        <w:t>traffic</w:t>
      </w:r>
      <w:proofErr w:type="spellEnd"/>
      <w:r>
        <w:rPr>
          <w:rFonts w:ascii="Arial" w:hAnsi="Arial" w:cs="Arial"/>
        </w:rPr>
        <w:t xml:space="preserve"> sur les ports autorisés </w:t>
      </w:r>
      <w:r w:rsidR="00A741F9">
        <w:rPr>
          <w:rFonts w:ascii="Arial" w:hAnsi="Arial" w:cs="Arial"/>
        </w:rPr>
        <w:t xml:space="preserve">des </w:t>
      </w:r>
      <w:r>
        <w:rPr>
          <w:rFonts w:ascii="Arial" w:hAnsi="Arial" w:cs="Arial"/>
        </w:rPr>
        <w:t>machines clientes du réseau interne</w:t>
      </w:r>
      <w:r w:rsidR="00A741F9">
        <w:rPr>
          <w:rFonts w:ascii="Arial" w:hAnsi="Arial" w:cs="Arial"/>
        </w:rPr>
        <w:t xml:space="preserve"> vers les réseaux externes (DMZ et « internet »)</w:t>
      </w:r>
      <w:r w:rsidR="00622373">
        <w:rPr>
          <w:rFonts w:ascii="Arial" w:hAnsi="Arial" w:cs="Arial"/>
        </w:rPr>
        <w:t xml:space="preserve"> et donc permettent l’accès aux serveurs uniquement sur les ports concernés</w:t>
      </w:r>
    </w:p>
    <w:p w14:paraId="6ADE3DF6" w14:textId="1B3D33E1" w:rsidR="00A741F9" w:rsidRDefault="00A741F9" w:rsidP="00D624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quatrième règle bloque tout </w:t>
      </w:r>
      <w:proofErr w:type="spellStart"/>
      <w:r>
        <w:rPr>
          <w:rFonts w:ascii="Arial" w:hAnsi="Arial" w:cs="Arial"/>
        </w:rPr>
        <w:t>traffic</w:t>
      </w:r>
      <w:proofErr w:type="spellEnd"/>
      <w:r>
        <w:rPr>
          <w:rFonts w:ascii="Arial" w:hAnsi="Arial" w:cs="Arial"/>
        </w:rPr>
        <w:t xml:space="preserve"> externes (DMZ et « internet ») en direction du réseau interne</w:t>
      </w:r>
      <w:r w:rsidR="00A2676B">
        <w:rPr>
          <w:rFonts w:ascii="Arial" w:hAnsi="Arial" w:cs="Arial"/>
        </w:rPr>
        <w:t>.</w:t>
      </w:r>
    </w:p>
    <w:p w14:paraId="025A1989" w14:textId="6A84A265" w:rsidR="00622373" w:rsidRDefault="00A741F9" w:rsidP="00D624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Enfin, la dernière règle bloque tout </w:t>
      </w:r>
      <w:proofErr w:type="spellStart"/>
      <w:r>
        <w:rPr>
          <w:rFonts w:ascii="Arial" w:hAnsi="Arial" w:cs="Arial"/>
        </w:rPr>
        <w:t>traffic</w:t>
      </w:r>
      <w:proofErr w:type="spellEnd"/>
      <w:r>
        <w:rPr>
          <w:rFonts w:ascii="Arial" w:hAnsi="Arial" w:cs="Arial"/>
        </w:rPr>
        <w:t xml:space="preserve"> restant. (Traffic ne correspondant à aucune des règles précédentes). Celle-ci n’est pas obligatoire car dans </w:t>
      </w:r>
      <w:r w:rsidR="00622373">
        <w:rPr>
          <w:rFonts w:ascii="Arial" w:hAnsi="Arial" w:cs="Arial"/>
        </w:rPr>
        <w:t>tous les cas</w:t>
      </w:r>
      <w:r>
        <w:rPr>
          <w:rFonts w:ascii="Arial" w:hAnsi="Arial" w:cs="Arial"/>
        </w:rPr>
        <w:t xml:space="preserve"> </w:t>
      </w:r>
      <w:r w:rsidR="00622373">
        <w:rPr>
          <w:rFonts w:ascii="Arial" w:hAnsi="Arial" w:cs="Arial"/>
        </w:rPr>
        <w:t xml:space="preserve">le </w:t>
      </w:r>
      <w:proofErr w:type="spellStart"/>
      <w:r w:rsidR="00622373">
        <w:rPr>
          <w:rFonts w:ascii="Arial" w:hAnsi="Arial" w:cs="Arial"/>
        </w:rPr>
        <w:t>traffic</w:t>
      </w:r>
      <w:proofErr w:type="spellEnd"/>
      <w:r w:rsidR="00622373">
        <w:rPr>
          <w:rFonts w:ascii="Arial" w:hAnsi="Arial" w:cs="Arial"/>
        </w:rPr>
        <w:t xml:space="preserve"> restant est bloqué mais cela permet de loguer le </w:t>
      </w:r>
      <w:proofErr w:type="spellStart"/>
      <w:r w:rsidR="00622373">
        <w:rPr>
          <w:rFonts w:ascii="Arial" w:hAnsi="Arial" w:cs="Arial"/>
        </w:rPr>
        <w:t>traffic</w:t>
      </w:r>
      <w:proofErr w:type="spellEnd"/>
      <w:r w:rsidR="00622373">
        <w:rPr>
          <w:rFonts w:ascii="Arial" w:hAnsi="Arial" w:cs="Arial"/>
        </w:rPr>
        <w:t>.</w:t>
      </w:r>
    </w:p>
    <w:p w14:paraId="5B797955" w14:textId="78D097BE" w:rsidR="00A2676B" w:rsidRDefault="00D82F47" w:rsidP="00D624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chacune des règles, nous </w:t>
      </w:r>
      <w:r w:rsidR="00A92A9E">
        <w:rPr>
          <w:rFonts w:ascii="Arial" w:hAnsi="Arial" w:cs="Arial"/>
        </w:rPr>
        <w:t xml:space="preserve">ne nous occupons que du sens qui nous </w:t>
      </w:r>
      <w:r w:rsidR="0040475A">
        <w:rPr>
          <w:rFonts w:ascii="Arial" w:hAnsi="Arial" w:cs="Arial"/>
        </w:rPr>
        <w:t>intéresse</w:t>
      </w:r>
      <w:r w:rsidR="00A92A9E">
        <w:rPr>
          <w:rFonts w:ascii="Arial" w:hAnsi="Arial" w:cs="Arial"/>
        </w:rPr>
        <w:t>, le sens retour de l’</w:t>
      </w:r>
      <w:r w:rsidR="0040475A">
        <w:rPr>
          <w:rFonts w:ascii="Arial" w:hAnsi="Arial" w:cs="Arial"/>
        </w:rPr>
        <w:t>échange</w:t>
      </w:r>
      <w:r w:rsidR="00A92A9E">
        <w:rPr>
          <w:rFonts w:ascii="Arial" w:hAnsi="Arial" w:cs="Arial"/>
        </w:rPr>
        <w:t xml:space="preserve"> </w:t>
      </w:r>
      <w:r w:rsidR="000E4763">
        <w:rPr>
          <w:rFonts w:ascii="Arial" w:hAnsi="Arial" w:cs="Arial"/>
        </w:rPr>
        <w:t xml:space="preserve">se fait seul avec la notion de </w:t>
      </w:r>
      <w:r w:rsidR="0040475A">
        <w:rPr>
          <w:rFonts w:ascii="Arial" w:hAnsi="Arial" w:cs="Arial"/>
        </w:rPr>
        <w:t>« </w:t>
      </w:r>
      <w:proofErr w:type="spellStart"/>
      <w:r w:rsidR="000E4763">
        <w:rPr>
          <w:rFonts w:ascii="Arial" w:hAnsi="Arial" w:cs="Arial"/>
        </w:rPr>
        <w:t>statefu</w:t>
      </w:r>
      <w:r w:rsidR="0040475A">
        <w:rPr>
          <w:rFonts w:ascii="Arial" w:hAnsi="Arial" w:cs="Arial"/>
        </w:rPr>
        <w:t>l</w:t>
      </w:r>
      <w:proofErr w:type="spellEnd"/>
      <w:r w:rsidR="0040475A">
        <w:rPr>
          <w:rFonts w:ascii="Arial" w:hAnsi="Arial" w:cs="Arial"/>
        </w:rPr>
        <w:t> ».</w:t>
      </w:r>
    </w:p>
    <w:p w14:paraId="719B384A" w14:textId="5367FA5A" w:rsidR="00A2676B" w:rsidRDefault="00A2676B" w:rsidP="00D6249A">
      <w:pPr>
        <w:rPr>
          <w:rFonts w:ascii="Arial" w:hAnsi="Arial" w:cs="Arial"/>
        </w:rPr>
      </w:pPr>
      <w:r>
        <w:rPr>
          <w:rFonts w:ascii="Arial" w:hAnsi="Arial" w:cs="Arial"/>
        </w:rPr>
        <w:t>Nous retrouverons toutes ces règles sur le firewall A mais on y trouvera une règle supplémentaire permettant l’accès à la DMZ_A1 depuis la DMZ_A2 :</w:t>
      </w:r>
    </w:p>
    <w:p w14:paraId="2314CCB0" w14:textId="2D316F90" w:rsidR="00A2676B" w:rsidRDefault="00A2676B" w:rsidP="00D6249A">
      <w:pPr>
        <w:rPr>
          <w:rFonts w:ascii="Arial" w:hAnsi="Arial" w:cs="Arial"/>
        </w:rPr>
      </w:pPr>
      <w:r w:rsidRPr="00A2676B">
        <w:rPr>
          <w:rFonts w:ascii="Arial" w:hAnsi="Arial" w:cs="Arial"/>
          <w:noProof/>
        </w:rPr>
        <w:drawing>
          <wp:inline distT="0" distB="0" distL="0" distR="0" wp14:anchorId="5C91B576" wp14:editId="2B55A4B5">
            <wp:extent cx="5760720" cy="2219960"/>
            <wp:effectExtent l="0" t="0" r="0" b="0"/>
            <wp:docPr id="9228106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10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D3E2" w14:textId="77777777" w:rsidR="00A2676B" w:rsidRDefault="00A2676B" w:rsidP="00D6249A">
      <w:pPr>
        <w:rPr>
          <w:rFonts w:ascii="Arial" w:hAnsi="Arial" w:cs="Arial"/>
        </w:rPr>
      </w:pPr>
    </w:p>
    <w:p w14:paraId="6C429F29" w14:textId="1597CA24" w:rsidR="00A2676B" w:rsidRDefault="00A2676B" w:rsidP="00D6249A">
      <w:pPr>
        <w:rPr>
          <w:rFonts w:ascii="Arial" w:hAnsi="Arial" w:cs="Arial"/>
        </w:rPr>
      </w:pPr>
      <w:r>
        <w:rPr>
          <w:rFonts w:ascii="Arial" w:hAnsi="Arial" w:cs="Arial"/>
        </w:rPr>
        <w:t>Ici on retrouve toutes les règles ainsi qu’une règle supplémentaire (règle 4).</w:t>
      </w:r>
    </w:p>
    <w:p w14:paraId="5D5D4B2F" w14:textId="549A1832" w:rsidR="00A2676B" w:rsidRDefault="009A39D4" w:rsidP="00D624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Aussi, </w:t>
      </w:r>
      <w:r w:rsidR="00F31EEF">
        <w:rPr>
          <w:rFonts w:ascii="Arial" w:hAnsi="Arial" w:cs="Arial"/>
        </w:rPr>
        <w:t xml:space="preserve">nous avons configuré </w:t>
      </w:r>
      <w:r w:rsidR="0068518A">
        <w:rPr>
          <w:rFonts w:ascii="Arial" w:hAnsi="Arial" w:cs="Arial"/>
        </w:rPr>
        <w:t>la route par défaut avec l’@IP publique de l’autre firewall dans les deux sens.</w:t>
      </w:r>
    </w:p>
    <w:p w14:paraId="4067B139" w14:textId="78C511C3" w:rsidR="00A2676B" w:rsidRPr="00E92C66" w:rsidRDefault="00A2676B" w:rsidP="00E92C66">
      <w:pPr>
        <w:ind w:firstLine="708"/>
        <w:rPr>
          <w:rFonts w:ascii="Arial" w:hAnsi="Arial" w:cs="Arial"/>
          <w:b/>
          <w:bCs/>
        </w:rPr>
      </w:pPr>
      <w:r w:rsidRPr="00E92C66">
        <w:rPr>
          <w:rFonts w:ascii="Arial" w:hAnsi="Arial" w:cs="Arial"/>
          <w:b/>
          <w:bCs/>
        </w:rPr>
        <w:t>TEST :</w:t>
      </w:r>
    </w:p>
    <w:p w14:paraId="4B4C4B40" w14:textId="5877BBA6" w:rsidR="00A2676B" w:rsidRDefault="00A2676B" w:rsidP="00D6249A">
      <w:pPr>
        <w:rPr>
          <w:rFonts w:ascii="Arial" w:hAnsi="Arial" w:cs="Arial"/>
        </w:rPr>
      </w:pPr>
      <w:r>
        <w:rPr>
          <w:rFonts w:ascii="Arial" w:hAnsi="Arial" w:cs="Arial"/>
        </w:rPr>
        <w:t>Pour les t</w:t>
      </w:r>
      <w:r w:rsidR="003431DB">
        <w:rPr>
          <w:rFonts w:ascii="Arial" w:hAnsi="Arial" w:cs="Arial"/>
        </w:rPr>
        <w:t>ests, nous avons effectué des pings et aucun ne passent, ceci s’explique au fait que nous autorisons que les protocoles et ports ftp</w:t>
      </w:r>
      <w:r w:rsidR="0040475A">
        <w:rPr>
          <w:rFonts w:ascii="Arial" w:hAnsi="Arial" w:cs="Arial"/>
        </w:rPr>
        <w:t>/</w:t>
      </w:r>
      <w:proofErr w:type="spellStart"/>
      <w:r w:rsidR="00F16921">
        <w:rPr>
          <w:rFonts w:ascii="Arial" w:hAnsi="Arial" w:cs="Arial"/>
        </w:rPr>
        <w:t>ftp</w:t>
      </w:r>
      <w:r w:rsidR="0040475A">
        <w:rPr>
          <w:rFonts w:ascii="Arial" w:hAnsi="Arial" w:cs="Arial"/>
        </w:rPr>
        <w:t>s</w:t>
      </w:r>
      <w:proofErr w:type="spellEnd"/>
      <w:r w:rsidR="003431DB">
        <w:rPr>
          <w:rFonts w:ascii="Arial" w:hAnsi="Arial" w:cs="Arial"/>
        </w:rPr>
        <w:t xml:space="preserve"> et http</w:t>
      </w:r>
      <w:r w:rsidR="00F16921">
        <w:rPr>
          <w:rFonts w:ascii="Arial" w:hAnsi="Arial" w:cs="Arial"/>
        </w:rPr>
        <w:t>/https</w:t>
      </w:r>
      <w:r w:rsidR="003431DB">
        <w:rPr>
          <w:rFonts w:ascii="Arial" w:hAnsi="Arial" w:cs="Arial"/>
        </w:rPr>
        <w:t xml:space="preserve">. </w:t>
      </w:r>
    </w:p>
    <w:p w14:paraId="14369FC2" w14:textId="7E4C57E3" w:rsidR="003431DB" w:rsidRDefault="003431DB" w:rsidP="00D624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Mais, les sites web sont accessibles par les DMZ et par le réseau ‘internet’ </w:t>
      </w:r>
      <w:r w:rsidR="00493A8E">
        <w:rPr>
          <w:rFonts w:ascii="Arial" w:hAnsi="Arial" w:cs="Arial"/>
        </w:rPr>
        <w:t>via</w:t>
      </w:r>
      <w:r>
        <w:rPr>
          <w:rFonts w:ascii="Arial" w:hAnsi="Arial" w:cs="Arial"/>
        </w:rPr>
        <w:t xml:space="preserve"> l’@IP publique</w:t>
      </w:r>
      <w:r w:rsidR="00E92C66">
        <w:rPr>
          <w:rFonts w:ascii="Arial" w:hAnsi="Arial" w:cs="Arial"/>
        </w:rPr>
        <w:t>.</w:t>
      </w:r>
    </w:p>
    <w:p w14:paraId="15F004B4" w14:textId="4446C88C" w:rsidR="00E92C66" w:rsidRDefault="00E92C66" w:rsidP="00D6249A">
      <w:pPr>
        <w:rPr>
          <w:rFonts w:ascii="Arial" w:hAnsi="Arial" w:cs="Arial"/>
        </w:rPr>
      </w:pPr>
      <w:r>
        <w:rPr>
          <w:rFonts w:ascii="Arial" w:hAnsi="Arial" w:cs="Arial"/>
        </w:rPr>
        <w:t>Client A :</w:t>
      </w:r>
    </w:p>
    <w:p w14:paraId="3A98E2F9" w14:textId="6B1898C8" w:rsidR="00E92C66" w:rsidRDefault="00025FC1" w:rsidP="00D6249A">
      <w:pPr>
        <w:rPr>
          <w:rFonts w:ascii="Arial" w:hAnsi="Arial" w:cs="Arial"/>
        </w:rPr>
      </w:pPr>
      <w:r w:rsidRPr="00025FC1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1267AF1" wp14:editId="0AAE5019">
            <wp:simplePos x="0" y="0"/>
            <wp:positionH relativeFrom="column">
              <wp:posOffset>135068</wp:posOffset>
            </wp:positionH>
            <wp:positionV relativeFrom="paragraph">
              <wp:posOffset>120389</wp:posOffset>
            </wp:positionV>
            <wp:extent cx="5199529" cy="1114185"/>
            <wp:effectExtent l="0" t="0" r="0" b="0"/>
            <wp:wrapTight wrapText="bothSides">
              <wp:wrapPolygon edited="0">
                <wp:start x="0" y="0"/>
                <wp:lineTo x="0" y="21058"/>
                <wp:lineTo x="21526" y="21058"/>
                <wp:lineTo x="21526" y="0"/>
                <wp:lineTo x="0" y="0"/>
              </wp:wrapPolygon>
            </wp:wrapTight>
            <wp:docPr id="1856947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475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529" cy="111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70199" w14:textId="72E1D499" w:rsidR="00E92C66" w:rsidRDefault="00E92C66" w:rsidP="00D6249A">
      <w:pPr>
        <w:rPr>
          <w:rFonts w:ascii="Arial" w:hAnsi="Arial" w:cs="Arial"/>
        </w:rPr>
      </w:pPr>
    </w:p>
    <w:p w14:paraId="7CED38AE" w14:textId="545C8399" w:rsidR="00A2676B" w:rsidRDefault="00A2676B" w:rsidP="00D6249A">
      <w:pPr>
        <w:rPr>
          <w:rFonts w:ascii="Arial" w:hAnsi="Arial" w:cs="Arial"/>
        </w:rPr>
      </w:pPr>
    </w:p>
    <w:p w14:paraId="7DEB76EE" w14:textId="7E11EA54" w:rsidR="00A741F9" w:rsidRDefault="00916007" w:rsidP="00D6249A">
      <w:pPr>
        <w:rPr>
          <w:rFonts w:ascii="Arial" w:hAnsi="Arial" w:cs="Arial"/>
        </w:rPr>
      </w:pPr>
      <w:r w:rsidRPr="00916007">
        <w:rPr>
          <w:rFonts w:ascii="Arial" w:hAnsi="Arial" w:cs="Arial"/>
          <w:noProof/>
        </w:rPr>
        <w:drawing>
          <wp:inline distT="0" distB="0" distL="0" distR="0" wp14:anchorId="5DBDED29" wp14:editId="42E4C2F8">
            <wp:extent cx="5760720" cy="2092960"/>
            <wp:effectExtent l="0" t="0" r="0" b="0"/>
            <wp:docPr id="2956768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76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35F1" w14:textId="77777777" w:rsidR="0084095E" w:rsidRDefault="00916007" w:rsidP="00D624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client A accède au serveur web B </w:t>
      </w:r>
      <w:r w:rsidR="00EF74EE">
        <w:rPr>
          <w:rFonts w:ascii="Arial" w:hAnsi="Arial" w:cs="Arial"/>
        </w:rPr>
        <w:t xml:space="preserve">via l’@IP publique 87.10.10.200 (voir plan </w:t>
      </w:r>
      <w:r w:rsidR="002A4DB9">
        <w:rPr>
          <w:rFonts w:ascii="Arial" w:hAnsi="Arial" w:cs="Arial"/>
        </w:rPr>
        <w:t>IP</w:t>
      </w:r>
      <w:r w:rsidR="00EF74EE">
        <w:rPr>
          <w:rFonts w:ascii="Arial" w:hAnsi="Arial" w:cs="Arial"/>
        </w:rPr>
        <w:t xml:space="preserve"> en page 1)</w:t>
      </w:r>
    </w:p>
    <w:p w14:paraId="7EB3F957" w14:textId="77777777" w:rsidR="0084095E" w:rsidRDefault="0084095E" w:rsidP="00D6249A">
      <w:pPr>
        <w:rPr>
          <w:rFonts w:ascii="Arial" w:hAnsi="Arial" w:cs="Arial"/>
        </w:rPr>
      </w:pPr>
    </w:p>
    <w:p w14:paraId="25C4C615" w14:textId="7392EE12" w:rsidR="002A4DB9" w:rsidRDefault="0084095E" w:rsidP="00D6249A">
      <w:pPr>
        <w:rPr>
          <w:rFonts w:ascii="Arial" w:hAnsi="Arial" w:cs="Arial"/>
        </w:rPr>
      </w:pPr>
      <w:r>
        <w:rPr>
          <w:rFonts w:ascii="Arial" w:hAnsi="Arial" w:cs="Arial"/>
        </w:rPr>
        <w:t>Mais, il accède aussi par la DMZ au serveur de son entreprise par exemple en ftp avec l’@</w:t>
      </w:r>
      <w:r w:rsidR="00FE7EAE">
        <w:rPr>
          <w:rFonts w:ascii="Arial" w:hAnsi="Arial" w:cs="Arial"/>
        </w:rPr>
        <w:t>IP privé du serveur ftp :</w:t>
      </w:r>
      <w:r>
        <w:rPr>
          <w:rFonts w:ascii="Arial" w:hAnsi="Arial" w:cs="Arial"/>
        </w:rPr>
        <w:br/>
      </w:r>
      <w:r w:rsidRPr="0084095E">
        <w:rPr>
          <w:rFonts w:ascii="Arial" w:hAnsi="Arial" w:cs="Arial"/>
          <w:noProof/>
        </w:rPr>
        <w:drawing>
          <wp:inline distT="0" distB="0" distL="0" distR="0" wp14:anchorId="2DF449DF" wp14:editId="3AE979C3">
            <wp:extent cx="3163116" cy="1873623"/>
            <wp:effectExtent l="0" t="0" r="0" b="0"/>
            <wp:docPr id="17119172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17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835" cy="187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28C3" w14:textId="77777777" w:rsidR="00560F18" w:rsidRDefault="00560F18" w:rsidP="00D6249A">
      <w:pPr>
        <w:rPr>
          <w:rFonts w:ascii="Arial" w:hAnsi="Arial" w:cs="Arial"/>
        </w:rPr>
      </w:pPr>
    </w:p>
    <w:p w14:paraId="1896FC43" w14:textId="5ECA5B19" w:rsidR="00702064" w:rsidRDefault="00D26B5C" w:rsidP="00D6249A">
      <w:pPr>
        <w:rPr>
          <w:rFonts w:ascii="Arial" w:hAnsi="Arial" w:cs="Arial"/>
        </w:rPr>
      </w:pPr>
      <w:r>
        <w:rPr>
          <w:rFonts w:ascii="Arial" w:hAnsi="Arial" w:cs="Arial"/>
        </w:rPr>
        <w:t>Client B :</w:t>
      </w:r>
    </w:p>
    <w:p w14:paraId="627C565C" w14:textId="43E76813" w:rsidR="00D26B5C" w:rsidRDefault="00702064" w:rsidP="00D6249A">
      <w:pPr>
        <w:rPr>
          <w:rFonts w:ascii="Arial" w:hAnsi="Arial" w:cs="Arial"/>
        </w:rPr>
      </w:pPr>
      <w:r w:rsidRPr="00702064">
        <w:rPr>
          <w:rFonts w:ascii="Arial" w:hAnsi="Arial" w:cs="Arial"/>
          <w:noProof/>
        </w:rPr>
        <w:drawing>
          <wp:inline distT="0" distB="0" distL="0" distR="0" wp14:anchorId="1F907ECA" wp14:editId="055CD5B7">
            <wp:extent cx="5326842" cy="1684166"/>
            <wp:effectExtent l="0" t="0" r="7620" b="0"/>
            <wp:docPr id="19860573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573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86B3" w14:textId="77777777" w:rsidR="00310CC1" w:rsidRDefault="00702064" w:rsidP="00D624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Ici, on voit que notre client B accède au serveur web </w:t>
      </w:r>
      <w:r w:rsidR="0066617D">
        <w:rPr>
          <w:rFonts w:ascii="Arial" w:hAnsi="Arial" w:cs="Arial"/>
        </w:rPr>
        <w:t>A depuis l’@IP publique 87.10.10.100</w:t>
      </w:r>
    </w:p>
    <w:p w14:paraId="21CE8CC2" w14:textId="5FFD64E8" w:rsidR="00702064" w:rsidRDefault="00310CC1" w:rsidP="00D6249A">
      <w:pPr>
        <w:rPr>
          <w:rFonts w:ascii="Arial" w:hAnsi="Arial" w:cs="Arial"/>
        </w:rPr>
      </w:pPr>
      <w:r w:rsidRPr="00310CC1">
        <w:rPr>
          <w:rFonts w:ascii="Arial" w:hAnsi="Arial" w:cs="Arial"/>
          <w:noProof/>
        </w:rPr>
        <w:lastRenderedPageBreak/>
        <w:drawing>
          <wp:inline distT="0" distB="0" distL="0" distR="0" wp14:anchorId="263595EC" wp14:editId="78E7CCCF">
            <wp:extent cx="5760720" cy="3392805"/>
            <wp:effectExtent l="0" t="0" r="0" b="0"/>
            <wp:docPr id="16146518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51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644" w14:textId="164D82EE" w:rsidR="0093604D" w:rsidRDefault="00600EEC" w:rsidP="00D624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nouveau, on voit que le client B </w:t>
      </w:r>
      <w:r w:rsidR="00E57C6D">
        <w:rPr>
          <w:rFonts w:ascii="Arial" w:hAnsi="Arial" w:cs="Arial"/>
        </w:rPr>
        <w:t>à</w:t>
      </w:r>
      <w:r w:rsidR="0042244A">
        <w:rPr>
          <w:rFonts w:ascii="Arial" w:hAnsi="Arial" w:cs="Arial"/>
        </w:rPr>
        <w:t xml:space="preserve"> l’@IP 192.168.2.1</w:t>
      </w:r>
      <w:r w:rsidR="00BE44A2">
        <w:rPr>
          <w:rFonts w:ascii="Arial" w:hAnsi="Arial" w:cs="Arial"/>
        </w:rPr>
        <w:t xml:space="preserve"> peux accéder au serveur FTP du réseau A via 87</w:t>
      </w:r>
      <w:r w:rsidR="0093604D">
        <w:rPr>
          <w:rFonts w:ascii="Arial" w:hAnsi="Arial" w:cs="Arial"/>
        </w:rPr>
        <w:t>.10.10.100</w:t>
      </w:r>
    </w:p>
    <w:p w14:paraId="08E6CF39" w14:textId="77777777" w:rsidR="0093604D" w:rsidRDefault="0093604D" w:rsidP="00D6249A">
      <w:pPr>
        <w:rPr>
          <w:rFonts w:ascii="Arial" w:hAnsi="Arial" w:cs="Arial"/>
        </w:rPr>
      </w:pPr>
    </w:p>
    <w:p w14:paraId="6E7DE492" w14:textId="2A952AE3" w:rsidR="0093604D" w:rsidRDefault="0093604D" w:rsidP="00D6249A">
      <w:pPr>
        <w:rPr>
          <w:rFonts w:ascii="Arial" w:hAnsi="Arial" w:cs="Arial"/>
        </w:rPr>
      </w:pPr>
      <w:r>
        <w:rPr>
          <w:rFonts w:ascii="Arial" w:hAnsi="Arial" w:cs="Arial"/>
        </w:rPr>
        <w:t>Enfin,</w:t>
      </w:r>
      <w:r w:rsidR="00E57C6D">
        <w:rPr>
          <w:rFonts w:ascii="Arial" w:hAnsi="Arial" w:cs="Arial"/>
        </w:rPr>
        <w:t xml:space="preserve"> puisque nous avons deux DMZ séparé, nous </w:t>
      </w:r>
      <w:r w:rsidR="00294745">
        <w:rPr>
          <w:rFonts w:ascii="Arial" w:hAnsi="Arial" w:cs="Arial"/>
        </w:rPr>
        <w:t xml:space="preserve">avons aussi testé l’accès au serveur web du réseau A </w:t>
      </w:r>
      <w:r w:rsidR="00491B7A">
        <w:rPr>
          <w:rFonts w:ascii="Arial" w:hAnsi="Arial" w:cs="Arial"/>
        </w:rPr>
        <w:t xml:space="preserve">(DMZ_A1) depuis la DMZ_A2. Le client était connecté en wifi à la borne </w:t>
      </w:r>
      <w:proofErr w:type="spellStart"/>
      <w:r w:rsidR="00491B7A">
        <w:rPr>
          <w:rFonts w:ascii="Arial" w:hAnsi="Arial" w:cs="Arial"/>
        </w:rPr>
        <w:t>Linksys</w:t>
      </w:r>
      <w:proofErr w:type="spellEnd"/>
      <w:r w:rsidR="00491B7A">
        <w:rPr>
          <w:rFonts w:ascii="Arial" w:hAnsi="Arial" w:cs="Arial"/>
        </w:rPr>
        <w:t xml:space="preserve"> (10.0.2.1)</w:t>
      </w:r>
      <w:r w:rsidR="003A3520">
        <w:rPr>
          <w:rFonts w:ascii="Arial" w:hAnsi="Arial" w:cs="Arial"/>
        </w:rPr>
        <w:t> :</w:t>
      </w:r>
    </w:p>
    <w:p w14:paraId="502E3BD1" w14:textId="40860DBB" w:rsidR="003A3520" w:rsidRDefault="00701B31" w:rsidP="00D6249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CC7AE6" wp14:editId="610B0812">
            <wp:extent cx="5760720" cy="1027430"/>
            <wp:effectExtent l="0" t="0" r="0" b="0"/>
            <wp:docPr id="49673477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34776" name="Image 1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0B4E" w14:textId="3B7DFFF0" w:rsidR="00FE7EAE" w:rsidRPr="00D6249A" w:rsidRDefault="009A39D4" w:rsidP="00D6249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7C6245" wp14:editId="36073576">
            <wp:extent cx="5760720" cy="2222500"/>
            <wp:effectExtent l="0" t="0" r="0" b="0"/>
            <wp:docPr id="51121988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1988" name="Image 2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EAE" w:rsidRPr="00D62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D1FBE"/>
    <w:multiLevelType w:val="hybridMultilevel"/>
    <w:tmpl w:val="B1B612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F1A3F"/>
    <w:multiLevelType w:val="hybridMultilevel"/>
    <w:tmpl w:val="52B2E1E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A920C4"/>
    <w:multiLevelType w:val="hybridMultilevel"/>
    <w:tmpl w:val="7AA239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964665">
    <w:abstractNumId w:val="2"/>
  </w:num>
  <w:num w:numId="2" w16cid:durableId="20665651">
    <w:abstractNumId w:val="0"/>
  </w:num>
  <w:num w:numId="3" w16cid:durableId="226036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A4B"/>
    <w:rsid w:val="00025FC1"/>
    <w:rsid w:val="00093675"/>
    <w:rsid w:val="000A1041"/>
    <w:rsid w:val="000E4763"/>
    <w:rsid w:val="00294745"/>
    <w:rsid w:val="002A4DB9"/>
    <w:rsid w:val="00310CC1"/>
    <w:rsid w:val="003431DB"/>
    <w:rsid w:val="003A3520"/>
    <w:rsid w:val="0040475A"/>
    <w:rsid w:val="0042244A"/>
    <w:rsid w:val="00491B7A"/>
    <w:rsid w:val="00493A8E"/>
    <w:rsid w:val="00560F18"/>
    <w:rsid w:val="00600EEC"/>
    <w:rsid w:val="00622373"/>
    <w:rsid w:val="0066617D"/>
    <w:rsid w:val="0068518A"/>
    <w:rsid w:val="006A7E89"/>
    <w:rsid w:val="00701B31"/>
    <w:rsid w:val="00702064"/>
    <w:rsid w:val="0084095E"/>
    <w:rsid w:val="008C0276"/>
    <w:rsid w:val="00916007"/>
    <w:rsid w:val="0093604D"/>
    <w:rsid w:val="0095391D"/>
    <w:rsid w:val="009A39D4"/>
    <w:rsid w:val="00A2676B"/>
    <w:rsid w:val="00A741F9"/>
    <w:rsid w:val="00A92A9E"/>
    <w:rsid w:val="00BE44A2"/>
    <w:rsid w:val="00C36DA0"/>
    <w:rsid w:val="00C74540"/>
    <w:rsid w:val="00CB500D"/>
    <w:rsid w:val="00D26B5C"/>
    <w:rsid w:val="00D27A4B"/>
    <w:rsid w:val="00D6249A"/>
    <w:rsid w:val="00D82F47"/>
    <w:rsid w:val="00E57C6D"/>
    <w:rsid w:val="00E70C26"/>
    <w:rsid w:val="00E92C66"/>
    <w:rsid w:val="00EF74EE"/>
    <w:rsid w:val="00F16921"/>
    <w:rsid w:val="00F31EEF"/>
    <w:rsid w:val="00FB221C"/>
    <w:rsid w:val="00F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AB16"/>
  <w15:chartTrackingRefBased/>
  <w15:docId w15:val="{8719EBD9-FAF8-4F70-9953-46DC9A28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A4B"/>
  </w:style>
  <w:style w:type="paragraph" w:styleId="Titre1">
    <w:name w:val="heading 1"/>
    <w:basedOn w:val="Normal"/>
    <w:next w:val="Normal"/>
    <w:link w:val="Titre1Car"/>
    <w:uiPriority w:val="9"/>
    <w:qFormat/>
    <w:rsid w:val="00D27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7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7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7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7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7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7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7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7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7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7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7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7A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7A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7A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7A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7A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7A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7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7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7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7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7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7A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7A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7A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7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7A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7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Souhayl</dc:creator>
  <cp:keywords/>
  <dc:description/>
  <cp:lastModifiedBy>AZIZ Souhayl</cp:lastModifiedBy>
  <cp:revision>35</cp:revision>
  <dcterms:created xsi:type="dcterms:W3CDTF">2024-03-27T14:26:00Z</dcterms:created>
  <dcterms:modified xsi:type="dcterms:W3CDTF">2024-04-09T13:48:00Z</dcterms:modified>
</cp:coreProperties>
</file>