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E3B0D6" w14:textId="77777777" w:rsidR="0014070E" w:rsidRDefault="00AD156B">
      <w:pPr>
        <w:pStyle w:val="Standard"/>
      </w:pPr>
      <w:r>
        <w:rPr>
          <w:noProof/>
          <w:lang w:val="en-US" w:eastAsia="en-US" w:bidi="ar-SA"/>
        </w:rPr>
        <w:drawing>
          <wp:inline distT="0" distB="0" distL="0" distR="0" wp14:anchorId="0558EFC4" wp14:editId="3FF2D8F1">
            <wp:extent cx="2578571" cy="799267"/>
            <wp:effectExtent l="0" t="0" r="0" b="833"/>
            <wp:docPr id="1" name="Image 3" descr="https://aria.univ-paris5.fr/images/logo.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578571" cy="799267"/>
                    </a:xfrm>
                    <a:prstGeom prst="rect">
                      <a:avLst/>
                    </a:prstGeom>
                    <a:noFill/>
                    <a:ln>
                      <a:noFill/>
                      <a:prstDash/>
                    </a:ln>
                  </pic:spPr>
                </pic:pic>
              </a:graphicData>
            </a:graphic>
          </wp:inline>
        </w:drawing>
      </w:r>
    </w:p>
    <w:p w14:paraId="3F03D271" w14:textId="77777777" w:rsidR="0014070E" w:rsidRDefault="0014070E">
      <w:pPr>
        <w:pStyle w:val="Standard"/>
      </w:pPr>
    </w:p>
    <w:p w14:paraId="10AD0495" w14:textId="77777777" w:rsidR="0014070E" w:rsidRDefault="0014070E">
      <w:pPr>
        <w:pStyle w:val="Standard"/>
      </w:pPr>
    </w:p>
    <w:p w14:paraId="58957F33" w14:textId="77777777" w:rsidR="0014070E" w:rsidRDefault="00AD156B">
      <w:pPr>
        <w:pStyle w:val="Standard"/>
        <w:jc w:val="center"/>
        <w:rPr>
          <w:b/>
          <w:bCs/>
          <w:sz w:val="48"/>
          <w:szCs w:val="48"/>
        </w:rPr>
      </w:pPr>
      <w:r>
        <w:rPr>
          <w:b/>
          <w:bCs/>
          <w:sz w:val="48"/>
          <w:szCs w:val="48"/>
        </w:rPr>
        <w:t>Année 2012-2013</w:t>
      </w:r>
    </w:p>
    <w:p w14:paraId="7A3DB4C5" w14:textId="77777777" w:rsidR="0014070E" w:rsidRDefault="0014070E">
      <w:pPr>
        <w:pStyle w:val="Standard"/>
        <w:jc w:val="center"/>
        <w:rPr>
          <w:b/>
          <w:bCs/>
          <w:sz w:val="48"/>
          <w:szCs w:val="48"/>
        </w:rPr>
      </w:pPr>
    </w:p>
    <w:p w14:paraId="2C4CE354" w14:textId="77777777" w:rsidR="0014070E" w:rsidRDefault="0014070E">
      <w:pPr>
        <w:pStyle w:val="Standard"/>
        <w:jc w:val="center"/>
        <w:rPr>
          <w:b/>
          <w:bCs/>
          <w:sz w:val="48"/>
          <w:szCs w:val="48"/>
        </w:rPr>
      </w:pPr>
    </w:p>
    <w:p w14:paraId="1CB9C770" w14:textId="77777777" w:rsidR="0014070E" w:rsidRDefault="0014070E">
      <w:pPr>
        <w:pStyle w:val="Standard"/>
        <w:jc w:val="center"/>
        <w:rPr>
          <w:b/>
          <w:bCs/>
          <w:sz w:val="48"/>
          <w:szCs w:val="48"/>
        </w:rPr>
      </w:pPr>
    </w:p>
    <w:p w14:paraId="1E24D6D3" w14:textId="77777777" w:rsidR="0014070E" w:rsidRDefault="00AD156B">
      <w:pPr>
        <w:pStyle w:val="Standard"/>
        <w:jc w:val="center"/>
        <w:rPr>
          <w:b/>
          <w:bCs/>
          <w:sz w:val="80"/>
          <w:szCs w:val="80"/>
        </w:rPr>
      </w:pPr>
      <w:r>
        <w:rPr>
          <w:b/>
          <w:bCs/>
          <w:sz w:val="80"/>
          <w:szCs w:val="80"/>
        </w:rPr>
        <w:t>Cahier de Recette</w:t>
      </w:r>
    </w:p>
    <w:p w14:paraId="06522CE8" w14:textId="77777777" w:rsidR="0014070E" w:rsidRDefault="0014070E">
      <w:pPr>
        <w:pStyle w:val="Standard"/>
        <w:jc w:val="center"/>
        <w:rPr>
          <w:b/>
          <w:bCs/>
          <w:sz w:val="80"/>
          <w:szCs w:val="80"/>
        </w:rPr>
      </w:pPr>
    </w:p>
    <w:p w14:paraId="19916200" w14:textId="77777777" w:rsidR="0014070E" w:rsidRDefault="00AD156B">
      <w:pPr>
        <w:pStyle w:val="Standard"/>
        <w:jc w:val="center"/>
      </w:pPr>
      <w:r>
        <w:rPr>
          <w:noProof/>
          <w:lang w:val="en-US" w:eastAsia="en-US" w:bidi="ar-SA"/>
        </w:rPr>
        <w:drawing>
          <wp:inline distT="0" distB="0" distL="0" distR="0" wp14:anchorId="62796BDE" wp14:editId="672C0714">
            <wp:extent cx="2857500" cy="2857500"/>
            <wp:effectExtent l="0" t="0" r="0" b="0"/>
            <wp:docPr id="2" name="Image 1" descr="http://www.onlinetri.com/sites/auvergne-triathlon/graphics/images/13362473220.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2857500" cy="2857500"/>
                    </a:xfrm>
                    <a:prstGeom prst="rect">
                      <a:avLst/>
                    </a:prstGeom>
                    <a:noFill/>
                    <a:ln>
                      <a:noFill/>
                      <a:prstDash/>
                    </a:ln>
                  </pic:spPr>
                </pic:pic>
              </a:graphicData>
            </a:graphic>
          </wp:inline>
        </w:drawing>
      </w:r>
    </w:p>
    <w:p w14:paraId="796969CC" w14:textId="77777777" w:rsidR="0014070E" w:rsidRDefault="0014070E">
      <w:pPr>
        <w:pStyle w:val="Standard"/>
        <w:jc w:val="center"/>
        <w:rPr>
          <w:b/>
          <w:bCs/>
          <w:sz w:val="80"/>
          <w:szCs w:val="80"/>
        </w:rPr>
      </w:pPr>
    </w:p>
    <w:tbl>
      <w:tblPr>
        <w:tblW w:w="9638" w:type="dxa"/>
        <w:tblInd w:w="-13" w:type="dxa"/>
        <w:tblLayout w:type="fixed"/>
        <w:tblCellMar>
          <w:left w:w="10" w:type="dxa"/>
          <w:right w:w="10" w:type="dxa"/>
        </w:tblCellMar>
        <w:tblLook w:val="0000" w:firstRow="0" w:lastRow="0" w:firstColumn="0" w:lastColumn="0" w:noHBand="0" w:noVBand="0"/>
      </w:tblPr>
      <w:tblGrid>
        <w:gridCol w:w="9638"/>
      </w:tblGrid>
      <w:tr w:rsidR="0014070E" w14:paraId="6BB3CE55" w14:textId="77777777">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C0CA21B" w14:textId="77777777" w:rsidR="0014070E" w:rsidRDefault="00BF75D8">
            <w:pPr>
              <w:pStyle w:val="Standard"/>
              <w:jc w:val="center"/>
              <w:rPr>
                <w:b/>
                <w:bCs/>
                <w:sz w:val="52"/>
                <w:szCs w:val="52"/>
              </w:rPr>
            </w:pPr>
            <w:r>
              <w:rPr>
                <w:b/>
                <w:bCs/>
                <w:sz w:val="52"/>
                <w:szCs w:val="52"/>
              </w:rPr>
              <w:t>Le</w:t>
            </w:r>
            <w:r w:rsidR="00AD156B">
              <w:rPr>
                <w:b/>
                <w:bCs/>
                <w:sz w:val="52"/>
                <w:szCs w:val="52"/>
              </w:rPr>
              <w:t xml:space="preserve"> concert d’à côté</w:t>
            </w:r>
          </w:p>
        </w:tc>
      </w:tr>
    </w:tbl>
    <w:p w14:paraId="6BFF7BA0" w14:textId="77777777" w:rsidR="0014070E" w:rsidRDefault="00AD156B">
      <w:pPr>
        <w:pStyle w:val="Standard"/>
        <w:jc w:val="center"/>
        <w:rPr>
          <w:b/>
          <w:bCs/>
          <w:sz w:val="52"/>
          <w:szCs w:val="52"/>
        </w:rPr>
      </w:pPr>
      <w:r>
        <w:rPr>
          <w:b/>
          <w:bCs/>
          <w:sz w:val="52"/>
          <w:szCs w:val="52"/>
        </w:rPr>
        <w:t xml:space="preserve"> </w:t>
      </w:r>
      <w:r>
        <w:rPr>
          <w:b/>
          <w:bCs/>
          <w:sz w:val="52"/>
          <w:szCs w:val="52"/>
        </w:rPr>
        <w:tab/>
      </w:r>
      <w:r>
        <w:rPr>
          <w:b/>
          <w:bCs/>
          <w:sz w:val="52"/>
          <w:szCs w:val="52"/>
        </w:rPr>
        <w:tab/>
      </w:r>
      <w:r>
        <w:rPr>
          <w:b/>
          <w:bCs/>
          <w:sz w:val="52"/>
          <w:szCs w:val="52"/>
        </w:rPr>
        <w:tab/>
      </w:r>
      <w:r>
        <w:rPr>
          <w:b/>
          <w:bCs/>
          <w:sz w:val="52"/>
          <w:szCs w:val="52"/>
        </w:rPr>
        <w:tab/>
      </w:r>
      <w:r>
        <w:rPr>
          <w:b/>
          <w:bCs/>
          <w:sz w:val="52"/>
          <w:szCs w:val="52"/>
        </w:rPr>
        <w:tab/>
      </w:r>
      <w:r>
        <w:rPr>
          <w:b/>
          <w:bCs/>
          <w:sz w:val="52"/>
          <w:szCs w:val="52"/>
        </w:rPr>
        <w:tab/>
      </w:r>
      <w:r>
        <w:rPr>
          <w:b/>
          <w:bCs/>
          <w:sz w:val="52"/>
          <w:szCs w:val="52"/>
        </w:rPr>
        <w:tab/>
      </w:r>
      <w:r>
        <w:rPr>
          <w:b/>
          <w:bCs/>
          <w:sz w:val="52"/>
          <w:szCs w:val="52"/>
        </w:rPr>
        <w:tab/>
      </w:r>
      <w:r>
        <w:rPr>
          <w:b/>
          <w:bCs/>
          <w:sz w:val="52"/>
          <w:szCs w:val="52"/>
        </w:rPr>
        <w:tab/>
      </w:r>
    </w:p>
    <w:p w14:paraId="4336A6EE" w14:textId="77777777" w:rsidR="0014070E" w:rsidRDefault="00AD156B">
      <w:pPr>
        <w:pStyle w:val="Standard"/>
        <w:ind w:left="6381" w:firstLine="709"/>
        <w:jc w:val="center"/>
      </w:pPr>
      <w:r>
        <w:rPr>
          <w:b/>
          <w:bCs/>
          <w:color w:val="800000"/>
          <w:sz w:val="28"/>
          <w:szCs w:val="28"/>
        </w:rPr>
        <w:t>Groupe L3O2</w:t>
      </w:r>
    </w:p>
    <w:p w14:paraId="22AED167" w14:textId="77777777" w:rsidR="0014070E" w:rsidRDefault="00AD156B">
      <w:pPr>
        <w:pStyle w:val="Standard"/>
        <w:jc w:val="cente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Abdy Hamed</w:t>
      </w:r>
      <w:r>
        <w:rPr>
          <w:b/>
          <w:bCs/>
          <w:sz w:val="28"/>
          <w:szCs w:val="28"/>
        </w:rPr>
        <w:tab/>
        <w:t xml:space="preserve">         </w:t>
      </w:r>
    </w:p>
    <w:p w14:paraId="27A42733" w14:textId="77777777" w:rsidR="0014070E" w:rsidRDefault="00AD156B">
      <w:pPr>
        <w:pStyle w:val="Standard"/>
        <w:ind w:left="3545"/>
        <w:jc w:val="center"/>
      </w:pPr>
      <w:r>
        <w:rPr>
          <w:b/>
          <w:bCs/>
          <w:sz w:val="28"/>
          <w:szCs w:val="28"/>
        </w:rPr>
        <w:t xml:space="preserve">        Angervil Audrey</w:t>
      </w:r>
    </w:p>
    <w:p w14:paraId="5F808DA4" w14:textId="77777777" w:rsidR="0014070E" w:rsidRDefault="00AD156B">
      <w:pPr>
        <w:pStyle w:val="Standard"/>
        <w:jc w:val="center"/>
      </w:pPr>
      <w:r>
        <w:rPr>
          <w:b/>
          <w:bCs/>
          <w:sz w:val="28"/>
          <w:szCs w:val="28"/>
        </w:rPr>
        <w:tab/>
      </w:r>
      <w:r>
        <w:rPr>
          <w:b/>
          <w:bCs/>
          <w:sz w:val="28"/>
          <w:szCs w:val="28"/>
        </w:rPr>
        <w:tab/>
      </w:r>
      <w:r>
        <w:rPr>
          <w:b/>
          <w:bCs/>
          <w:sz w:val="28"/>
          <w:szCs w:val="28"/>
        </w:rPr>
        <w:tab/>
      </w:r>
      <w:r>
        <w:rPr>
          <w:b/>
          <w:bCs/>
          <w:sz w:val="28"/>
          <w:szCs w:val="28"/>
        </w:rPr>
        <w:tab/>
        <w:t xml:space="preserve">        Hu Michel</w:t>
      </w:r>
    </w:p>
    <w:p w14:paraId="61C6BCAB" w14:textId="77777777" w:rsidR="0014070E" w:rsidRDefault="00AD156B">
      <w:pPr>
        <w:pStyle w:val="Standard"/>
        <w:jc w:val="cente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Said Soilihi Abdoul Kader</w:t>
      </w:r>
    </w:p>
    <w:p w14:paraId="2040E223" w14:textId="77777777" w:rsidR="0014070E" w:rsidRDefault="0014070E">
      <w:pPr>
        <w:pStyle w:val="Standard"/>
        <w:jc w:val="center"/>
        <w:rPr>
          <w:b/>
          <w:bCs/>
          <w:sz w:val="28"/>
          <w:szCs w:val="28"/>
        </w:rPr>
      </w:pPr>
    </w:p>
    <w:p w14:paraId="74300F69" w14:textId="77777777" w:rsidR="0014070E" w:rsidRDefault="00AD156B">
      <w:pPr>
        <w:pStyle w:val="Standard"/>
        <w:pageBreakBefore/>
        <w:jc w:val="center"/>
        <w:rPr>
          <w:b/>
          <w:bCs/>
          <w:sz w:val="44"/>
          <w:szCs w:val="44"/>
        </w:rPr>
      </w:pPr>
      <w:r>
        <w:rPr>
          <w:b/>
          <w:bCs/>
          <w:sz w:val="44"/>
          <w:szCs w:val="44"/>
        </w:rPr>
        <w:lastRenderedPageBreak/>
        <w:t>Sommaire</w:t>
      </w:r>
    </w:p>
    <w:p w14:paraId="72CC1FE9" w14:textId="77777777" w:rsidR="0014070E" w:rsidRDefault="0014070E">
      <w:pPr>
        <w:pStyle w:val="Standard"/>
        <w:jc w:val="both"/>
        <w:rPr>
          <w:b/>
          <w:bCs/>
          <w:sz w:val="44"/>
          <w:szCs w:val="44"/>
        </w:rPr>
      </w:pPr>
    </w:p>
    <w:p w14:paraId="1BF115B9" w14:textId="77777777" w:rsidR="0014070E" w:rsidRDefault="0014070E">
      <w:pPr>
        <w:pStyle w:val="Standard"/>
        <w:jc w:val="both"/>
        <w:rPr>
          <w:b/>
          <w:bCs/>
          <w:sz w:val="44"/>
          <w:szCs w:val="44"/>
        </w:rPr>
      </w:pPr>
    </w:p>
    <w:p w14:paraId="0ADB193A" w14:textId="77777777" w:rsidR="0014070E" w:rsidRDefault="0014070E">
      <w:pPr>
        <w:pStyle w:val="Standard"/>
        <w:jc w:val="both"/>
        <w:rPr>
          <w:b/>
          <w:bCs/>
          <w:sz w:val="44"/>
          <w:szCs w:val="44"/>
        </w:rPr>
      </w:pPr>
    </w:p>
    <w:p w14:paraId="12637055" w14:textId="77777777" w:rsidR="0014070E" w:rsidRDefault="00AD156B">
      <w:pPr>
        <w:pStyle w:val="Textbody"/>
        <w:spacing w:line="360" w:lineRule="auto"/>
        <w:jc w:val="both"/>
      </w:pPr>
      <w:r>
        <w:rPr>
          <w:b/>
          <w:bCs/>
        </w:rPr>
        <w:t xml:space="preserve">      </w:t>
      </w:r>
      <w:r>
        <w:t xml:space="preserve"> 1.</w:t>
      </w:r>
      <w:r>
        <w:rPr>
          <w:b/>
          <w:bCs/>
        </w:rPr>
        <w:tab/>
        <w:t>Introduction …....................................................................</w:t>
      </w:r>
      <w:r w:rsidR="00A27192">
        <w:rPr>
          <w:b/>
          <w:bCs/>
        </w:rPr>
        <w:t>............................</w:t>
      </w:r>
      <w:r w:rsidR="00A27192">
        <w:rPr>
          <w:b/>
          <w:bCs/>
        </w:rPr>
        <w:tab/>
        <w:t>p.3</w:t>
      </w:r>
    </w:p>
    <w:p w14:paraId="0BD93171" w14:textId="77777777" w:rsidR="0014070E" w:rsidRDefault="00AD156B">
      <w:pPr>
        <w:pStyle w:val="Textbody"/>
        <w:numPr>
          <w:ilvl w:val="0"/>
          <w:numId w:val="1"/>
        </w:numPr>
        <w:spacing w:after="0" w:line="360" w:lineRule="auto"/>
        <w:jc w:val="both"/>
      </w:pPr>
      <w:r>
        <w:rPr>
          <w:b/>
          <w:bCs/>
        </w:rPr>
        <w:t>Soumission</w:t>
      </w:r>
      <w:r>
        <w:t xml:space="preserve"> </w:t>
      </w:r>
      <w:r>
        <w:rPr>
          <w:b/>
          <w:bCs/>
        </w:rPr>
        <w:t>…..............................................................................</w:t>
      </w:r>
      <w:r w:rsidR="00A27192">
        <w:rPr>
          <w:b/>
          <w:bCs/>
        </w:rPr>
        <w:t>....................</w:t>
      </w:r>
      <w:r w:rsidR="00A27192">
        <w:rPr>
          <w:b/>
          <w:bCs/>
        </w:rPr>
        <w:tab/>
        <w:t>p.3</w:t>
      </w:r>
    </w:p>
    <w:p w14:paraId="264A773F" w14:textId="77777777" w:rsidR="0014070E" w:rsidRDefault="00AD156B">
      <w:pPr>
        <w:pStyle w:val="Textbody"/>
        <w:numPr>
          <w:ilvl w:val="1"/>
          <w:numId w:val="1"/>
        </w:numPr>
        <w:spacing w:after="0" w:line="360" w:lineRule="auto"/>
        <w:jc w:val="both"/>
      </w:pPr>
      <w:r>
        <w:t>Remise de l'application.............................................</w:t>
      </w:r>
      <w:r w:rsidR="00A27192">
        <w:t>............................</w:t>
      </w:r>
      <w:r w:rsidR="00A27192">
        <w:tab/>
        <w:t>p.3</w:t>
      </w:r>
    </w:p>
    <w:p w14:paraId="11CD7266" w14:textId="77777777" w:rsidR="0014070E" w:rsidRDefault="00AD156B">
      <w:pPr>
        <w:pStyle w:val="Textbody"/>
        <w:numPr>
          <w:ilvl w:val="1"/>
          <w:numId w:val="1"/>
        </w:numPr>
        <w:spacing w:after="0" w:line="360" w:lineRule="auto"/>
        <w:jc w:val="both"/>
      </w:pPr>
      <w:r>
        <w:t>Remise des documents liés au projet .......................</w:t>
      </w:r>
      <w:r w:rsidR="00A27192">
        <w:t>............................</w:t>
      </w:r>
      <w:r w:rsidR="00A27192">
        <w:tab/>
        <w:t>p.3</w:t>
      </w:r>
    </w:p>
    <w:p w14:paraId="11AA639D" w14:textId="77777777" w:rsidR="0014070E" w:rsidRDefault="00AD156B">
      <w:pPr>
        <w:pStyle w:val="Textbody"/>
        <w:numPr>
          <w:ilvl w:val="0"/>
          <w:numId w:val="1"/>
        </w:numPr>
        <w:spacing w:after="0" w:line="360" w:lineRule="auto"/>
        <w:jc w:val="both"/>
        <w:rPr>
          <w:b/>
          <w:bCs/>
        </w:rPr>
      </w:pPr>
      <w:r>
        <w:rPr>
          <w:b/>
          <w:bCs/>
        </w:rPr>
        <w:t>Vérification …......................................................................</w:t>
      </w:r>
      <w:r w:rsidR="00A27192">
        <w:rPr>
          <w:b/>
          <w:bCs/>
        </w:rPr>
        <w:t>...........................</w:t>
      </w:r>
      <w:r w:rsidR="00A27192">
        <w:rPr>
          <w:b/>
          <w:bCs/>
        </w:rPr>
        <w:tab/>
        <w:t>p.</w:t>
      </w:r>
      <w:r>
        <w:rPr>
          <w:b/>
          <w:bCs/>
        </w:rPr>
        <w:t xml:space="preserve"> 4</w:t>
      </w:r>
    </w:p>
    <w:p w14:paraId="50BC261F" w14:textId="77777777" w:rsidR="0014070E" w:rsidRDefault="00AD156B">
      <w:pPr>
        <w:pStyle w:val="Textbody"/>
        <w:numPr>
          <w:ilvl w:val="1"/>
          <w:numId w:val="1"/>
        </w:numPr>
        <w:spacing w:after="0" w:line="360" w:lineRule="auto"/>
        <w:jc w:val="both"/>
      </w:pPr>
      <w:r>
        <w:t>Environnement de tests.........................................................................</w:t>
      </w:r>
      <w:r>
        <w:tab/>
        <w:t>p.</w:t>
      </w:r>
      <w:r w:rsidR="00A27192">
        <w:t>4</w:t>
      </w:r>
    </w:p>
    <w:p w14:paraId="5D0F53EB" w14:textId="77777777" w:rsidR="0014070E" w:rsidRDefault="00AD156B">
      <w:pPr>
        <w:pStyle w:val="Textbody"/>
        <w:numPr>
          <w:ilvl w:val="1"/>
          <w:numId w:val="1"/>
        </w:numPr>
        <w:spacing w:after="0" w:line="360" w:lineRule="auto"/>
        <w:jc w:val="both"/>
      </w:pPr>
      <w:r>
        <w:t>Ensemble des tests à réaliser.............................................</w:t>
      </w:r>
      <w:r w:rsidR="00A27192">
        <w:t>....................</w:t>
      </w:r>
      <w:r w:rsidR="00A27192">
        <w:tab/>
        <w:t>p.</w:t>
      </w:r>
      <w:r>
        <w:t xml:space="preserve"> 4</w:t>
      </w:r>
    </w:p>
    <w:p w14:paraId="3013445A" w14:textId="77777777" w:rsidR="0014070E" w:rsidRDefault="00AD156B">
      <w:pPr>
        <w:pStyle w:val="Textbody"/>
        <w:numPr>
          <w:ilvl w:val="0"/>
          <w:numId w:val="1"/>
        </w:numPr>
        <w:spacing w:after="0" w:line="360" w:lineRule="auto"/>
        <w:jc w:val="both"/>
        <w:rPr>
          <w:b/>
          <w:bCs/>
        </w:rPr>
      </w:pPr>
      <w:r>
        <w:rPr>
          <w:b/>
          <w:bCs/>
        </w:rPr>
        <w:t>Validation …...................................................................................................</w:t>
      </w:r>
      <w:r>
        <w:rPr>
          <w:b/>
          <w:bCs/>
        </w:rPr>
        <w:tab/>
        <w:t>p.5</w:t>
      </w:r>
      <w:r w:rsidR="00A27192">
        <w:rPr>
          <w:b/>
          <w:bCs/>
        </w:rPr>
        <w:t>-6</w:t>
      </w:r>
    </w:p>
    <w:p w14:paraId="6E31EC56" w14:textId="77777777" w:rsidR="0014070E" w:rsidRDefault="00AD156B">
      <w:pPr>
        <w:pStyle w:val="Textbody"/>
        <w:spacing w:line="360" w:lineRule="auto"/>
        <w:jc w:val="both"/>
      </w:pPr>
      <w:r>
        <w:tab/>
      </w:r>
      <w:r>
        <w:rPr>
          <w:b/>
          <w:bCs/>
        </w:rPr>
        <w:t>ANNEXES.......................................................................................................</w:t>
      </w:r>
      <w:r>
        <w:rPr>
          <w:b/>
          <w:bCs/>
        </w:rPr>
        <w:tab/>
        <w:t>p.</w:t>
      </w:r>
      <w:r w:rsidR="00A27192">
        <w:rPr>
          <w:b/>
          <w:bCs/>
        </w:rPr>
        <w:t>7</w:t>
      </w:r>
    </w:p>
    <w:p w14:paraId="0C448F90" w14:textId="77777777" w:rsidR="0014070E" w:rsidRDefault="00AD156B">
      <w:pPr>
        <w:pStyle w:val="Textbody"/>
        <w:spacing w:line="360" w:lineRule="auto"/>
        <w:jc w:val="both"/>
      </w:pPr>
      <w:r>
        <w:tab/>
      </w:r>
      <w:r>
        <w:rPr>
          <w:lang w:val="en-US"/>
        </w:rPr>
        <w:t>I] Glossaire...........................................................................</w:t>
      </w:r>
      <w:r w:rsidR="00A27192">
        <w:rPr>
          <w:lang w:val="en-US"/>
        </w:rPr>
        <w:t>............................</w:t>
      </w:r>
      <w:r w:rsidR="00A27192">
        <w:rPr>
          <w:lang w:val="en-US"/>
        </w:rPr>
        <w:tab/>
        <w:t>p.7</w:t>
      </w:r>
      <w:r>
        <w:rPr>
          <w:lang w:val="en-US"/>
        </w:rPr>
        <w:tab/>
      </w:r>
    </w:p>
    <w:p w14:paraId="3D444594" w14:textId="77777777" w:rsidR="0014070E" w:rsidRDefault="00AD156B">
      <w:pPr>
        <w:pStyle w:val="Textbody"/>
        <w:spacing w:line="360" w:lineRule="auto"/>
        <w:ind w:firstLine="709"/>
        <w:jc w:val="both"/>
        <w:rPr>
          <w:lang w:val="en-US"/>
        </w:rPr>
      </w:pPr>
      <w:r>
        <w:rPr>
          <w:lang w:val="en-US"/>
        </w:rPr>
        <w:t>III] Index..............................................................................</w:t>
      </w:r>
      <w:r w:rsidR="00A27192">
        <w:rPr>
          <w:lang w:val="en-US"/>
        </w:rPr>
        <w:t>............................</w:t>
      </w:r>
      <w:r w:rsidR="00A27192">
        <w:rPr>
          <w:lang w:val="en-US"/>
        </w:rPr>
        <w:tab/>
        <w:t>p.7</w:t>
      </w:r>
    </w:p>
    <w:p w14:paraId="7F2E166E" w14:textId="77777777" w:rsidR="0014070E" w:rsidRDefault="0014070E">
      <w:pPr>
        <w:pStyle w:val="Standard"/>
        <w:spacing w:line="360" w:lineRule="auto"/>
        <w:jc w:val="both"/>
        <w:rPr>
          <w:b/>
          <w:bCs/>
          <w:lang w:val="en-US"/>
        </w:rPr>
      </w:pPr>
    </w:p>
    <w:p w14:paraId="261F67BC" w14:textId="77777777" w:rsidR="0014070E" w:rsidRDefault="0014070E">
      <w:pPr>
        <w:pStyle w:val="Standard"/>
        <w:spacing w:line="360" w:lineRule="auto"/>
        <w:jc w:val="both"/>
        <w:rPr>
          <w:b/>
          <w:bCs/>
          <w:lang w:val="en-US"/>
        </w:rPr>
      </w:pPr>
    </w:p>
    <w:p w14:paraId="1DDB4ED2" w14:textId="77777777" w:rsidR="0014070E" w:rsidRDefault="0014070E">
      <w:pPr>
        <w:pStyle w:val="Standard"/>
        <w:spacing w:line="360" w:lineRule="auto"/>
        <w:jc w:val="both"/>
        <w:rPr>
          <w:b/>
          <w:bCs/>
          <w:lang w:val="en-US"/>
        </w:rPr>
      </w:pPr>
    </w:p>
    <w:p w14:paraId="016B989F" w14:textId="77777777" w:rsidR="0014070E" w:rsidRDefault="0014070E">
      <w:pPr>
        <w:pStyle w:val="Standard"/>
        <w:spacing w:line="360" w:lineRule="auto"/>
        <w:jc w:val="both"/>
        <w:rPr>
          <w:b/>
          <w:bCs/>
          <w:lang w:val="en-US"/>
        </w:rPr>
      </w:pPr>
    </w:p>
    <w:p w14:paraId="17CAC66F" w14:textId="77777777" w:rsidR="0014070E" w:rsidRDefault="0014070E">
      <w:pPr>
        <w:pStyle w:val="Standard"/>
        <w:spacing w:line="360" w:lineRule="auto"/>
        <w:jc w:val="both"/>
        <w:rPr>
          <w:b/>
          <w:bCs/>
          <w:lang w:val="en-US"/>
        </w:rPr>
      </w:pPr>
    </w:p>
    <w:p w14:paraId="592B4C6B" w14:textId="77777777" w:rsidR="0014070E" w:rsidRDefault="0014070E">
      <w:pPr>
        <w:pStyle w:val="Standard"/>
        <w:spacing w:line="360" w:lineRule="auto"/>
        <w:jc w:val="both"/>
        <w:rPr>
          <w:b/>
          <w:bCs/>
          <w:lang w:val="en-US"/>
        </w:rPr>
      </w:pPr>
    </w:p>
    <w:p w14:paraId="6D1F7DC5" w14:textId="77777777" w:rsidR="0014070E" w:rsidRDefault="0014070E">
      <w:pPr>
        <w:pStyle w:val="Standard"/>
        <w:spacing w:line="360" w:lineRule="auto"/>
        <w:jc w:val="both"/>
        <w:rPr>
          <w:b/>
          <w:bCs/>
          <w:lang w:val="en-US"/>
        </w:rPr>
      </w:pPr>
    </w:p>
    <w:p w14:paraId="6C28EF71" w14:textId="77777777" w:rsidR="0014070E" w:rsidRDefault="0014070E">
      <w:pPr>
        <w:pStyle w:val="Standard"/>
        <w:spacing w:line="360" w:lineRule="auto"/>
        <w:jc w:val="both"/>
        <w:rPr>
          <w:b/>
          <w:bCs/>
          <w:lang w:val="en-US"/>
        </w:rPr>
      </w:pPr>
    </w:p>
    <w:p w14:paraId="7976AC12" w14:textId="77777777" w:rsidR="0014070E" w:rsidRDefault="0014070E">
      <w:pPr>
        <w:pStyle w:val="Standard"/>
        <w:spacing w:line="360" w:lineRule="auto"/>
        <w:jc w:val="both"/>
        <w:rPr>
          <w:b/>
          <w:bCs/>
          <w:lang w:val="en-US"/>
        </w:rPr>
      </w:pPr>
    </w:p>
    <w:p w14:paraId="58B42FA4" w14:textId="77777777" w:rsidR="0014070E" w:rsidRDefault="0014070E">
      <w:pPr>
        <w:pStyle w:val="Standard"/>
        <w:spacing w:line="360" w:lineRule="auto"/>
        <w:jc w:val="both"/>
        <w:rPr>
          <w:b/>
          <w:bCs/>
          <w:lang w:val="en-US"/>
        </w:rPr>
      </w:pPr>
    </w:p>
    <w:p w14:paraId="13947F39" w14:textId="77777777" w:rsidR="0014070E" w:rsidRDefault="0014070E">
      <w:pPr>
        <w:pStyle w:val="Standard"/>
        <w:spacing w:line="360" w:lineRule="auto"/>
        <w:jc w:val="both"/>
        <w:rPr>
          <w:b/>
          <w:bCs/>
          <w:lang w:val="en-US"/>
        </w:rPr>
      </w:pPr>
    </w:p>
    <w:p w14:paraId="42E15C9D" w14:textId="77777777" w:rsidR="0014070E" w:rsidRDefault="0014070E">
      <w:pPr>
        <w:pStyle w:val="Standard"/>
        <w:spacing w:line="360" w:lineRule="auto"/>
        <w:jc w:val="both"/>
        <w:rPr>
          <w:b/>
          <w:bCs/>
          <w:lang w:val="en-US"/>
        </w:rPr>
      </w:pPr>
    </w:p>
    <w:p w14:paraId="5AAAC1A2" w14:textId="77777777" w:rsidR="0014070E" w:rsidRDefault="0014070E">
      <w:pPr>
        <w:pStyle w:val="Standard"/>
        <w:spacing w:line="360" w:lineRule="auto"/>
        <w:jc w:val="both"/>
        <w:rPr>
          <w:b/>
          <w:bCs/>
          <w:lang w:val="en-US"/>
        </w:rPr>
      </w:pPr>
    </w:p>
    <w:p w14:paraId="63D35272" w14:textId="77777777" w:rsidR="0014070E" w:rsidRDefault="0014070E">
      <w:pPr>
        <w:pStyle w:val="Standard"/>
        <w:spacing w:line="360" w:lineRule="auto"/>
        <w:jc w:val="both"/>
        <w:rPr>
          <w:b/>
          <w:bCs/>
          <w:lang w:val="en-US"/>
        </w:rPr>
      </w:pPr>
    </w:p>
    <w:p w14:paraId="3D0EBD26" w14:textId="77777777" w:rsidR="0014070E" w:rsidRDefault="0014070E">
      <w:pPr>
        <w:pStyle w:val="Standard"/>
        <w:spacing w:line="360" w:lineRule="auto"/>
        <w:jc w:val="both"/>
        <w:rPr>
          <w:b/>
          <w:bCs/>
          <w:lang w:val="en-US"/>
        </w:rPr>
      </w:pPr>
    </w:p>
    <w:p w14:paraId="797B3D8F" w14:textId="77777777" w:rsidR="0014070E" w:rsidRDefault="00AD156B">
      <w:pPr>
        <w:pStyle w:val="Standard"/>
        <w:pageBreakBefore/>
        <w:numPr>
          <w:ilvl w:val="0"/>
          <w:numId w:val="2"/>
        </w:numPr>
        <w:spacing w:line="360" w:lineRule="auto"/>
        <w:jc w:val="both"/>
        <w:rPr>
          <w:b/>
          <w:bCs/>
          <w:sz w:val="32"/>
          <w:szCs w:val="32"/>
        </w:rPr>
      </w:pPr>
      <w:r>
        <w:rPr>
          <w:b/>
          <w:bCs/>
          <w:sz w:val="32"/>
          <w:szCs w:val="32"/>
        </w:rPr>
        <w:lastRenderedPageBreak/>
        <w:t>Introduction</w:t>
      </w:r>
    </w:p>
    <w:p w14:paraId="07F5803A" w14:textId="77777777" w:rsidR="0014070E" w:rsidRDefault="00AD156B">
      <w:pPr>
        <w:pStyle w:val="Standard"/>
        <w:spacing w:line="360" w:lineRule="auto"/>
        <w:jc w:val="both"/>
      </w:pPr>
      <w:r>
        <w:t>Dans le présent cahier de recette, nous allons rassembler l'ensemble des tests à réaliser afin de d</w:t>
      </w:r>
      <w:r w:rsidR="00BF75D8">
        <w:t xml:space="preserve">éterminer si notre application </w:t>
      </w:r>
      <w:r>
        <w:t>web programmé dans le cadre du projet « Concert d’à côté » correspond aux objectifs prévus.</w:t>
      </w:r>
    </w:p>
    <w:p w14:paraId="7044EC7C" w14:textId="77777777" w:rsidR="0014070E" w:rsidRDefault="0014070E">
      <w:pPr>
        <w:pStyle w:val="Standard"/>
        <w:spacing w:line="360" w:lineRule="auto"/>
        <w:jc w:val="both"/>
      </w:pPr>
    </w:p>
    <w:p w14:paraId="1F3152D3" w14:textId="77777777" w:rsidR="0014070E" w:rsidRDefault="00AD156B">
      <w:pPr>
        <w:pStyle w:val="Standard"/>
        <w:numPr>
          <w:ilvl w:val="0"/>
          <w:numId w:val="3"/>
        </w:numPr>
        <w:spacing w:line="360" w:lineRule="auto"/>
        <w:jc w:val="both"/>
        <w:rPr>
          <w:b/>
          <w:bCs/>
          <w:sz w:val="32"/>
          <w:szCs w:val="32"/>
        </w:rPr>
      </w:pPr>
      <w:r>
        <w:rPr>
          <w:b/>
          <w:bCs/>
          <w:sz w:val="32"/>
          <w:szCs w:val="32"/>
        </w:rPr>
        <w:t>Soumission</w:t>
      </w:r>
    </w:p>
    <w:p w14:paraId="42433335" w14:textId="77777777" w:rsidR="0014070E" w:rsidRDefault="0014070E">
      <w:pPr>
        <w:pStyle w:val="Standard"/>
        <w:spacing w:line="360" w:lineRule="auto"/>
        <w:jc w:val="both"/>
        <w:rPr>
          <w:b/>
          <w:bCs/>
        </w:rPr>
      </w:pPr>
    </w:p>
    <w:p w14:paraId="271047D4" w14:textId="77777777" w:rsidR="0014070E" w:rsidRDefault="00AD156B">
      <w:pPr>
        <w:pStyle w:val="Standard"/>
        <w:spacing w:line="360" w:lineRule="auto"/>
        <w:jc w:val="both"/>
        <w:rPr>
          <w:b/>
          <w:bCs/>
          <w:sz w:val="28"/>
          <w:szCs w:val="28"/>
        </w:rPr>
      </w:pPr>
      <w:r>
        <w:rPr>
          <w:b/>
          <w:bCs/>
          <w:sz w:val="28"/>
          <w:szCs w:val="28"/>
        </w:rPr>
        <w:t>1. Remise de l'application</w:t>
      </w:r>
    </w:p>
    <w:p w14:paraId="36A0661C" w14:textId="77777777" w:rsidR="0014070E" w:rsidRDefault="00AD156B">
      <w:pPr>
        <w:pStyle w:val="Standard"/>
        <w:spacing w:line="360" w:lineRule="auto"/>
        <w:jc w:val="both"/>
      </w:pPr>
      <w:r>
        <w:t>L'application sera remise sous forme de fichiers dont l'extension sera en .</w:t>
      </w:r>
      <w:r>
        <w:rPr>
          <w:i/>
          <w:iCs/>
        </w:rPr>
        <w:t xml:space="preserve">html et en .js. </w:t>
      </w:r>
      <w:r>
        <w:t>Elle sera déposée sur La Forge le jour de la remise du projet définitif.</w:t>
      </w:r>
    </w:p>
    <w:p w14:paraId="427A0EB2" w14:textId="77777777" w:rsidR="0014070E" w:rsidRDefault="00AD156B">
      <w:pPr>
        <w:pStyle w:val="Standard"/>
        <w:spacing w:line="360" w:lineRule="auto"/>
        <w:jc w:val="both"/>
        <w:rPr>
          <w:b/>
          <w:bCs/>
          <w:sz w:val="28"/>
          <w:szCs w:val="28"/>
        </w:rPr>
      </w:pPr>
      <w:r>
        <w:rPr>
          <w:b/>
          <w:bCs/>
          <w:sz w:val="28"/>
          <w:szCs w:val="28"/>
        </w:rPr>
        <w:t>2. Remise des documents liés au projet</w:t>
      </w:r>
    </w:p>
    <w:p w14:paraId="5F92AA4A" w14:textId="77777777" w:rsidR="0014070E" w:rsidRDefault="00AD156B">
      <w:pPr>
        <w:pStyle w:val="Standard"/>
        <w:spacing w:line="360" w:lineRule="auto"/>
        <w:jc w:val="both"/>
      </w:pPr>
      <w:r>
        <w:rPr>
          <w:b/>
          <w:bCs/>
          <w:sz w:val="28"/>
          <w:szCs w:val="28"/>
        </w:rPr>
        <w:tab/>
      </w:r>
      <w:r>
        <w:t>Les documents liés au projet seront postés sur La Forge.</w:t>
      </w:r>
    </w:p>
    <w:p w14:paraId="189BBABE" w14:textId="77777777" w:rsidR="0014070E" w:rsidRDefault="00AD156B">
      <w:pPr>
        <w:pStyle w:val="Standard"/>
        <w:spacing w:line="360" w:lineRule="auto"/>
        <w:jc w:val="both"/>
      </w:pPr>
      <w:r>
        <w:tab/>
        <w:t>Il s'agit des documents suivants :</w:t>
      </w:r>
    </w:p>
    <w:p w14:paraId="2957C70B" w14:textId="77777777" w:rsidR="0014070E" w:rsidRDefault="00AD156B">
      <w:pPr>
        <w:pStyle w:val="Standard"/>
        <w:numPr>
          <w:ilvl w:val="1"/>
          <w:numId w:val="4"/>
        </w:numPr>
        <w:spacing w:line="360" w:lineRule="auto"/>
        <w:jc w:val="both"/>
      </w:pPr>
      <w:r>
        <w:t>Cahier des charges</w:t>
      </w:r>
    </w:p>
    <w:p w14:paraId="277BB76E" w14:textId="77777777" w:rsidR="0014070E" w:rsidRDefault="00AD156B">
      <w:pPr>
        <w:pStyle w:val="Standard"/>
        <w:numPr>
          <w:ilvl w:val="1"/>
          <w:numId w:val="4"/>
        </w:numPr>
        <w:spacing w:line="360" w:lineRule="auto"/>
        <w:jc w:val="both"/>
      </w:pPr>
      <w:r>
        <w:t>Cahier de recette</w:t>
      </w:r>
    </w:p>
    <w:p w14:paraId="5038C6E9" w14:textId="77777777" w:rsidR="0014070E" w:rsidRDefault="00AD156B">
      <w:pPr>
        <w:pStyle w:val="Standard"/>
        <w:numPr>
          <w:ilvl w:val="1"/>
          <w:numId w:val="4"/>
        </w:numPr>
        <w:spacing w:line="360" w:lineRule="auto"/>
        <w:jc w:val="both"/>
      </w:pPr>
      <w:r>
        <w:t>Plan de développement</w:t>
      </w:r>
    </w:p>
    <w:p w14:paraId="2D33AB38" w14:textId="77777777" w:rsidR="0014070E" w:rsidRDefault="00AD156B">
      <w:pPr>
        <w:pStyle w:val="Standard"/>
        <w:numPr>
          <w:ilvl w:val="1"/>
          <w:numId w:val="4"/>
        </w:numPr>
        <w:spacing w:line="360" w:lineRule="auto"/>
        <w:jc w:val="both"/>
      </w:pPr>
      <w:r>
        <w:t>Manuel d'utilisation</w:t>
      </w:r>
    </w:p>
    <w:p w14:paraId="323C3D44" w14:textId="77777777" w:rsidR="0014070E" w:rsidRDefault="00AD156B">
      <w:pPr>
        <w:pStyle w:val="Standard"/>
        <w:numPr>
          <w:ilvl w:val="1"/>
          <w:numId w:val="4"/>
        </w:numPr>
        <w:spacing w:line="360" w:lineRule="auto"/>
        <w:jc w:val="both"/>
      </w:pPr>
      <w:r>
        <w:t>Manuel d'installation</w:t>
      </w:r>
    </w:p>
    <w:p w14:paraId="4C071CD7" w14:textId="77777777" w:rsidR="0014070E" w:rsidRDefault="00AD156B">
      <w:pPr>
        <w:pStyle w:val="Standard"/>
        <w:numPr>
          <w:ilvl w:val="1"/>
          <w:numId w:val="4"/>
        </w:numPr>
        <w:spacing w:line="360" w:lineRule="auto"/>
        <w:jc w:val="both"/>
      </w:pPr>
      <w:r>
        <w:t>Le plan de tests</w:t>
      </w:r>
    </w:p>
    <w:p w14:paraId="47EA345A" w14:textId="77777777" w:rsidR="0014070E" w:rsidRDefault="00AD156B">
      <w:pPr>
        <w:pStyle w:val="Standard"/>
        <w:numPr>
          <w:ilvl w:val="1"/>
          <w:numId w:val="4"/>
        </w:numPr>
        <w:spacing w:line="360" w:lineRule="auto"/>
        <w:jc w:val="both"/>
      </w:pPr>
      <w:r>
        <w:t>La documentation interne du code</w:t>
      </w:r>
    </w:p>
    <w:p w14:paraId="7EE74F23" w14:textId="77777777" w:rsidR="0014070E" w:rsidRDefault="00AD156B">
      <w:pPr>
        <w:pStyle w:val="Standard"/>
        <w:numPr>
          <w:ilvl w:val="1"/>
          <w:numId w:val="4"/>
        </w:numPr>
        <w:spacing w:line="360" w:lineRule="auto"/>
        <w:jc w:val="both"/>
      </w:pPr>
      <w:r>
        <w:t>Rapport de projet</w:t>
      </w:r>
    </w:p>
    <w:p w14:paraId="0AD3E7E1" w14:textId="77777777" w:rsidR="0014070E" w:rsidRDefault="0014070E">
      <w:pPr>
        <w:pStyle w:val="Standard"/>
        <w:spacing w:line="360" w:lineRule="auto"/>
        <w:jc w:val="both"/>
      </w:pPr>
    </w:p>
    <w:p w14:paraId="7E736772" w14:textId="77777777" w:rsidR="0014070E" w:rsidRDefault="0014070E">
      <w:pPr>
        <w:pStyle w:val="Standard"/>
        <w:spacing w:line="360" w:lineRule="auto"/>
        <w:jc w:val="both"/>
      </w:pPr>
    </w:p>
    <w:p w14:paraId="2C546FE9" w14:textId="77777777" w:rsidR="0014070E" w:rsidRDefault="0014070E">
      <w:pPr>
        <w:pStyle w:val="Standard"/>
        <w:spacing w:line="360" w:lineRule="auto"/>
        <w:jc w:val="both"/>
      </w:pPr>
    </w:p>
    <w:p w14:paraId="3E55FBE9" w14:textId="77777777" w:rsidR="0014070E" w:rsidRDefault="0014070E">
      <w:pPr>
        <w:pStyle w:val="Standard"/>
        <w:spacing w:line="360" w:lineRule="auto"/>
        <w:jc w:val="both"/>
      </w:pPr>
    </w:p>
    <w:p w14:paraId="03ADF151" w14:textId="77777777" w:rsidR="0014070E" w:rsidRDefault="0014070E">
      <w:pPr>
        <w:pStyle w:val="Standard"/>
        <w:spacing w:line="360" w:lineRule="auto"/>
        <w:jc w:val="both"/>
      </w:pPr>
    </w:p>
    <w:p w14:paraId="430F5178" w14:textId="77777777" w:rsidR="0014070E" w:rsidRDefault="0014070E">
      <w:pPr>
        <w:pStyle w:val="Standard"/>
        <w:spacing w:line="360" w:lineRule="auto"/>
        <w:jc w:val="both"/>
      </w:pPr>
    </w:p>
    <w:p w14:paraId="3DB54668" w14:textId="77777777" w:rsidR="0014070E" w:rsidRDefault="0014070E">
      <w:pPr>
        <w:pStyle w:val="Standard"/>
        <w:spacing w:line="360" w:lineRule="auto"/>
        <w:jc w:val="both"/>
      </w:pPr>
    </w:p>
    <w:p w14:paraId="6E5AC724" w14:textId="77777777" w:rsidR="0014070E" w:rsidRDefault="0014070E">
      <w:pPr>
        <w:pStyle w:val="Standard"/>
        <w:spacing w:line="360" w:lineRule="auto"/>
        <w:jc w:val="both"/>
      </w:pPr>
    </w:p>
    <w:p w14:paraId="2B96953C" w14:textId="77777777" w:rsidR="0014070E" w:rsidRDefault="0014070E">
      <w:pPr>
        <w:pStyle w:val="Standard"/>
        <w:spacing w:line="360" w:lineRule="auto"/>
        <w:jc w:val="both"/>
      </w:pPr>
    </w:p>
    <w:p w14:paraId="4AE7DAAA" w14:textId="77777777" w:rsidR="0014070E" w:rsidRDefault="0014070E">
      <w:pPr>
        <w:pStyle w:val="Standard"/>
        <w:spacing w:line="360" w:lineRule="auto"/>
        <w:jc w:val="both"/>
      </w:pPr>
    </w:p>
    <w:p w14:paraId="3BBC8A9E" w14:textId="77777777" w:rsidR="0014070E" w:rsidRDefault="0014070E">
      <w:pPr>
        <w:pStyle w:val="Standard"/>
        <w:spacing w:line="360" w:lineRule="auto"/>
        <w:jc w:val="both"/>
      </w:pPr>
    </w:p>
    <w:p w14:paraId="4B1EA797" w14:textId="77777777" w:rsidR="0014070E" w:rsidRDefault="00AD156B">
      <w:pPr>
        <w:pStyle w:val="Standard"/>
        <w:pageBreakBefore/>
        <w:numPr>
          <w:ilvl w:val="0"/>
          <w:numId w:val="5"/>
        </w:numPr>
        <w:spacing w:line="360" w:lineRule="auto"/>
        <w:jc w:val="both"/>
        <w:rPr>
          <w:b/>
          <w:bCs/>
          <w:sz w:val="32"/>
          <w:szCs w:val="32"/>
        </w:rPr>
      </w:pPr>
      <w:r>
        <w:rPr>
          <w:b/>
          <w:bCs/>
          <w:sz w:val="32"/>
          <w:szCs w:val="32"/>
        </w:rPr>
        <w:lastRenderedPageBreak/>
        <w:t>Vérification</w:t>
      </w:r>
    </w:p>
    <w:p w14:paraId="72101DAD" w14:textId="77777777" w:rsidR="0014070E" w:rsidRDefault="00AD156B">
      <w:pPr>
        <w:pStyle w:val="Standard"/>
        <w:spacing w:line="360" w:lineRule="auto"/>
        <w:jc w:val="both"/>
        <w:rPr>
          <w:b/>
          <w:bCs/>
          <w:sz w:val="28"/>
          <w:szCs w:val="28"/>
        </w:rPr>
      </w:pPr>
      <w:r>
        <w:rPr>
          <w:b/>
          <w:bCs/>
          <w:sz w:val="28"/>
          <w:szCs w:val="28"/>
        </w:rPr>
        <w:t>1. Environnement de tests</w:t>
      </w:r>
    </w:p>
    <w:p w14:paraId="6F4F5D2C" w14:textId="2BC0A4CD" w:rsidR="0014070E" w:rsidRPr="00BF75D8" w:rsidRDefault="00AD156B">
      <w:pPr>
        <w:pStyle w:val="Standard"/>
        <w:spacing w:line="360" w:lineRule="auto"/>
        <w:jc w:val="both"/>
      </w:pPr>
      <w:r w:rsidRPr="00BF75D8">
        <w:t>Les différents tests réalisés se feront sur l’ordinateur. Nous utiliserons des systèmes tels que le Node</w:t>
      </w:r>
      <w:r w:rsidR="00BF75D8">
        <w:t>.js</w:t>
      </w:r>
      <w:r w:rsidR="00594CC5">
        <w:t xml:space="preserve"> et MongoD</w:t>
      </w:r>
      <w:bookmarkStart w:id="0" w:name="_GoBack"/>
      <w:bookmarkEnd w:id="0"/>
      <w:r w:rsidRPr="00BF75D8">
        <w:t>B qui sont déjà installés.</w:t>
      </w:r>
    </w:p>
    <w:p w14:paraId="52B64D68" w14:textId="77777777" w:rsidR="0014070E" w:rsidRDefault="0014070E">
      <w:pPr>
        <w:pStyle w:val="Standard"/>
        <w:spacing w:line="360" w:lineRule="auto"/>
        <w:jc w:val="both"/>
        <w:rPr>
          <w:sz w:val="22"/>
        </w:rPr>
      </w:pPr>
    </w:p>
    <w:p w14:paraId="36C46254" w14:textId="77777777" w:rsidR="0014070E" w:rsidRDefault="00AD156B">
      <w:pPr>
        <w:pStyle w:val="Standard"/>
        <w:spacing w:line="360" w:lineRule="auto"/>
        <w:jc w:val="both"/>
        <w:rPr>
          <w:b/>
          <w:bCs/>
          <w:sz w:val="28"/>
          <w:szCs w:val="28"/>
        </w:rPr>
      </w:pPr>
      <w:r>
        <w:rPr>
          <w:b/>
          <w:bCs/>
          <w:sz w:val="28"/>
          <w:szCs w:val="28"/>
        </w:rPr>
        <w:t>2. Ensemble des tests à réaliser</w:t>
      </w:r>
    </w:p>
    <w:p w14:paraId="26FCF84C" w14:textId="77777777" w:rsidR="0014070E" w:rsidRDefault="0014070E">
      <w:pPr>
        <w:pStyle w:val="Standard"/>
        <w:spacing w:line="360" w:lineRule="auto"/>
        <w:ind w:left="720"/>
        <w:jc w:val="both"/>
        <w:rPr>
          <w:bCs/>
        </w:rPr>
      </w:pPr>
    </w:p>
    <w:p w14:paraId="51CE55E6" w14:textId="77777777" w:rsidR="0014070E" w:rsidRDefault="00AD156B">
      <w:pPr>
        <w:pStyle w:val="Standard"/>
        <w:spacing w:line="360" w:lineRule="auto"/>
        <w:ind w:left="720"/>
        <w:jc w:val="both"/>
        <w:rPr>
          <w:bCs/>
        </w:rPr>
      </w:pPr>
      <w:r>
        <w:rPr>
          <w:bCs/>
        </w:rPr>
        <w:t>- Afficher les champs de texte « Adresse » et « Rayon »</w:t>
      </w:r>
    </w:p>
    <w:p w14:paraId="73C22DAC" w14:textId="77777777" w:rsidR="0014070E" w:rsidRDefault="00AD156B">
      <w:pPr>
        <w:pStyle w:val="Standard"/>
        <w:spacing w:line="360" w:lineRule="auto"/>
        <w:jc w:val="both"/>
      </w:pPr>
      <w:r>
        <w:rPr>
          <w:bCs/>
        </w:rPr>
        <w:t>Lors de ce test, notre applicatio</w:t>
      </w:r>
      <w:r w:rsidR="00233EC3">
        <w:rPr>
          <w:bCs/>
        </w:rPr>
        <w:t>n devra afficher un champ de tex</w:t>
      </w:r>
      <w:r>
        <w:rPr>
          <w:bCs/>
        </w:rPr>
        <w:t xml:space="preserve">te où l'utilisateur devra entrer </w:t>
      </w:r>
      <w:r w:rsidR="00233EC3">
        <w:rPr>
          <w:bCs/>
        </w:rPr>
        <w:t>une adresse</w:t>
      </w:r>
      <w:r w:rsidR="00A37953">
        <w:rPr>
          <w:bCs/>
        </w:rPr>
        <w:t>, et un champ</w:t>
      </w:r>
      <w:r>
        <w:rPr>
          <w:bCs/>
        </w:rPr>
        <w:t xml:space="preserve"> où i</w:t>
      </w:r>
      <w:r w:rsidR="00233EC3">
        <w:rPr>
          <w:bCs/>
        </w:rPr>
        <w:t xml:space="preserve">l indiquera le rayon </w:t>
      </w:r>
      <w:r w:rsidR="00BF75D8">
        <w:rPr>
          <w:bCs/>
        </w:rPr>
        <w:t>limitant</w:t>
      </w:r>
      <w:r w:rsidR="00233EC3">
        <w:rPr>
          <w:bCs/>
        </w:rPr>
        <w:t xml:space="preserve"> ainsi</w:t>
      </w:r>
      <w:r>
        <w:rPr>
          <w:bCs/>
        </w:rPr>
        <w:t xml:space="preserve"> </w:t>
      </w:r>
      <w:r w:rsidR="00A37953">
        <w:rPr>
          <w:bCs/>
        </w:rPr>
        <w:t>la recherche. Si les deux champs</w:t>
      </w:r>
      <w:r>
        <w:rPr>
          <w:bCs/>
        </w:rPr>
        <w:t xml:space="preserve"> s'affichent et que l'utilisateur peut y saisir des informations le test est réussi, sinon c'est un échec.</w:t>
      </w:r>
    </w:p>
    <w:p w14:paraId="7B5F0682" w14:textId="77777777" w:rsidR="0014070E" w:rsidRDefault="00AD156B">
      <w:pPr>
        <w:pStyle w:val="Standard"/>
        <w:spacing w:line="360" w:lineRule="auto"/>
        <w:ind w:left="720"/>
        <w:jc w:val="both"/>
        <w:rPr>
          <w:bCs/>
        </w:rPr>
      </w:pPr>
      <w:r>
        <w:rPr>
          <w:bCs/>
        </w:rPr>
        <w:t>- Afficher une carte Google Maps</w:t>
      </w:r>
    </w:p>
    <w:p w14:paraId="0789A024" w14:textId="77777777" w:rsidR="0014070E" w:rsidRDefault="00233EC3">
      <w:pPr>
        <w:pStyle w:val="Standard"/>
        <w:spacing w:line="360" w:lineRule="auto"/>
        <w:jc w:val="both"/>
        <w:rPr>
          <w:bCs/>
        </w:rPr>
      </w:pPr>
      <w:r>
        <w:rPr>
          <w:bCs/>
        </w:rPr>
        <w:t xml:space="preserve">Utiliser les </w:t>
      </w:r>
      <w:r w:rsidR="00AD156B">
        <w:rPr>
          <w:bCs/>
        </w:rPr>
        <w:t>API</w:t>
      </w:r>
      <w:r>
        <w:rPr>
          <w:bCs/>
        </w:rPr>
        <w:t>s de</w:t>
      </w:r>
      <w:r w:rsidR="00AD156B">
        <w:rPr>
          <w:bCs/>
        </w:rPr>
        <w:t xml:space="preserve"> Google Maps pour afficher une carte et les points « Overlay ». Les liens des APIs (corresponde à des classes) sont en open source sur Google. Si la carte Google Maps s'affiche le test est réussi, sinon c'est un échec.</w:t>
      </w:r>
    </w:p>
    <w:p w14:paraId="45D142BE" w14:textId="7F23C8AB" w:rsidR="0014070E" w:rsidRDefault="00AD156B">
      <w:pPr>
        <w:pStyle w:val="Standard"/>
        <w:spacing w:line="360" w:lineRule="auto"/>
        <w:ind w:left="720"/>
        <w:jc w:val="both"/>
        <w:rPr>
          <w:bCs/>
        </w:rPr>
      </w:pPr>
      <w:r>
        <w:rPr>
          <w:bCs/>
        </w:rPr>
        <w:t>- Stocker</w:t>
      </w:r>
      <w:r w:rsidR="00BF14A0">
        <w:rPr>
          <w:bCs/>
        </w:rPr>
        <w:t xml:space="preserve"> des données dans MongoD</w:t>
      </w:r>
      <w:r>
        <w:rPr>
          <w:bCs/>
        </w:rPr>
        <w:t>B</w:t>
      </w:r>
    </w:p>
    <w:p w14:paraId="07FA5FAC" w14:textId="35D566F2" w:rsidR="0014070E" w:rsidRDefault="00233EC3">
      <w:pPr>
        <w:pStyle w:val="Standard"/>
        <w:spacing w:line="360" w:lineRule="auto"/>
        <w:jc w:val="both"/>
      </w:pPr>
      <w:r>
        <w:t>Pour que le site soit opérationnel nous aurions à stocker et à récupérer des données</w:t>
      </w:r>
      <w:r w:rsidR="00AD156B">
        <w:t xml:space="preserve"> </w:t>
      </w:r>
      <w:r w:rsidR="009D64A6">
        <w:t>dans un système MongoD</w:t>
      </w:r>
      <w:r>
        <w:t>B. O</w:t>
      </w:r>
      <w:r w:rsidR="00AD156B">
        <w:t>n devra</w:t>
      </w:r>
      <w:r>
        <w:t xml:space="preserve"> y intégrer les données </w:t>
      </w:r>
      <w:r w:rsidR="001E1AF4">
        <w:t xml:space="preserve">des concerts par villes </w:t>
      </w:r>
      <w:r>
        <w:t>fournies par les</w:t>
      </w:r>
      <w:r w:rsidR="001B12FC">
        <w:t xml:space="preserve"> APIs de Last</w:t>
      </w:r>
      <w:r w:rsidR="00AD156B">
        <w:t>Fm. Si les données sont stockées</w:t>
      </w:r>
      <w:r w:rsidR="001E1AF4">
        <w:t xml:space="preserve"> dans</w:t>
      </w:r>
      <w:r w:rsidR="00AD156B">
        <w:t xml:space="preserve"> </w:t>
      </w:r>
      <w:r w:rsidR="00645D01">
        <w:t>MongoD</w:t>
      </w:r>
      <w:r w:rsidR="001E1AF4">
        <w:t>B</w:t>
      </w:r>
      <w:r w:rsidR="00AD156B">
        <w:t xml:space="preserve"> le test est réussi, sinon c’est un échec.</w:t>
      </w:r>
    </w:p>
    <w:p w14:paraId="2B350B7F" w14:textId="77777777" w:rsidR="0014070E" w:rsidRDefault="00AD156B">
      <w:pPr>
        <w:pStyle w:val="Standard"/>
        <w:spacing w:line="360" w:lineRule="auto"/>
        <w:ind w:firstLine="709"/>
        <w:jc w:val="both"/>
        <w:rPr>
          <w:bCs/>
        </w:rPr>
      </w:pPr>
      <w:r>
        <w:rPr>
          <w:bCs/>
        </w:rPr>
        <w:t>- Traitement des adresses</w:t>
      </w:r>
    </w:p>
    <w:p w14:paraId="2D06E1F4" w14:textId="77777777" w:rsidR="0014070E" w:rsidRDefault="00AD156B">
      <w:pPr>
        <w:pStyle w:val="Standard"/>
        <w:spacing w:line="360" w:lineRule="auto"/>
        <w:jc w:val="both"/>
        <w:rPr>
          <w:bCs/>
          <w:szCs w:val="28"/>
        </w:rPr>
      </w:pPr>
      <w:r>
        <w:rPr>
          <w:bCs/>
          <w:szCs w:val="28"/>
        </w:rPr>
        <w:t>Lors de ce test nous vérifierons si à partir de l’adresse saisie par l’utilisateur on pourra en déduire les coordonnées GPS, pour ensuite questionner la base de données sur les concerts qui auront lieu dans le périmètre. Si l'adresse est convertie en Longitude et Latitude le test est réussi, sinon c'est un échec.</w:t>
      </w:r>
    </w:p>
    <w:p w14:paraId="7C1706CF" w14:textId="77777777" w:rsidR="0014070E" w:rsidRDefault="00AD156B">
      <w:pPr>
        <w:pStyle w:val="Standard"/>
        <w:spacing w:line="360" w:lineRule="auto"/>
        <w:ind w:left="720"/>
        <w:jc w:val="both"/>
      </w:pPr>
      <w:r>
        <w:rPr>
          <w:bCs/>
        </w:rPr>
        <w:t>- Visualiser les salles de concerts dans le rayon choisi</w:t>
      </w:r>
    </w:p>
    <w:p w14:paraId="1A6D23BF" w14:textId="5AC99865" w:rsidR="0014070E" w:rsidRDefault="00AD156B">
      <w:pPr>
        <w:pStyle w:val="Standard"/>
        <w:spacing w:line="360" w:lineRule="auto"/>
        <w:jc w:val="both"/>
      </w:pPr>
      <w:r>
        <w:rPr>
          <w:bCs/>
        </w:rPr>
        <w:t>En utilisant les champs textes « Adresse » et « Rayon », des points de localisation doivent apparaître sur la carte de Google Maps, situé dans la ville et le rayon choisit.</w:t>
      </w:r>
      <w:r w:rsidR="001E1AF4">
        <w:rPr>
          <w:bCs/>
        </w:rPr>
        <w:t xml:space="preserve"> </w:t>
      </w:r>
      <w:r w:rsidR="001E1AF4">
        <w:t>On récupérera donc les données des concerts (coordonnées, nom de concert…) grâce à une requête par rapport à l’adresse que l’utilisateur aura saisie. Si on arrive à afficher le</w:t>
      </w:r>
      <w:r w:rsidR="002464C3">
        <w:t>s différents évènements sur la c</w:t>
      </w:r>
      <w:r w:rsidR="001E1AF4">
        <w:t xml:space="preserve">arte </w:t>
      </w:r>
      <w:r>
        <w:rPr>
          <w:bCs/>
        </w:rPr>
        <w:t>et</w:t>
      </w:r>
      <w:r w:rsidR="001E1AF4">
        <w:rPr>
          <w:bCs/>
        </w:rPr>
        <w:t xml:space="preserve"> qu’ils</w:t>
      </w:r>
      <w:r>
        <w:rPr>
          <w:bCs/>
        </w:rPr>
        <w:t xml:space="preserve"> se situent dans la zone choisit, le test est réussi sinon c'est un échec.</w:t>
      </w:r>
    </w:p>
    <w:p w14:paraId="68010344" w14:textId="77777777" w:rsidR="0014070E" w:rsidRDefault="0014070E">
      <w:pPr>
        <w:pStyle w:val="Standard"/>
        <w:spacing w:line="360" w:lineRule="auto"/>
        <w:jc w:val="both"/>
        <w:rPr>
          <w:sz w:val="28"/>
          <w:szCs w:val="28"/>
        </w:rPr>
      </w:pPr>
    </w:p>
    <w:p w14:paraId="09E74057" w14:textId="77777777" w:rsidR="0014070E" w:rsidRDefault="0014070E">
      <w:pPr>
        <w:pStyle w:val="Standard"/>
        <w:spacing w:line="360" w:lineRule="auto"/>
        <w:jc w:val="both"/>
      </w:pPr>
    </w:p>
    <w:p w14:paraId="079C0E05" w14:textId="77777777" w:rsidR="0014070E" w:rsidRDefault="0014070E">
      <w:pPr>
        <w:pStyle w:val="Standard"/>
        <w:spacing w:line="360" w:lineRule="auto"/>
        <w:jc w:val="both"/>
      </w:pPr>
    </w:p>
    <w:p w14:paraId="08D28314" w14:textId="77777777" w:rsidR="0014070E" w:rsidRDefault="0014070E">
      <w:pPr>
        <w:pStyle w:val="Standard"/>
        <w:spacing w:line="360" w:lineRule="auto"/>
        <w:jc w:val="both"/>
      </w:pPr>
    </w:p>
    <w:p w14:paraId="0EFB3EA8" w14:textId="2695B979" w:rsidR="0014070E" w:rsidRDefault="00AD156B">
      <w:pPr>
        <w:pStyle w:val="Standard"/>
        <w:spacing w:line="360" w:lineRule="auto"/>
        <w:ind w:firstLine="709"/>
        <w:jc w:val="both"/>
      </w:pPr>
      <w:r>
        <w:rPr>
          <w:b/>
          <w:bCs/>
          <w:sz w:val="28"/>
          <w:szCs w:val="28"/>
        </w:rPr>
        <w:lastRenderedPageBreak/>
        <w:t>-</w:t>
      </w:r>
      <w:r w:rsidR="00414E2D">
        <w:rPr>
          <w:bCs/>
        </w:rPr>
        <w:t xml:space="preserve"> Utiliser les APIs de Last</w:t>
      </w:r>
      <w:r>
        <w:rPr>
          <w:bCs/>
        </w:rPr>
        <w:t>Fm.</w:t>
      </w:r>
    </w:p>
    <w:p w14:paraId="579F62D6" w14:textId="77777777" w:rsidR="0014070E" w:rsidRDefault="00AD156B">
      <w:pPr>
        <w:pStyle w:val="Standard"/>
        <w:spacing w:line="360" w:lineRule="auto"/>
        <w:jc w:val="both"/>
      </w:pPr>
      <w:r>
        <w:t>Récupérer les informations nécessaires comme les plannings et l'adresse de chaque concert,</w:t>
      </w:r>
    </w:p>
    <w:p w14:paraId="189F813D" w14:textId="09613CB7" w:rsidR="0014070E" w:rsidRDefault="00AD156B">
      <w:pPr>
        <w:pStyle w:val="Standard"/>
        <w:spacing w:line="360" w:lineRule="auto"/>
        <w:jc w:val="both"/>
      </w:pPr>
      <w:r>
        <w:t>et les stocker dans la base de données</w:t>
      </w:r>
      <w:r w:rsidR="0012247C">
        <w:t xml:space="preserve"> M</w:t>
      </w:r>
      <w:r w:rsidR="002904BA">
        <w:t>ongo</w:t>
      </w:r>
      <w:r w:rsidR="00E65E8C">
        <w:t>DB</w:t>
      </w:r>
      <w:r>
        <w:t xml:space="preserve">. Si </w:t>
      </w:r>
      <w:r w:rsidR="00945319">
        <w:t xml:space="preserve">on arrive </w:t>
      </w:r>
      <w:r w:rsidR="002904BA">
        <w:t>à</w:t>
      </w:r>
      <w:r w:rsidR="00945319">
        <w:t xml:space="preserve"> stocker ces informations</w:t>
      </w:r>
      <w:r>
        <w:t>, le test est réussi sinon c'est un échec.</w:t>
      </w:r>
    </w:p>
    <w:p w14:paraId="3A2DBE4D" w14:textId="77777777" w:rsidR="0014070E" w:rsidRDefault="00AD156B">
      <w:pPr>
        <w:pStyle w:val="Standard"/>
        <w:spacing w:line="360" w:lineRule="auto"/>
        <w:ind w:left="720"/>
        <w:jc w:val="both"/>
      </w:pPr>
      <w:r>
        <w:rPr>
          <w:bCs/>
        </w:rPr>
        <w:t>- Obtenir la programmation des salles choisies</w:t>
      </w:r>
    </w:p>
    <w:p w14:paraId="07EA7235" w14:textId="77777777" w:rsidR="0014070E" w:rsidRDefault="00AD156B">
      <w:pPr>
        <w:pStyle w:val="Standard"/>
        <w:spacing w:line="360" w:lineRule="auto"/>
        <w:jc w:val="both"/>
      </w:pPr>
      <w:r>
        <w:t>Lors de ce test nous devrons être capables de récupérer les programmations des salles de</w:t>
      </w:r>
    </w:p>
    <w:p w14:paraId="482C13C0" w14:textId="1CA5B8AE" w:rsidR="0014070E" w:rsidRDefault="002904BA">
      <w:pPr>
        <w:pStyle w:val="Standard"/>
        <w:spacing w:line="360" w:lineRule="auto"/>
      </w:pPr>
      <w:r>
        <w:t>concert</w:t>
      </w:r>
      <w:r w:rsidR="008C471D">
        <w:t xml:space="preserve"> fournis par Last</w:t>
      </w:r>
      <w:r w:rsidR="00AD156B">
        <w:t>Fm. En cliquant sur un Overlay l’utilisateur aura accès à l’ensemble de la programmation de cette salle, sinon le test est un échec.</w:t>
      </w:r>
    </w:p>
    <w:p w14:paraId="5DFE84F0" w14:textId="77777777" w:rsidR="0014070E" w:rsidRDefault="0014070E">
      <w:pPr>
        <w:pStyle w:val="Standard"/>
        <w:spacing w:line="360" w:lineRule="auto"/>
        <w:ind w:left="720"/>
        <w:jc w:val="both"/>
      </w:pPr>
    </w:p>
    <w:p w14:paraId="083EE360" w14:textId="77777777" w:rsidR="0014070E" w:rsidRDefault="0014070E">
      <w:pPr>
        <w:pStyle w:val="Standard"/>
        <w:spacing w:line="360" w:lineRule="auto"/>
        <w:ind w:left="720"/>
        <w:jc w:val="both"/>
      </w:pPr>
    </w:p>
    <w:p w14:paraId="6FA59AD6" w14:textId="77777777" w:rsidR="0014070E" w:rsidRDefault="00AD156B">
      <w:pPr>
        <w:pStyle w:val="Standard"/>
        <w:numPr>
          <w:ilvl w:val="0"/>
          <w:numId w:val="6"/>
        </w:numPr>
        <w:spacing w:line="360" w:lineRule="auto"/>
        <w:jc w:val="both"/>
        <w:rPr>
          <w:b/>
          <w:bCs/>
          <w:sz w:val="32"/>
          <w:szCs w:val="32"/>
        </w:rPr>
      </w:pPr>
      <w:r>
        <w:rPr>
          <w:b/>
          <w:bCs/>
          <w:sz w:val="32"/>
          <w:szCs w:val="32"/>
        </w:rPr>
        <w:t>Validation</w:t>
      </w:r>
    </w:p>
    <w:p w14:paraId="3F31F017" w14:textId="77777777" w:rsidR="0014070E" w:rsidRDefault="00AD156B">
      <w:pPr>
        <w:pStyle w:val="Standard"/>
        <w:spacing w:line="360" w:lineRule="auto"/>
        <w:jc w:val="both"/>
      </w:pPr>
      <w:r>
        <w:t>Nous allons noter chacun des tests suivant le barème suivant :</w:t>
      </w:r>
    </w:p>
    <w:p w14:paraId="79D46F01" w14:textId="77777777" w:rsidR="0014070E" w:rsidRDefault="00AD156B">
      <w:pPr>
        <w:pStyle w:val="Standard"/>
        <w:spacing w:line="360" w:lineRule="auto"/>
        <w:jc w:val="both"/>
      </w:pPr>
      <w:r>
        <w:t>- Réussite</w:t>
      </w:r>
    </w:p>
    <w:p w14:paraId="65B37298" w14:textId="77777777" w:rsidR="0014070E" w:rsidRDefault="00AD156B">
      <w:pPr>
        <w:pStyle w:val="Standard"/>
        <w:spacing w:line="360" w:lineRule="auto"/>
        <w:jc w:val="both"/>
      </w:pPr>
      <w:r>
        <w:t>- Satisfaisant</w:t>
      </w:r>
    </w:p>
    <w:p w14:paraId="30402D87" w14:textId="77777777" w:rsidR="0014070E" w:rsidRDefault="00AD156B">
      <w:pPr>
        <w:pStyle w:val="Standard"/>
        <w:spacing w:line="360" w:lineRule="auto"/>
        <w:jc w:val="both"/>
      </w:pPr>
      <w:r>
        <w:t>- Échec</w:t>
      </w:r>
    </w:p>
    <w:p w14:paraId="291F54A2" w14:textId="77777777" w:rsidR="0014070E" w:rsidRDefault="0014070E">
      <w:pPr>
        <w:pStyle w:val="Standard"/>
        <w:spacing w:line="360" w:lineRule="auto"/>
        <w:jc w:val="both"/>
      </w:pPr>
    </w:p>
    <w:p w14:paraId="31FE945B" w14:textId="77777777" w:rsidR="0014070E" w:rsidRDefault="00AD156B">
      <w:pPr>
        <w:pStyle w:val="Standard"/>
        <w:spacing w:line="360" w:lineRule="auto"/>
        <w:ind w:firstLine="709"/>
        <w:jc w:val="both"/>
      </w:pPr>
      <w:r>
        <w:t>-     Afficher et utiliser les champs de texte « Adresse » et « Rayon »</w:t>
      </w:r>
    </w:p>
    <w:tbl>
      <w:tblPr>
        <w:tblW w:w="9645" w:type="dxa"/>
        <w:tblLayout w:type="fixed"/>
        <w:tblCellMar>
          <w:left w:w="10" w:type="dxa"/>
          <w:right w:w="10" w:type="dxa"/>
        </w:tblCellMar>
        <w:tblLook w:val="0000" w:firstRow="0" w:lastRow="0" w:firstColumn="0" w:lastColumn="0" w:noHBand="0" w:noVBand="0"/>
      </w:tblPr>
      <w:tblGrid>
        <w:gridCol w:w="1305"/>
        <w:gridCol w:w="8340"/>
      </w:tblGrid>
      <w:tr w:rsidR="0014070E" w14:paraId="7BB76EDA" w14:textId="77777777">
        <w:tc>
          <w:tcPr>
            <w:tcW w:w="13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E8E482B" w14:textId="77777777" w:rsidR="0014070E" w:rsidRDefault="00AD156B">
            <w:pPr>
              <w:pStyle w:val="TableContents"/>
              <w:jc w:val="both"/>
              <w:rPr>
                <w:b/>
                <w:bCs/>
                <w:color w:val="008000"/>
              </w:rPr>
            </w:pPr>
            <w:r>
              <w:rPr>
                <w:b/>
                <w:bCs/>
                <w:color w:val="008000"/>
              </w:rPr>
              <w:t>Réussite</w:t>
            </w:r>
          </w:p>
        </w:tc>
        <w:tc>
          <w:tcPr>
            <w:tcW w:w="834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735CB0" w14:textId="4DE052DE" w:rsidR="0014070E" w:rsidRDefault="00AD156B">
            <w:pPr>
              <w:pStyle w:val="TableContents"/>
              <w:jc w:val="both"/>
            </w:pPr>
            <w:r>
              <w:t>Les deux barres s’affichent et sont utilisable</w:t>
            </w:r>
          </w:p>
        </w:tc>
      </w:tr>
      <w:tr w:rsidR="0014070E" w14:paraId="3FCD2BBB" w14:textId="77777777">
        <w:tc>
          <w:tcPr>
            <w:tcW w:w="1305" w:type="dxa"/>
            <w:tcBorders>
              <w:left w:val="single" w:sz="2" w:space="0" w:color="000000"/>
              <w:bottom w:val="single" w:sz="2" w:space="0" w:color="000000"/>
            </w:tcBorders>
            <w:shd w:val="clear" w:color="auto" w:fill="auto"/>
            <w:tcMar>
              <w:top w:w="55" w:type="dxa"/>
              <w:left w:w="55" w:type="dxa"/>
              <w:bottom w:w="55" w:type="dxa"/>
              <w:right w:w="55" w:type="dxa"/>
            </w:tcMar>
          </w:tcPr>
          <w:p w14:paraId="472493C3" w14:textId="77777777" w:rsidR="0014070E" w:rsidRDefault="00AD156B">
            <w:pPr>
              <w:pStyle w:val="TableContents"/>
              <w:jc w:val="both"/>
              <w:rPr>
                <w:b/>
                <w:bCs/>
                <w:color w:val="FF950E"/>
              </w:rPr>
            </w:pPr>
            <w:r>
              <w:rPr>
                <w:b/>
                <w:bCs/>
                <w:color w:val="FF950E"/>
              </w:rPr>
              <w:t>Satisfaisant</w:t>
            </w:r>
          </w:p>
        </w:tc>
        <w:tc>
          <w:tcPr>
            <w:tcW w:w="8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456F56" w14:textId="77777777" w:rsidR="0014070E" w:rsidRDefault="00945319">
            <w:pPr>
              <w:pStyle w:val="TableContents"/>
              <w:jc w:val="both"/>
            </w:pPr>
            <w:r>
              <w:t>La barre d’adresse</w:t>
            </w:r>
            <w:r w:rsidR="00AD156B">
              <w:t xml:space="preserve"> s’affiche et est utilisable</w:t>
            </w:r>
          </w:p>
        </w:tc>
      </w:tr>
      <w:tr w:rsidR="0014070E" w14:paraId="480D8ED5" w14:textId="77777777">
        <w:tc>
          <w:tcPr>
            <w:tcW w:w="1305" w:type="dxa"/>
            <w:tcBorders>
              <w:left w:val="single" w:sz="2" w:space="0" w:color="000000"/>
              <w:bottom w:val="single" w:sz="2" w:space="0" w:color="000000"/>
            </w:tcBorders>
            <w:shd w:val="clear" w:color="auto" w:fill="auto"/>
            <w:tcMar>
              <w:top w:w="55" w:type="dxa"/>
              <w:left w:w="55" w:type="dxa"/>
              <w:bottom w:w="55" w:type="dxa"/>
              <w:right w:w="55" w:type="dxa"/>
            </w:tcMar>
          </w:tcPr>
          <w:p w14:paraId="3D137794" w14:textId="77777777" w:rsidR="0014070E" w:rsidRDefault="00AD156B">
            <w:pPr>
              <w:pStyle w:val="TableContents"/>
              <w:jc w:val="both"/>
              <w:rPr>
                <w:b/>
                <w:bCs/>
                <w:color w:val="FF0000"/>
              </w:rPr>
            </w:pPr>
            <w:r>
              <w:rPr>
                <w:b/>
                <w:bCs/>
                <w:color w:val="FF0000"/>
              </w:rPr>
              <w:t>Echec</w:t>
            </w:r>
          </w:p>
        </w:tc>
        <w:tc>
          <w:tcPr>
            <w:tcW w:w="8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DF5005" w14:textId="77777777" w:rsidR="0014070E" w:rsidRDefault="00AD156B">
            <w:pPr>
              <w:pStyle w:val="TableContents"/>
              <w:jc w:val="both"/>
            </w:pPr>
            <w:r>
              <w:t>Aucune barre ne s’affiche</w:t>
            </w:r>
          </w:p>
        </w:tc>
      </w:tr>
    </w:tbl>
    <w:p w14:paraId="4B2D5200" w14:textId="77777777" w:rsidR="0014070E" w:rsidRDefault="0014070E">
      <w:pPr>
        <w:pStyle w:val="Standard"/>
        <w:spacing w:line="360" w:lineRule="auto"/>
        <w:jc w:val="both"/>
      </w:pPr>
    </w:p>
    <w:p w14:paraId="24AFB4ED" w14:textId="77777777" w:rsidR="0014070E" w:rsidRDefault="00AD156B">
      <w:pPr>
        <w:pStyle w:val="Standard"/>
        <w:numPr>
          <w:ilvl w:val="0"/>
          <w:numId w:val="7"/>
        </w:numPr>
        <w:spacing w:line="360" w:lineRule="auto"/>
        <w:jc w:val="both"/>
      </w:pPr>
      <w:r>
        <w:t>Afficher une carte Google Maps</w:t>
      </w:r>
    </w:p>
    <w:tbl>
      <w:tblPr>
        <w:tblW w:w="9645" w:type="dxa"/>
        <w:tblLayout w:type="fixed"/>
        <w:tblCellMar>
          <w:left w:w="10" w:type="dxa"/>
          <w:right w:w="10" w:type="dxa"/>
        </w:tblCellMar>
        <w:tblLook w:val="0000" w:firstRow="0" w:lastRow="0" w:firstColumn="0" w:lastColumn="0" w:noHBand="0" w:noVBand="0"/>
      </w:tblPr>
      <w:tblGrid>
        <w:gridCol w:w="1365"/>
        <w:gridCol w:w="8280"/>
      </w:tblGrid>
      <w:tr w:rsidR="0014070E" w14:paraId="53C7D507" w14:textId="77777777">
        <w:tc>
          <w:tcPr>
            <w:tcW w:w="136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3BCA34C" w14:textId="77777777" w:rsidR="0014070E" w:rsidRDefault="00AD156B">
            <w:pPr>
              <w:pStyle w:val="TableContents"/>
              <w:jc w:val="both"/>
              <w:rPr>
                <w:b/>
                <w:bCs/>
                <w:color w:val="008000"/>
              </w:rPr>
            </w:pPr>
            <w:r>
              <w:rPr>
                <w:b/>
                <w:bCs/>
                <w:color w:val="008000"/>
              </w:rPr>
              <w:t>Réussite</w:t>
            </w:r>
          </w:p>
        </w:tc>
        <w:tc>
          <w:tcPr>
            <w:tcW w:w="828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D13AC0" w14:textId="77777777" w:rsidR="0014070E" w:rsidRDefault="00AD156B">
            <w:pPr>
              <w:pStyle w:val="TableContents"/>
              <w:jc w:val="both"/>
            </w:pPr>
            <w:r>
              <w:t>La carte apparait clairement sur le site avec ces différentes options</w:t>
            </w:r>
          </w:p>
        </w:tc>
      </w:tr>
      <w:tr w:rsidR="0014070E" w14:paraId="0746DB76" w14:textId="77777777">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3444625B" w14:textId="77777777" w:rsidR="0014070E" w:rsidRDefault="00AD156B">
            <w:pPr>
              <w:pStyle w:val="TableContents"/>
              <w:jc w:val="both"/>
              <w:rPr>
                <w:b/>
                <w:bCs/>
                <w:color w:val="FF950E"/>
              </w:rPr>
            </w:pPr>
            <w:r>
              <w:rPr>
                <w:b/>
                <w:bCs/>
                <w:color w:val="FF950E"/>
              </w:rPr>
              <w:t>Satisfaisant</w:t>
            </w:r>
          </w:p>
        </w:tc>
        <w:tc>
          <w:tcPr>
            <w:tcW w:w="82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7E1DB7" w14:textId="77777777" w:rsidR="0014070E" w:rsidRDefault="00AD156B">
            <w:pPr>
              <w:pStyle w:val="TableContents"/>
              <w:jc w:val="both"/>
            </w:pPr>
            <w:r>
              <w:t>La carte s’affiche partiellement</w:t>
            </w:r>
          </w:p>
        </w:tc>
      </w:tr>
      <w:tr w:rsidR="0014070E" w14:paraId="1B68190D" w14:textId="77777777">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445DF983" w14:textId="77777777" w:rsidR="0014070E" w:rsidRDefault="00AD156B">
            <w:pPr>
              <w:pStyle w:val="TableContents"/>
              <w:jc w:val="both"/>
              <w:rPr>
                <w:b/>
                <w:bCs/>
                <w:color w:val="FF0000"/>
              </w:rPr>
            </w:pPr>
            <w:r>
              <w:rPr>
                <w:b/>
                <w:bCs/>
                <w:color w:val="FF0000"/>
              </w:rPr>
              <w:t>Echec</w:t>
            </w:r>
          </w:p>
        </w:tc>
        <w:tc>
          <w:tcPr>
            <w:tcW w:w="82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39E08B" w14:textId="77777777" w:rsidR="0014070E" w:rsidRDefault="00AD156B">
            <w:pPr>
              <w:pStyle w:val="TableContents"/>
              <w:jc w:val="both"/>
            </w:pPr>
            <w:r>
              <w:t>La carte Google Maps ne s’affiche pas</w:t>
            </w:r>
          </w:p>
        </w:tc>
      </w:tr>
    </w:tbl>
    <w:p w14:paraId="0395D86D" w14:textId="77777777" w:rsidR="0014070E" w:rsidRDefault="0014070E">
      <w:pPr>
        <w:pStyle w:val="Standard"/>
        <w:spacing w:line="360" w:lineRule="auto"/>
        <w:jc w:val="both"/>
      </w:pPr>
    </w:p>
    <w:p w14:paraId="269C72C4" w14:textId="2ED36F8B" w:rsidR="0014070E" w:rsidRDefault="00C73CE9">
      <w:pPr>
        <w:pStyle w:val="Standard"/>
        <w:numPr>
          <w:ilvl w:val="0"/>
          <w:numId w:val="7"/>
        </w:numPr>
        <w:spacing w:line="360" w:lineRule="auto"/>
      </w:pPr>
      <w:r>
        <w:rPr>
          <w:bCs/>
        </w:rPr>
        <w:t>Stocker les données dans MongoD</w:t>
      </w:r>
      <w:r w:rsidR="00AD156B">
        <w:rPr>
          <w:bCs/>
        </w:rPr>
        <w:t>B</w:t>
      </w:r>
    </w:p>
    <w:tbl>
      <w:tblPr>
        <w:tblW w:w="9645" w:type="dxa"/>
        <w:tblLayout w:type="fixed"/>
        <w:tblCellMar>
          <w:left w:w="10" w:type="dxa"/>
          <w:right w:w="10" w:type="dxa"/>
        </w:tblCellMar>
        <w:tblLook w:val="0000" w:firstRow="0" w:lastRow="0" w:firstColumn="0" w:lastColumn="0" w:noHBand="0" w:noVBand="0"/>
      </w:tblPr>
      <w:tblGrid>
        <w:gridCol w:w="1365"/>
        <w:gridCol w:w="8280"/>
      </w:tblGrid>
      <w:tr w:rsidR="0014070E" w14:paraId="2CCBC23F" w14:textId="77777777">
        <w:tc>
          <w:tcPr>
            <w:tcW w:w="136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AEB8046" w14:textId="77777777" w:rsidR="0014070E" w:rsidRDefault="00AD156B">
            <w:pPr>
              <w:pStyle w:val="TableContents"/>
              <w:jc w:val="both"/>
              <w:rPr>
                <w:b/>
                <w:bCs/>
                <w:color w:val="008000"/>
              </w:rPr>
            </w:pPr>
            <w:r>
              <w:rPr>
                <w:b/>
                <w:bCs/>
                <w:color w:val="008000"/>
              </w:rPr>
              <w:t>Réussite</w:t>
            </w:r>
          </w:p>
        </w:tc>
        <w:tc>
          <w:tcPr>
            <w:tcW w:w="828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A4EAAE" w14:textId="56C3ED49" w:rsidR="0014070E" w:rsidRDefault="00AD156B">
            <w:pPr>
              <w:pStyle w:val="TableContents"/>
              <w:jc w:val="both"/>
            </w:pPr>
            <w:r>
              <w:t>Stocker toute les données ré</w:t>
            </w:r>
            <w:r w:rsidR="007C2E67">
              <w:t>cupérées grâce aux APIs de Last</w:t>
            </w:r>
            <w:r>
              <w:t xml:space="preserve">Fm </w:t>
            </w:r>
          </w:p>
        </w:tc>
      </w:tr>
      <w:tr w:rsidR="0014070E" w14:paraId="785EB599" w14:textId="77777777">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1FE7A4BC" w14:textId="77777777" w:rsidR="0014070E" w:rsidRDefault="00AD156B">
            <w:pPr>
              <w:pStyle w:val="TableContents"/>
              <w:jc w:val="both"/>
              <w:rPr>
                <w:b/>
                <w:bCs/>
                <w:color w:val="FF950E"/>
              </w:rPr>
            </w:pPr>
            <w:r>
              <w:rPr>
                <w:b/>
                <w:bCs/>
                <w:color w:val="FF950E"/>
              </w:rPr>
              <w:t>Satisfaisant</w:t>
            </w:r>
          </w:p>
        </w:tc>
        <w:tc>
          <w:tcPr>
            <w:tcW w:w="82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A77C78" w14:textId="5503217D" w:rsidR="0014070E" w:rsidRDefault="00AD156B">
            <w:pPr>
              <w:pStyle w:val="TableContents"/>
              <w:jc w:val="both"/>
            </w:pPr>
            <w:r>
              <w:t>Stocker une partie des données ré</w:t>
            </w:r>
            <w:r w:rsidR="007C2E67">
              <w:t>cupérées grâce aux APIs de Last</w:t>
            </w:r>
            <w:r>
              <w:t>Fm</w:t>
            </w:r>
          </w:p>
        </w:tc>
      </w:tr>
      <w:tr w:rsidR="0014070E" w14:paraId="4942F405" w14:textId="77777777">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64699CA6" w14:textId="77777777" w:rsidR="0014070E" w:rsidRDefault="00AD156B">
            <w:pPr>
              <w:pStyle w:val="TableContents"/>
              <w:jc w:val="both"/>
              <w:rPr>
                <w:b/>
                <w:bCs/>
                <w:color w:val="FF0000"/>
              </w:rPr>
            </w:pPr>
            <w:r>
              <w:rPr>
                <w:b/>
                <w:bCs/>
                <w:color w:val="FF0000"/>
              </w:rPr>
              <w:t>Echec</w:t>
            </w:r>
          </w:p>
        </w:tc>
        <w:tc>
          <w:tcPr>
            <w:tcW w:w="82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AB8610" w14:textId="77777777" w:rsidR="0014070E" w:rsidRDefault="00AD156B">
            <w:pPr>
              <w:pStyle w:val="TableContents"/>
              <w:jc w:val="both"/>
            </w:pPr>
            <w:r>
              <w:t xml:space="preserve">Aucune des données récupérées n’est stockée dans la base de données </w:t>
            </w:r>
          </w:p>
        </w:tc>
      </w:tr>
    </w:tbl>
    <w:p w14:paraId="28984659" w14:textId="77777777" w:rsidR="00A27192" w:rsidRDefault="00A27192">
      <w:pPr>
        <w:pStyle w:val="Standard"/>
        <w:spacing w:line="360" w:lineRule="auto"/>
        <w:jc w:val="both"/>
      </w:pPr>
    </w:p>
    <w:p w14:paraId="74CF98B3" w14:textId="77777777" w:rsidR="0014070E" w:rsidRDefault="00AD156B">
      <w:pPr>
        <w:pStyle w:val="Standard"/>
        <w:numPr>
          <w:ilvl w:val="0"/>
          <w:numId w:val="8"/>
        </w:numPr>
        <w:spacing w:line="360" w:lineRule="auto"/>
        <w:jc w:val="both"/>
        <w:rPr>
          <w:sz w:val="23"/>
        </w:rPr>
      </w:pPr>
      <w:r>
        <w:rPr>
          <w:sz w:val="23"/>
        </w:rPr>
        <w:t>Traitement des adresses</w:t>
      </w:r>
    </w:p>
    <w:tbl>
      <w:tblPr>
        <w:tblW w:w="9645" w:type="dxa"/>
        <w:tblLayout w:type="fixed"/>
        <w:tblCellMar>
          <w:left w:w="10" w:type="dxa"/>
          <w:right w:w="10" w:type="dxa"/>
        </w:tblCellMar>
        <w:tblLook w:val="0000" w:firstRow="0" w:lastRow="0" w:firstColumn="0" w:lastColumn="0" w:noHBand="0" w:noVBand="0"/>
      </w:tblPr>
      <w:tblGrid>
        <w:gridCol w:w="1305"/>
        <w:gridCol w:w="8340"/>
      </w:tblGrid>
      <w:tr w:rsidR="0014070E" w14:paraId="4F51B387" w14:textId="77777777">
        <w:tc>
          <w:tcPr>
            <w:tcW w:w="13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B21F918" w14:textId="77777777" w:rsidR="0014070E" w:rsidRDefault="00AD156B">
            <w:pPr>
              <w:pStyle w:val="TableContents"/>
              <w:jc w:val="both"/>
              <w:rPr>
                <w:b/>
                <w:bCs/>
                <w:color w:val="008000"/>
              </w:rPr>
            </w:pPr>
            <w:r>
              <w:rPr>
                <w:b/>
                <w:bCs/>
                <w:color w:val="008000"/>
              </w:rPr>
              <w:t>Réussite</w:t>
            </w:r>
          </w:p>
        </w:tc>
        <w:tc>
          <w:tcPr>
            <w:tcW w:w="834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5E077A" w14:textId="38825771" w:rsidR="0014070E" w:rsidRDefault="00AD156B">
            <w:pPr>
              <w:pStyle w:val="TableContents"/>
              <w:jc w:val="both"/>
            </w:pPr>
            <w:r>
              <w:t>On arrive à récupérer la Longitude et la Latitud</w:t>
            </w:r>
            <w:r w:rsidR="00DD4EFF">
              <w:t>e et exécuter une requête Mongo</w:t>
            </w:r>
            <w:r>
              <w:t xml:space="preserve">DB  </w:t>
            </w:r>
          </w:p>
        </w:tc>
      </w:tr>
      <w:tr w:rsidR="0014070E" w14:paraId="6F2F46A2" w14:textId="77777777">
        <w:tc>
          <w:tcPr>
            <w:tcW w:w="1305" w:type="dxa"/>
            <w:tcBorders>
              <w:left w:val="single" w:sz="2" w:space="0" w:color="000000"/>
              <w:bottom w:val="single" w:sz="2" w:space="0" w:color="000000"/>
            </w:tcBorders>
            <w:shd w:val="clear" w:color="auto" w:fill="auto"/>
            <w:tcMar>
              <w:top w:w="55" w:type="dxa"/>
              <w:left w:w="55" w:type="dxa"/>
              <w:bottom w:w="55" w:type="dxa"/>
              <w:right w:w="55" w:type="dxa"/>
            </w:tcMar>
          </w:tcPr>
          <w:p w14:paraId="0C612494" w14:textId="77777777" w:rsidR="0014070E" w:rsidRDefault="00AD156B">
            <w:pPr>
              <w:pStyle w:val="TableContents"/>
              <w:jc w:val="both"/>
              <w:rPr>
                <w:b/>
                <w:bCs/>
                <w:color w:val="FF950E"/>
              </w:rPr>
            </w:pPr>
            <w:r>
              <w:rPr>
                <w:b/>
                <w:bCs/>
                <w:color w:val="FF950E"/>
              </w:rPr>
              <w:t>Satisfaisant</w:t>
            </w:r>
          </w:p>
        </w:tc>
        <w:tc>
          <w:tcPr>
            <w:tcW w:w="8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5C4EFC7" w14:textId="77777777" w:rsidR="0014070E" w:rsidRDefault="00AD156B">
            <w:pPr>
              <w:pStyle w:val="TableContents"/>
              <w:jc w:val="both"/>
            </w:pPr>
            <w:r>
              <w:t>On arrive à récupérer la Longitude et la Latitude.</w:t>
            </w:r>
          </w:p>
        </w:tc>
      </w:tr>
      <w:tr w:rsidR="0014070E" w14:paraId="47AF0E61" w14:textId="77777777">
        <w:tc>
          <w:tcPr>
            <w:tcW w:w="1305" w:type="dxa"/>
            <w:tcBorders>
              <w:left w:val="single" w:sz="2" w:space="0" w:color="000000"/>
              <w:bottom w:val="single" w:sz="2" w:space="0" w:color="000000"/>
            </w:tcBorders>
            <w:shd w:val="clear" w:color="auto" w:fill="auto"/>
            <w:tcMar>
              <w:top w:w="55" w:type="dxa"/>
              <w:left w:w="55" w:type="dxa"/>
              <w:bottom w:w="55" w:type="dxa"/>
              <w:right w:w="55" w:type="dxa"/>
            </w:tcMar>
          </w:tcPr>
          <w:p w14:paraId="03B5AE8A" w14:textId="77777777" w:rsidR="0014070E" w:rsidRDefault="00AD156B">
            <w:pPr>
              <w:pStyle w:val="TableContents"/>
              <w:jc w:val="both"/>
              <w:rPr>
                <w:b/>
                <w:bCs/>
                <w:color w:val="FF0000"/>
              </w:rPr>
            </w:pPr>
            <w:r>
              <w:rPr>
                <w:b/>
                <w:bCs/>
                <w:color w:val="FF0000"/>
              </w:rPr>
              <w:t>Echec</w:t>
            </w:r>
          </w:p>
        </w:tc>
        <w:tc>
          <w:tcPr>
            <w:tcW w:w="8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F59702" w14:textId="77777777" w:rsidR="0014070E" w:rsidRDefault="00AD156B">
            <w:pPr>
              <w:pStyle w:val="TableContents"/>
              <w:jc w:val="both"/>
            </w:pPr>
            <w:r>
              <w:t>Aucun moyen de récupérer la Longitude et la Latitude.</w:t>
            </w:r>
          </w:p>
        </w:tc>
      </w:tr>
    </w:tbl>
    <w:p w14:paraId="21C77363" w14:textId="77777777" w:rsidR="0014070E" w:rsidRDefault="0014070E">
      <w:pPr>
        <w:pStyle w:val="Standard"/>
        <w:spacing w:line="360" w:lineRule="auto"/>
        <w:jc w:val="both"/>
      </w:pPr>
    </w:p>
    <w:p w14:paraId="7BA24FC3" w14:textId="77777777" w:rsidR="0014070E" w:rsidRDefault="00AD156B">
      <w:pPr>
        <w:pStyle w:val="Standard"/>
        <w:numPr>
          <w:ilvl w:val="0"/>
          <w:numId w:val="8"/>
        </w:numPr>
        <w:spacing w:line="360" w:lineRule="auto"/>
        <w:jc w:val="both"/>
        <w:rPr>
          <w:sz w:val="23"/>
        </w:rPr>
      </w:pPr>
      <w:r>
        <w:rPr>
          <w:sz w:val="23"/>
        </w:rPr>
        <w:t>Visualiser les salles de concerts dans le rayon choisit.</w:t>
      </w:r>
    </w:p>
    <w:tbl>
      <w:tblPr>
        <w:tblW w:w="9645" w:type="dxa"/>
        <w:tblLayout w:type="fixed"/>
        <w:tblCellMar>
          <w:left w:w="10" w:type="dxa"/>
          <w:right w:w="10" w:type="dxa"/>
        </w:tblCellMar>
        <w:tblLook w:val="0000" w:firstRow="0" w:lastRow="0" w:firstColumn="0" w:lastColumn="0" w:noHBand="0" w:noVBand="0"/>
      </w:tblPr>
      <w:tblGrid>
        <w:gridCol w:w="1305"/>
        <w:gridCol w:w="8340"/>
      </w:tblGrid>
      <w:tr w:rsidR="0014070E" w14:paraId="0AA823DB" w14:textId="77777777">
        <w:tc>
          <w:tcPr>
            <w:tcW w:w="13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CDAF1E4" w14:textId="77777777" w:rsidR="0014070E" w:rsidRDefault="00AD156B">
            <w:pPr>
              <w:pStyle w:val="TableContents"/>
              <w:jc w:val="both"/>
              <w:rPr>
                <w:b/>
                <w:bCs/>
                <w:color w:val="008000"/>
              </w:rPr>
            </w:pPr>
            <w:r>
              <w:rPr>
                <w:b/>
                <w:bCs/>
                <w:color w:val="008000"/>
              </w:rPr>
              <w:t>Réussite</w:t>
            </w:r>
          </w:p>
        </w:tc>
        <w:tc>
          <w:tcPr>
            <w:tcW w:w="834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7E69A9" w14:textId="77777777" w:rsidR="0014070E" w:rsidRDefault="00AD156B">
            <w:pPr>
              <w:pStyle w:val="TableContents"/>
              <w:jc w:val="both"/>
            </w:pPr>
            <w:r>
              <w:t xml:space="preserve">Tous les overlay affichés sur la carte sont dans le rayon choisit  </w:t>
            </w:r>
          </w:p>
        </w:tc>
      </w:tr>
      <w:tr w:rsidR="0014070E" w14:paraId="29A3C969" w14:textId="77777777">
        <w:tc>
          <w:tcPr>
            <w:tcW w:w="1305" w:type="dxa"/>
            <w:tcBorders>
              <w:left w:val="single" w:sz="2" w:space="0" w:color="000000"/>
              <w:bottom w:val="single" w:sz="2" w:space="0" w:color="000000"/>
            </w:tcBorders>
            <w:shd w:val="clear" w:color="auto" w:fill="auto"/>
            <w:tcMar>
              <w:top w:w="55" w:type="dxa"/>
              <w:left w:w="55" w:type="dxa"/>
              <w:bottom w:w="55" w:type="dxa"/>
              <w:right w:w="55" w:type="dxa"/>
            </w:tcMar>
          </w:tcPr>
          <w:p w14:paraId="6F744985" w14:textId="77777777" w:rsidR="0014070E" w:rsidRDefault="00AD156B">
            <w:pPr>
              <w:pStyle w:val="TableContents"/>
              <w:jc w:val="both"/>
              <w:rPr>
                <w:b/>
                <w:bCs/>
                <w:color w:val="FF950E"/>
              </w:rPr>
            </w:pPr>
            <w:r>
              <w:rPr>
                <w:b/>
                <w:bCs/>
                <w:color w:val="FF950E"/>
              </w:rPr>
              <w:t>Satisfaisant</w:t>
            </w:r>
          </w:p>
        </w:tc>
        <w:tc>
          <w:tcPr>
            <w:tcW w:w="8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B355FA9" w14:textId="77777777" w:rsidR="0014070E" w:rsidRDefault="00AD156B">
            <w:pPr>
              <w:pStyle w:val="TableContents"/>
              <w:jc w:val="both"/>
            </w:pPr>
            <w:r>
              <w:t>Une partie des overlays affichés sur la carte sont dans le rayon choisit</w:t>
            </w:r>
          </w:p>
        </w:tc>
      </w:tr>
      <w:tr w:rsidR="0014070E" w14:paraId="6DABD0E6" w14:textId="77777777">
        <w:tc>
          <w:tcPr>
            <w:tcW w:w="1305" w:type="dxa"/>
            <w:tcBorders>
              <w:left w:val="single" w:sz="2" w:space="0" w:color="000000"/>
              <w:bottom w:val="single" w:sz="2" w:space="0" w:color="000000"/>
            </w:tcBorders>
            <w:shd w:val="clear" w:color="auto" w:fill="auto"/>
            <w:tcMar>
              <w:top w:w="55" w:type="dxa"/>
              <w:left w:w="55" w:type="dxa"/>
              <w:bottom w:w="55" w:type="dxa"/>
              <w:right w:w="55" w:type="dxa"/>
            </w:tcMar>
          </w:tcPr>
          <w:p w14:paraId="0B729405" w14:textId="77777777" w:rsidR="0014070E" w:rsidRDefault="00AD156B">
            <w:pPr>
              <w:pStyle w:val="TableContents"/>
              <w:jc w:val="both"/>
              <w:rPr>
                <w:b/>
                <w:bCs/>
                <w:color w:val="FF0000"/>
              </w:rPr>
            </w:pPr>
            <w:r>
              <w:rPr>
                <w:b/>
                <w:bCs/>
                <w:color w:val="FF0000"/>
              </w:rPr>
              <w:t>Echec</w:t>
            </w:r>
          </w:p>
        </w:tc>
        <w:tc>
          <w:tcPr>
            <w:tcW w:w="8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5A5333F" w14:textId="77777777" w:rsidR="0014070E" w:rsidRDefault="00AD156B">
            <w:pPr>
              <w:pStyle w:val="TableContents"/>
              <w:jc w:val="both"/>
            </w:pPr>
            <w:r>
              <w:t>Aucun des overlays et dans le rayon choisit</w:t>
            </w:r>
          </w:p>
        </w:tc>
      </w:tr>
    </w:tbl>
    <w:p w14:paraId="7379FFA9" w14:textId="77777777" w:rsidR="0014070E" w:rsidRDefault="0014070E">
      <w:pPr>
        <w:pStyle w:val="Standard"/>
        <w:spacing w:line="360" w:lineRule="auto"/>
        <w:jc w:val="both"/>
      </w:pPr>
    </w:p>
    <w:p w14:paraId="2A51FD31" w14:textId="77777777" w:rsidR="0014070E" w:rsidRDefault="0014070E">
      <w:pPr>
        <w:pStyle w:val="Standard"/>
        <w:spacing w:line="360" w:lineRule="auto"/>
        <w:jc w:val="both"/>
      </w:pPr>
    </w:p>
    <w:p w14:paraId="266B11F3" w14:textId="2177DEFC" w:rsidR="0014070E" w:rsidRDefault="0044768B">
      <w:pPr>
        <w:pStyle w:val="Standard"/>
        <w:numPr>
          <w:ilvl w:val="0"/>
          <w:numId w:val="7"/>
        </w:numPr>
        <w:spacing w:line="360" w:lineRule="auto"/>
        <w:jc w:val="both"/>
      </w:pPr>
      <w:r>
        <w:t>Utiliser les APIs de Last</w:t>
      </w:r>
      <w:r w:rsidR="00AD156B">
        <w:t>Fm</w:t>
      </w:r>
    </w:p>
    <w:tbl>
      <w:tblPr>
        <w:tblW w:w="9645" w:type="dxa"/>
        <w:tblLayout w:type="fixed"/>
        <w:tblCellMar>
          <w:left w:w="10" w:type="dxa"/>
          <w:right w:w="10" w:type="dxa"/>
        </w:tblCellMar>
        <w:tblLook w:val="0000" w:firstRow="0" w:lastRow="0" w:firstColumn="0" w:lastColumn="0" w:noHBand="0" w:noVBand="0"/>
      </w:tblPr>
      <w:tblGrid>
        <w:gridCol w:w="1350"/>
        <w:gridCol w:w="8295"/>
      </w:tblGrid>
      <w:tr w:rsidR="0014070E" w14:paraId="69AC895B" w14:textId="77777777">
        <w:tc>
          <w:tcPr>
            <w:tcW w:w="13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49C6640" w14:textId="77777777" w:rsidR="0014070E" w:rsidRDefault="00AD156B">
            <w:pPr>
              <w:pStyle w:val="TableContents"/>
              <w:jc w:val="both"/>
              <w:rPr>
                <w:b/>
                <w:bCs/>
                <w:color w:val="008000"/>
              </w:rPr>
            </w:pPr>
            <w:r>
              <w:rPr>
                <w:b/>
                <w:bCs/>
                <w:color w:val="008000"/>
              </w:rPr>
              <w:t>Réussite</w:t>
            </w:r>
          </w:p>
        </w:tc>
        <w:tc>
          <w:tcPr>
            <w:tcW w:w="829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F0B9053" w14:textId="295CB83C" w:rsidR="0014070E" w:rsidRDefault="00AD156B" w:rsidP="004046E7">
            <w:pPr>
              <w:pStyle w:val="TableContents"/>
              <w:jc w:val="both"/>
            </w:pPr>
            <w:r>
              <w:t xml:space="preserve">Récupération des </w:t>
            </w:r>
            <w:r w:rsidR="004046E7">
              <w:t xml:space="preserve">données des concerts par ville fournies par les </w:t>
            </w:r>
            <w:r>
              <w:t>APIs</w:t>
            </w:r>
            <w:r w:rsidR="007C2E67">
              <w:t xml:space="preserve"> LastF</w:t>
            </w:r>
            <w:r w:rsidR="004046E7">
              <w:t>m</w:t>
            </w:r>
            <w:r>
              <w:t xml:space="preserve"> et </w:t>
            </w:r>
            <w:r w:rsidR="004046E7">
              <w:t>les intégrer dans Mongo db.</w:t>
            </w:r>
          </w:p>
        </w:tc>
      </w:tr>
      <w:tr w:rsidR="0014070E" w14:paraId="3707208C" w14:textId="77777777">
        <w:tc>
          <w:tcPr>
            <w:tcW w:w="1350" w:type="dxa"/>
            <w:tcBorders>
              <w:left w:val="single" w:sz="2" w:space="0" w:color="000000"/>
              <w:bottom w:val="single" w:sz="2" w:space="0" w:color="000000"/>
            </w:tcBorders>
            <w:shd w:val="clear" w:color="auto" w:fill="auto"/>
            <w:tcMar>
              <w:top w:w="55" w:type="dxa"/>
              <w:left w:w="55" w:type="dxa"/>
              <w:bottom w:w="55" w:type="dxa"/>
              <w:right w:w="55" w:type="dxa"/>
            </w:tcMar>
          </w:tcPr>
          <w:p w14:paraId="1B1E53A8" w14:textId="77777777" w:rsidR="0014070E" w:rsidRDefault="00AD156B">
            <w:pPr>
              <w:pStyle w:val="TableContents"/>
              <w:jc w:val="both"/>
              <w:rPr>
                <w:b/>
                <w:bCs/>
                <w:color w:val="FF950E"/>
              </w:rPr>
            </w:pPr>
            <w:r>
              <w:rPr>
                <w:b/>
                <w:bCs/>
                <w:color w:val="FF950E"/>
              </w:rPr>
              <w:t>Satisfaisant</w:t>
            </w:r>
          </w:p>
        </w:tc>
        <w:tc>
          <w:tcPr>
            <w:tcW w:w="829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7C2793" w14:textId="17BC21BB" w:rsidR="0014070E" w:rsidRDefault="004046E7">
            <w:pPr>
              <w:pStyle w:val="TableContents"/>
              <w:jc w:val="both"/>
            </w:pPr>
            <w:r>
              <w:t>Récupération des données des concerts par ville four</w:t>
            </w:r>
            <w:r w:rsidR="007C2E67">
              <w:t>nies par les APIs LastF</w:t>
            </w:r>
            <w:r>
              <w:t>m sans les stocker dans Mongo db.</w:t>
            </w:r>
          </w:p>
        </w:tc>
      </w:tr>
      <w:tr w:rsidR="0014070E" w14:paraId="4450A38B" w14:textId="77777777">
        <w:tc>
          <w:tcPr>
            <w:tcW w:w="1350" w:type="dxa"/>
            <w:tcBorders>
              <w:left w:val="single" w:sz="2" w:space="0" w:color="000000"/>
              <w:bottom w:val="single" w:sz="2" w:space="0" w:color="000000"/>
            </w:tcBorders>
            <w:shd w:val="clear" w:color="auto" w:fill="auto"/>
            <w:tcMar>
              <w:top w:w="55" w:type="dxa"/>
              <w:left w:w="55" w:type="dxa"/>
              <w:bottom w:w="55" w:type="dxa"/>
              <w:right w:w="55" w:type="dxa"/>
            </w:tcMar>
          </w:tcPr>
          <w:p w14:paraId="2778754D" w14:textId="77777777" w:rsidR="0014070E" w:rsidRDefault="00AD156B">
            <w:pPr>
              <w:pStyle w:val="TableContents"/>
              <w:jc w:val="both"/>
              <w:rPr>
                <w:b/>
                <w:bCs/>
                <w:color w:val="FF0000"/>
              </w:rPr>
            </w:pPr>
            <w:r>
              <w:rPr>
                <w:b/>
                <w:bCs/>
                <w:color w:val="FF0000"/>
              </w:rPr>
              <w:t>Echec</w:t>
            </w:r>
          </w:p>
        </w:tc>
        <w:tc>
          <w:tcPr>
            <w:tcW w:w="829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338C7AA" w14:textId="77777777" w:rsidR="0014070E" w:rsidRDefault="004046E7">
            <w:pPr>
              <w:pStyle w:val="TableContents"/>
              <w:jc w:val="both"/>
            </w:pPr>
            <w:r>
              <w:t>Nous n’avions pu récupérer les données fournies par les APIs.</w:t>
            </w:r>
          </w:p>
        </w:tc>
      </w:tr>
    </w:tbl>
    <w:p w14:paraId="649EDCB7" w14:textId="77777777" w:rsidR="0014070E" w:rsidRDefault="0014070E">
      <w:pPr>
        <w:pStyle w:val="Standard"/>
        <w:spacing w:line="360" w:lineRule="auto"/>
        <w:rPr>
          <w:b/>
          <w:bCs/>
          <w:sz w:val="36"/>
          <w:szCs w:val="36"/>
        </w:rPr>
      </w:pPr>
    </w:p>
    <w:p w14:paraId="3D8654C9" w14:textId="77777777" w:rsidR="0014070E" w:rsidRDefault="00AD156B">
      <w:pPr>
        <w:pStyle w:val="Standard"/>
        <w:numPr>
          <w:ilvl w:val="0"/>
          <w:numId w:val="7"/>
        </w:numPr>
        <w:spacing w:line="360" w:lineRule="auto"/>
        <w:rPr>
          <w:bCs/>
        </w:rPr>
      </w:pPr>
      <w:r>
        <w:rPr>
          <w:bCs/>
        </w:rPr>
        <w:t>Obtenir la programmation des salles choisies</w:t>
      </w:r>
    </w:p>
    <w:tbl>
      <w:tblPr>
        <w:tblW w:w="9645" w:type="dxa"/>
        <w:tblLayout w:type="fixed"/>
        <w:tblCellMar>
          <w:left w:w="10" w:type="dxa"/>
          <w:right w:w="10" w:type="dxa"/>
        </w:tblCellMar>
        <w:tblLook w:val="0000" w:firstRow="0" w:lastRow="0" w:firstColumn="0" w:lastColumn="0" w:noHBand="0" w:noVBand="0"/>
      </w:tblPr>
      <w:tblGrid>
        <w:gridCol w:w="1365"/>
        <w:gridCol w:w="8280"/>
      </w:tblGrid>
      <w:tr w:rsidR="0014070E" w14:paraId="1FD2647A" w14:textId="77777777">
        <w:tc>
          <w:tcPr>
            <w:tcW w:w="136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56F89F8" w14:textId="77777777" w:rsidR="0014070E" w:rsidRDefault="00AD156B">
            <w:pPr>
              <w:pStyle w:val="TableContents"/>
              <w:jc w:val="both"/>
              <w:rPr>
                <w:b/>
                <w:bCs/>
                <w:color w:val="008000"/>
              </w:rPr>
            </w:pPr>
            <w:r>
              <w:rPr>
                <w:b/>
                <w:bCs/>
                <w:color w:val="008000"/>
              </w:rPr>
              <w:t>Réussite</w:t>
            </w:r>
          </w:p>
        </w:tc>
        <w:tc>
          <w:tcPr>
            <w:tcW w:w="828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0CDEF7" w14:textId="77777777" w:rsidR="0014070E" w:rsidRDefault="00AD156B">
            <w:pPr>
              <w:pStyle w:val="TableContents"/>
              <w:jc w:val="both"/>
            </w:pPr>
            <w:r>
              <w:t>Affichage complète (adresse et planning) d'infobulle et les informations des concerts en cliquant sur un Overlay</w:t>
            </w:r>
          </w:p>
        </w:tc>
      </w:tr>
      <w:tr w:rsidR="0014070E" w14:paraId="60265199" w14:textId="77777777">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65655F62" w14:textId="77777777" w:rsidR="0014070E" w:rsidRDefault="00AD156B">
            <w:pPr>
              <w:pStyle w:val="TableContents"/>
              <w:jc w:val="both"/>
              <w:rPr>
                <w:b/>
                <w:bCs/>
                <w:color w:val="FF950E"/>
              </w:rPr>
            </w:pPr>
            <w:r>
              <w:rPr>
                <w:b/>
                <w:bCs/>
                <w:color w:val="FF950E"/>
              </w:rPr>
              <w:t>Satisfaisant</w:t>
            </w:r>
          </w:p>
        </w:tc>
        <w:tc>
          <w:tcPr>
            <w:tcW w:w="82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0912E2" w14:textId="77777777" w:rsidR="0014070E" w:rsidRDefault="00AD156B">
            <w:pPr>
              <w:pStyle w:val="TableContents"/>
              <w:jc w:val="both"/>
            </w:pPr>
            <w:r>
              <w:t>Affichage d'une partie des informations sur le concert</w:t>
            </w:r>
          </w:p>
        </w:tc>
      </w:tr>
      <w:tr w:rsidR="0014070E" w14:paraId="716147AF" w14:textId="77777777">
        <w:tc>
          <w:tcPr>
            <w:tcW w:w="1365" w:type="dxa"/>
            <w:tcBorders>
              <w:left w:val="single" w:sz="2" w:space="0" w:color="000000"/>
              <w:bottom w:val="single" w:sz="2" w:space="0" w:color="000000"/>
            </w:tcBorders>
            <w:shd w:val="clear" w:color="auto" w:fill="auto"/>
            <w:tcMar>
              <w:top w:w="55" w:type="dxa"/>
              <w:left w:w="55" w:type="dxa"/>
              <w:bottom w:w="55" w:type="dxa"/>
              <w:right w:w="55" w:type="dxa"/>
            </w:tcMar>
          </w:tcPr>
          <w:p w14:paraId="39155132" w14:textId="77777777" w:rsidR="0014070E" w:rsidRDefault="00AD156B">
            <w:pPr>
              <w:pStyle w:val="TableContents"/>
              <w:jc w:val="both"/>
              <w:rPr>
                <w:b/>
                <w:bCs/>
                <w:color w:val="FF0000"/>
              </w:rPr>
            </w:pPr>
            <w:r>
              <w:rPr>
                <w:b/>
                <w:bCs/>
                <w:color w:val="FF0000"/>
              </w:rPr>
              <w:t>Echec</w:t>
            </w:r>
          </w:p>
        </w:tc>
        <w:tc>
          <w:tcPr>
            <w:tcW w:w="82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1D8B340" w14:textId="619DC02F" w:rsidR="0014070E" w:rsidRDefault="004046E7">
            <w:pPr>
              <w:pStyle w:val="TableContents"/>
              <w:jc w:val="both"/>
            </w:pPr>
            <w:r>
              <w:t>Aucun</w:t>
            </w:r>
            <w:r w:rsidR="00AD156B">
              <w:t xml:space="preserve"> affichage d'information ni d'</w:t>
            </w:r>
            <w:r w:rsidR="007C2E67">
              <w:t>info</w:t>
            </w:r>
            <w:r>
              <w:t>bulle</w:t>
            </w:r>
          </w:p>
        </w:tc>
      </w:tr>
    </w:tbl>
    <w:p w14:paraId="3C07EF93" w14:textId="77777777" w:rsidR="0014070E" w:rsidRDefault="0014070E">
      <w:pPr>
        <w:pStyle w:val="Standard"/>
        <w:spacing w:line="360" w:lineRule="auto"/>
        <w:jc w:val="both"/>
        <w:rPr>
          <w:b/>
          <w:bCs/>
        </w:rPr>
      </w:pPr>
    </w:p>
    <w:p w14:paraId="177EB3A5" w14:textId="77777777" w:rsidR="0014070E" w:rsidRDefault="0014070E">
      <w:pPr>
        <w:pStyle w:val="Standard"/>
        <w:spacing w:line="360" w:lineRule="auto"/>
        <w:rPr>
          <w:b/>
          <w:bCs/>
          <w:sz w:val="36"/>
          <w:szCs w:val="36"/>
        </w:rPr>
      </w:pPr>
    </w:p>
    <w:p w14:paraId="72BE813A" w14:textId="77777777" w:rsidR="0014070E" w:rsidRDefault="0014070E">
      <w:pPr>
        <w:pStyle w:val="Standard"/>
        <w:spacing w:line="360" w:lineRule="auto"/>
        <w:rPr>
          <w:b/>
          <w:bCs/>
          <w:sz w:val="36"/>
          <w:szCs w:val="36"/>
        </w:rPr>
      </w:pPr>
    </w:p>
    <w:p w14:paraId="1170886E" w14:textId="77777777" w:rsidR="0014070E" w:rsidRDefault="0014070E">
      <w:pPr>
        <w:pStyle w:val="Standard"/>
        <w:spacing w:line="360" w:lineRule="auto"/>
        <w:rPr>
          <w:b/>
          <w:bCs/>
          <w:sz w:val="36"/>
          <w:szCs w:val="36"/>
        </w:rPr>
      </w:pPr>
    </w:p>
    <w:p w14:paraId="252EAF44" w14:textId="77777777" w:rsidR="0014070E" w:rsidRDefault="0014070E">
      <w:pPr>
        <w:pStyle w:val="Standard"/>
        <w:spacing w:line="360" w:lineRule="auto"/>
        <w:rPr>
          <w:b/>
          <w:bCs/>
          <w:sz w:val="36"/>
          <w:szCs w:val="36"/>
        </w:rPr>
      </w:pPr>
    </w:p>
    <w:p w14:paraId="0B068C3D" w14:textId="77777777" w:rsidR="0014070E" w:rsidRDefault="0014070E">
      <w:pPr>
        <w:pStyle w:val="Standard"/>
        <w:spacing w:line="360" w:lineRule="auto"/>
        <w:rPr>
          <w:b/>
          <w:bCs/>
          <w:sz w:val="36"/>
          <w:szCs w:val="36"/>
        </w:rPr>
      </w:pPr>
    </w:p>
    <w:p w14:paraId="153EAD0C" w14:textId="77777777" w:rsidR="0014070E" w:rsidRDefault="0014070E">
      <w:pPr>
        <w:pStyle w:val="Standard"/>
        <w:spacing w:line="360" w:lineRule="auto"/>
        <w:rPr>
          <w:b/>
          <w:bCs/>
          <w:sz w:val="36"/>
          <w:szCs w:val="36"/>
        </w:rPr>
      </w:pPr>
    </w:p>
    <w:p w14:paraId="20815145" w14:textId="77777777" w:rsidR="0014070E" w:rsidRDefault="0014070E">
      <w:pPr>
        <w:pStyle w:val="Standard"/>
        <w:spacing w:line="360" w:lineRule="auto"/>
        <w:rPr>
          <w:b/>
          <w:bCs/>
          <w:sz w:val="36"/>
          <w:szCs w:val="36"/>
        </w:rPr>
      </w:pPr>
    </w:p>
    <w:p w14:paraId="1C17887A" w14:textId="77777777" w:rsidR="0014070E" w:rsidRDefault="0014070E">
      <w:pPr>
        <w:pStyle w:val="Standard"/>
        <w:spacing w:line="360" w:lineRule="auto"/>
      </w:pPr>
    </w:p>
    <w:p w14:paraId="4DDB83F1" w14:textId="77777777" w:rsidR="00A27192" w:rsidRDefault="00A27192">
      <w:pPr>
        <w:pStyle w:val="Standard"/>
        <w:spacing w:line="360" w:lineRule="auto"/>
        <w:rPr>
          <w:b/>
          <w:bCs/>
          <w:sz w:val="36"/>
          <w:szCs w:val="36"/>
        </w:rPr>
      </w:pPr>
    </w:p>
    <w:p w14:paraId="7961834C" w14:textId="77777777" w:rsidR="00A27192" w:rsidRDefault="00A27192">
      <w:pPr>
        <w:pStyle w:val="Standard"/>
        <w:spacing w:line="360" w:lineRule="auto"/>
        <w:rPr>
          <w:b/>
          <w:bCs/>
          <w:sz w:val="36"/>
          <w:szCs w:val="36"/>
        </w:rPr>
      </w:pPr>
    </w:p>
    <w:p w14:paraId="2CF6F724" w14:textId="77777777" w:rsidR="00A27192" w:rsidRDefault="00A27192">
      <w:pPr>
        <w:pStyle w:val="Standard"/>
        <w:spacing w:line="360" w:lineRule="auto"/>
        <w:rPr>
          <w:b/>
          <w:bCs/>
          <w:sz w:val="36"/>
          <w:szCs w:val="36"/>
        </w:rPr>
      </w:pPr>
    </w:p>
    <w:p w14:paraId="1973F5B9" w14:textId="77777777" w:rsidR="0014070E" w:rsidRDefault="00AD156B">
      <w:pPr>
        <w:pStyle w:val="Standard"/>
        <w:spacing w:line="360" w:lineRule="auto"/>
        <w:rPr>
          <w:b/>
          <w:bCs/>
          <w:sz w:val="36"/>
          <w:szCs w:val="36"/>
        </w:rPr>
      </w:pPr>
      <w:r>
        <w:rPr>
          <w:b/>
          <w:bCs/>
          <w:sz w:val="36"/>
          <w:szCs w:val="36"/>
        </w:rPr>
        <w:lastRenderedPageBreak/>
        <w:t>I] Glossaire</w:t>
      </w:r>
    </w:p>
    <w:p w14:paraId="10A6854A" w14:textId="77777777" w:rsidR="0014070E" w:rsidRDefault="0014070E">
      <w:pPr>
        <w:pStyle w:val="Standard"/>
        <w:spacing w:line="360" w:lineRule="auto"/>
      </w:pPr>
    </w:p>
    <w:tbl>
      <w:tblPr>
        <w:tblW w:w="9638" w:type="dxa"/>
        <w:tblInd w:w="-13" w:type="dxa"/>
        <w:tblLayout w:type="fixed"/>
        <w:tblCellMar>
          <w:left w:w="10" w:type="dxa"/>
          <w:right w:w="10" w:type="dxa"/>
        </w:tblCellMar>
        <w:tblLook w:val="0000" w:firstRow="0" w:lastRow="0" w:firstColumn="0" w:lastColumn="0" w:noHBand="0" w:noVBand="0"/>
      </w:tblPr>
      <w:tblGrid>
        <w:gridCol w:w="9638"/>
      </w:tblGrid>
      <w:tr w:rsidR="0014070E" w14:paraId="38B029D6" w14:textId="77777777">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541B82" w14:textId="77777777" w:rsidR="0014070E" w:rsidRDefault="00AD156B">
            <w:pPr>
              <w:pStyle w:val="Standard"/>
              <w:spacing w:line="360" w:lineRule="auto"/>
              <w:rPr>
                <w:b/>
                <w:bCs/>
              </w:rPr>
            </w:pPr>
            <w:r>
              <w:rPr>
                <w:b/>
                <w:bCs/>
              </w:rPr>
              <w:t>Overlay </w:t>
            </w:r>
          </w:p>
        </w:tc>
      </w:tr>
    </w:tbl>
    <w:p w14:paraId="5941C7E3" w14:textId="77777777" w:rsidR="0014070E" w:rsidRDefault="00AD156B">
      <w:pPr>
        <w:pStyle w:val="Standard"/>
        <w:spacing w:line="360" w:lineRule="auto"/>
      </w:pPr>
      <w:r>
        <w:tab/>
        <w:t>Point de localisation sur une carte Google Maps, généralement constitué d’une infobulle.</w:t>
      </w:r>
    </w:p>
    <w:p w14:paraId="4B9E44CD" w14:textId="77777777" w:rsidR="0014070E" w:rsidRDefault="0014070E">
      <w:pPr>
        <w:pStyle w:val="Standard"/>
        <w:spacing w:line="360" w:lineRule="auto"/>
      </w:pPr>
    </w:p>
    <w:tbl>
      <w:tblPr>
        <w:tblW w:w="9638" w:type="dxa"/>
        <w:tblInd w:w="-13" w:type="dxa"/>
        <w:tblLayout w:type="fixed"/>
        <w:tblCellMar>
          <w:left w:w="10" w:type="dxa"/>
          <w:right w:w="10" w:type="dxa"/>
        </w:tblCellMar>
        <w:tblLook w:val="0000" w:firstRow="0" w:lastRow="0" w:firstColumn="0" w:lastColumn="0" w:noHBand="0" w:noVBand="0"/>
      </w:tblPr>
      <w:tblGrid>
        <w:gridCol w:w="9638"/>
      </w:tblGrid>
      <w:tr w:rsidR="0014070E" w14:paraId="67A55EFD" w14:textId="77777777">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1C2578C" w14:textId="3A61DDA3" w:rsidR="0014070E" w:rsidRDefault="00AD156B">
            <w:pPr>
              <w:pStyle w:val="Standard"/>
              <w:spacing w:line="360" w:lineRule="auto"/>
              <w:rPr>
                <w:b/>
                <w:bCs/>
              </w:rPr>
            </w:pPr>
            <w:r>
              <w:rPr>
                <w:b/>
                <w:bCs/>
              </w:rPr>
              <w:t>Node</w:t>
            </w:r>
            <w:r w:rsidR="00506251">
              <w:rPr>
                <w:b/>
                <w:bCs/>
              </w:rPr>
              <w:t>.js</w:t>
            </w:r>
          </w:p>
        </w:tc>
      </w:tr>
    </w:tbl>
    <w:p w14:paraId="4E39F48A" w14:textId="61B6A909" w:rsidR="0014070E" w:rsidRDefault="00AD156B">
      <w:pPr>
        <w:pStyle w:val="Standard"/>
        <w:spacing w:line="360" w:lineRule="auto"/>
      </w:pPr>
      <w:r>
        <w:tab/>
        <w:t xml:space="preserve">Serveur </w:t>
      </w:r>
      <w:r w:rsidR="00A27192">
        <w:t>perme</w:t>
      </w:r>
      <w:r w:rsidR="00506251">
        <w:t>ttant d’exécuter du JavaScript c</w:t>
      </w:r>
      <w:r w:rsidR="00A27192">
        <w:t xml:space="preserve">oté serveur. </w:t>
      </w:r>
    </w:p>
    <w:p w14:paraId="206729CD" w14:textId="77777777" w:rsidR="0014070E" w:rsidRDefault="0014070E">
      <w:pPr>
        <w:pStyle w:val="Standard"/>
        <w:spacing w:line="360" w:lineRule="auto"/>
      </w:pPr>
    </w:p>
    <w:tbl>
      <w:tblPr>
        <w:tblW w:w="9638" w:type="dxa"/>
        <w:tblInd w:w="-13" w:type="dxa"/>
        <w:tblLayout w:type="fixed"/>
        <w:tblCellMar>
          <w:left w:w="10" w:type="dxa"/>
          <w:right w:w="10" w:type="dxa"/>
        </w:tblCellMar>
        <w:tblLook w:val="0000" w:firstRow="0" w:lastRow="0" w:firstColumn="0" w:lastColumn="0" w:noHBand="0" w:noVBand="0"/>
      </w:tblPr>
      <w:tblGrid>
        <w:gridCol w:w="9638"/>
      </w:tblGrid>
      <w:tr w:rsidR="0014070E" w14:paraId="2019E98D" w14:textId="77777777">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BB64E1" w14:textId="1F4798E2" w:rsidR="0014070E" w:rsidRDefault="00AD156B">
            <w:pPr>
              <w:pStyle w:val="Standard"/>
              <w:spacing w:line="360" w:lineRule="auto"/>
              <w:rPr>
                <w:b/>
                <w:bCs/>
              </w:rPr>
            </w:pPr>
            <w:r>
              <w:rPr>
                <w:b/>
                <w:bCs/>
              </w:rPr>
              <w:t>J</w:t>
            </w:r>
            <w:r w:rsidR="006134DD">
              <w:rPr>
                <w:b/>
                <w:bCs/>
              </w:rPr>
              <w:t>SON</w:t>
            </w:r>
          </w:p>
        </w:tc>
      </w:tr>
    </w:tbl>
    <w:p w14:paraId="1D218996" w14:textId="18D90EFA" w:rsidR="0014070E" w:rsidRDefault="00AD156B">
      <w:pPr>
        <w:pStyle w:val="Standard"/>
        <w:spacing w:line="360" w:lineRule="auto"/>
      </w:pPr>
      <w:r>
        <w:tab/>
      </w:r>
      <w:r w:rsidR="004046E7">
        <w:t xml:space="preserve">Format de données textuel, générique, dérivée du </w:t>
      </w:r>
      <w:r w:rsidR="0044768B">
        <w:t>JavaScript</w:t>
      </w:r>
      <w:r w:rsidR="004046E7">
        <w:t>. I</w:t>
      </w:r>
      <w:r>
        <w:t>l est géré par Node</w:t>
      </w:r>
      <w:r w:rsidR="00506251">
        <w:t xml:space="preserve">.js et </w:t>
      </w:r>
      <w:r w:rsidR="00296E91">
        <w:t>MongoD</w:t>
      </w:r>
      <w:r>
        <w:t xml:space="preserve">B. </w:t>
      </w:r>
    </w:p>
    <w:p w14:paraId="2AA7FE49" w14:textId="77777777" w:rsidR="0014070E" w:rsidRDefault="0014070E">
      <w:pPr>
        <w:pStyle w:val="Standard"/>
        <w:spacing w:line="360" w:lineRule="auto"/>
      </w:pPr>
    </w:p>
    <w:p w14:paraId="09D2F23E" w14:textId="77777777" w:rsidR="0014070E" w:rsidRPr="00233EC3" w:rsidRDefault="00AD156B">
      <w:pPr>
        <w:pStyle w:val="Standard"/>
        <w:spacing w:line="360" w:lineRule="auto"/>
        <w:rPr>
          <w:lang w:val="en-GB"/>
        </w:rPr>
      </w:pPr>
      <w:r>
        <w:tab/>
      </w:r>
      <w:r>
        <w:tab/>
      </w:r>
      <w:r>
        <w:rPr>
          <w:b/>
          <w:bCs/>
          <w:sz w:val="36"/>
          <w:szCs w:val="36"/>
          <w:lang w:val="en-US"/>
        </w:rPr>
        <w:t>III] Index</w:t>
      </w:r>
    </w:p>
    <w:p w14:paraId="7CA3DF14" w14:textId="77777777" w:rsidR="0014070E" w:rsidRDefault="00AD156B">
      <w:pPr>
        <w:pStyle w:val="Standard"/>
        <w:spacing w:line="360" w:lineRule="auto"/>
        <w:rPr>
          <w:lang w:val="en-US"/>
        </w:rPr>
      </w:pPr>
      <w:r>
        <w:rPr>
          <w:lang w:val="en-US"/>
        </w:rPr>
        <w:t>Overlay………………….. …...............................................................................................p.3, 4 et 5</w:t>
      </w:r>
    </w:p>
    <w:p w14:paraId="35B20910" w14:textId="1A902555" w:rsidR="0014070E" w:rsidRDefault="00AD156B">
      <w:pPr>
        <w:pStyle w:val="Standard"/>
        <w:spacing w:line="360" w:lineRule="auto"/>
        <w:rPr>
          <w:lang w:val="en-US"/>
        </w:rPr>
      </w:pPr>
      <w:r>
        <w:rPr>
          <w:lang w:val="en-US"/>
        </w:rPr>
        <w:t>Node</w:t>
      </w:r>
      <w:r w:rsidR="00506251">
        <w:rPr>
          <w:lang w:val="en-US"/>
        </w:rPr>
        <w:t>.js</w:t>
      </w:r>
      <w:r w:rsidR="00C352C2">
        <w:rPr>
          <w:lang w:val="en-US"/>
        </w:rPr>
        <w:t xml:space="preserve"> </w:t>
      </w:r>
      <w:r>
        <w:rPr>
          <w:lang w:val="en-US"/>
        </w:rPr>
        <w:t>…… ….........................................................................................................................p.3</w:t>
      </w:r>
    </w:p>
    <w:p w14:paraId="0A127BF7" w14:textId="6DA7792C" w:rsidR="0014070E" w:rsidRDefault="00246520">
      <w:pPr>
        <w:pStyle w:val="Standard"/>
        <w:spacing w:line="360" w:lineRule="auto"/>
        <w:rPr>
          <w:lang w:val="en-US"/>
        </w:rPr>
      </w:pPr>
      <w:r>
        <w:rPr>
          <w:lang w:val="en-US"/>
        </w:rPr>
        <w:t>JSON</w:t>
      </w:r>
      <w:r w:rsidR="00AD156B">
        <w:rPr>
          <w:lang w:val="en-US"/>
        </w:rPr>
        <w:t xml:space="preserve"> …...................................................................................................................................p.6</w:t>
      </w:r>
    </w:p>
    <w:p w14:paraId="022A5B59" w14:textId="77777777" w:rsidR="0014070E" w:rsidRDefault="0014070E">
      <w:pPr>
        <w:pStyle w:val="Standard"/>
        <w:spacing w:line="360" w:lineRule="auto"/>
        <w:rPr>
          <w:lang w:val="en-US"/>
        </w:rPr>
      </w:pPr>
    </w:p>
    <w:p w14:paraId="2DFF03AE" w14:textId="77777777" w:rsidR="0014070E" w:rsidRDefault="0014070E">
      <w:pPr>
        <w:pStyle w:val="Standard"/>
        <w:spacing w:line="360" w:lineRule="auto"/>
        <w:rPr>
          <w:lang w:val="en-US"/>
        </w:rPr>
      </w:pPr>
    </w:p>
    <w:p w14:paraId="2B3CF358" w14:textId="77777777" w:rsidR="0014070E" w:rsidRDefault="00AD156B">
      <w:pPr>
        <w:pStyle w:val="Standard"/>
        <w:spacing w:line="360" w:lineRule="auto"/>
        <w:rPr>
          <w:lang w:val="en-US"/>
        </w:rPr>
      </w:pPr>
      <w:r>
        <w:rPr>
          <w:lang w:val="en-US"/>
        </w:rPr>
        <w:t xml:space="preserve"> </w:t>
      </w:r>
    </w:p>
    <w:p w14:paraId="5C504C3C" w14:textId="77777777" w:rsidR="0014070E" w:rsidRDefault="0014070E">
      <w:pPr>
        <w:pStyle w:val="Standard"/>
        <w:spacing w:line="360" w:lineRule="auto"/>
        <w:rPr>
          <w:lang w:val="en-US"/>
        </w:rPr>
      </w:pPr>
    </w:p>
    <w:p w14:paraId="0F898EC3" w14:textId="77777777" w:rsidR="0014070E" w:rsidRDefault="0014070E">
      <w:pPr>
        <w:pStyle w:val="Standard"/>
        <w:spacing w:line="360" w:lineRule="auto"/>
        <w:rPr>
          <w:lang w:val="en-US"/>
        </w:rPr>
      </w:pPr>
    </w:p>
    <w:p w14:paraId="2B369713" w14:textId="77777777" w:rsidR="0014070E" w:rsidRDefault="0014070E">
      <w:pPr>
        <w:pStyle w:val="Standard"/>
        <w:spacing w:line="360" w:lineRule="auto"/>
        <w:rPr>
          <w:lang w:val="en-US"/>
        </w:rPr>
      </w:pPr>
    </w:p>
    <w:p w14:paraId="684E6B46" w14:textId="77777777" w:rsidR="0014070E" w:rsidRDefault="0014070E">
      <w:pPr>
        <w:pStyle w:val="Standard"/>
        <w:spacing w:line="360" w:lineRule="auto"/>
        <w:rPr>
          <w:lang w:val="en-US"/>
        </w:rPr>
      </w:pPr>
    </w:p>
    <w:p w14:paraId="23763F30" w14:textId="77777777" w:rsidR="0014070E" w:rsidRDefault="0014070E">
      <w:pPr>
        <w:pStyle w:val="Standard"/>
        <w:spacing w:line="360" w:lineRule="auto"/>
        <w:rPr>
          <w:lang w:val="en-US"/>
        </w:rPr>
      </w:pPr>
    </w:p>
    <w:p w14:paraId="0A62D75A" w14:textId="77777777" w:rsidR="0014070E" w:rsidRDefault="0014070E">
      <w:pPr>
        <w:pStyle w:val="Standard"/>
        <w:spacing w:line="360" w:lineRule="auto"/>
        <w:rPr>
          <w:lang w:val="en-US"/>
        </w:rPr>
      </w:pPr>
    </w:p>
    <w:p w14:paraId="0CEC530B" w14:textId="77777777" w:rsidR="0014070E" w:rsidRDefault="0014070E">
      <w:pPr>
        <w:pStyle w:val="Standard"/>
        <w:spacing w:line="360" w:lineRule="auto"/>
        <w:rPr>
          <w:lang w:val="en-US"/>
        </w:rPr>
      </w:pPr>
    </w:p>
    <w:p w14:paraId="613A7B13" w14:textId="77777777" w:rsidR="0014070E" w:rsidRDefault="0014070E">
      <w:pPr>
        <w:pStyle w:val="Standard"/>
        <w:spacing w:line="360" w:lineRule="auto"/>
        <w:rPr>
          <w:lang w:val="en-US"/>
        </w:rPr>
      </w:pPr>
    </w:p>
    <w:p w14:paraId="1B907CF1" w14:textId="77777777" w:rsidR="0014070E" w:rsidRDefault="0014070E">
      <w:pPr>
        <w:pStyle w:val="Standard"/>
        <w:spacing w:line="360" w:lineRule="auto"/>
        <w:rPr>
          <w:lang w:val="en-US"/>
        </w:rPr>
      </w:pPr>
    </w:p>
    <w:p w14:paraId="1115F8C1" w14:textId="77777777" w:rsidR="0014070E" w:rsidRDefault="0014070E">
      <w:pPr>
        <w:pStyle w:val="Standard"/>
        <w:spacing w:line="360" w:lineRule="auto"/>
        <w:rPr>
          <w:lang w:val="en-US"/>
        </w:rPr>
      </w:pPr>
    </w:p>
    <w:p w14:paraId="12F4B75E" w14:textId="77777777" w:rsidR="0014070E" w:rsidRDefault="0014070E">
      <w:pPr>
        <w:pStyle w:val="Standard"/>
        <w:spacing w:line="360" w:lineRule="auto"/>
        <w:rPr>
          <w:lang w:val="en-US"/>
        </w:rPr>
      </w:pPr>
    </w:p>
    <w:p w14:paraId="512B4DEA" w14:textId="77777777" w:rsidR="0014070E" w:rsidRDefault="0014070E">
      <w:pPr>
        <w:pStyle w:val="Standard"/>
        <w:spacing w:line="360" w:lineRule="auto"/>
        <w:jc w:val="center"/>
        <w:rPr>
          <w:b/>
          <w:bCs/>
        </w:rPr>
      </w:pPr>
    </w:p>
    <w:sectPr w:rsidR="0014070E">
      <w:footerReference w:type="default" r:id="rId1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54E1C0" w14:textId="77777777" w:rsidR="00A37953" w:rsidRDefault="00A37953">
      <w:r>
        <w:separator/>
      </w:r>
    </w:p>
  </w:endnote>
  <w:endnote w:type="continuationSeparator" w:id="0">
    <w:p w14:paraId="2F1C01D1" w14:textId="77777777" w:rsidR="00A37953" w:rsidRDefault="00A37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Symbol"/>
    <w:charset w:val="00"/>
    <w:family w:val="auto"/>
    <w:pitch w:val="variable"/>
  </w:font>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Microsoft YaHei">
    <w:charset w:val="86"/>
    <w:family w:val="swiss"/>
    <w:pitch w:val="variable"/>
    <w:sig w:usb0="80000287" w:usb1="28CF3C52" w:usb2="00000016" w:usb3="00000000" w:csb0="0004001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0102015"/>
      <w:docPartObj>
        <w:docPartGallery w:val="Page Numbers (Bottom of Page)"/>
        <w:docPartUnique/>
      </w:docPartObj>
    </w:sdtPr>
    <w:sdtContent>
      <w:p w14:paraId="72208F90" w14:textId="77777777" w:rsidR="00A37953" w:rsidRDefault="00A37953">
        <w:pPr>
          <w:pStyle w:val="Footer"/>
        </w:pPr>
        <w:r>
          <w:rPr>
            <w:noProof/>
            <w:lang w:val="en-US" w:eastAsia="en-US" w:bidi="ar-SA"/>
          </w:rPr>
          <mc:AlternateContent>
            <mc:Choice Requires="wps">
              <w:drawing>
                <wp:anchor distT="0" distB="0" distL="114300" distR="114300" simplePos="0" relativeHeight="251659264" behindDoc="0" locked="0" layoutInCell="0" allowOverlap="1" wp14:anchorId="08684528" wp14:editId="2331BD9D">
                  <wp:simplePos x="0" y="0"/>
                  <wp:positionH relativeFrom="rightMargin">
                    <wp:align>left</wp:align>
                  </wp:positionH>
                  <mc:AlternateContent>
                    <mc:Choice Requires="wp14">
                      <wp:positionV relativeFrom="bottomMargin">
                        <wp14:pctPosVOffset>7000</wp14:pctPosVOffset>
                      </wp:positionV>
                    </mc:Choice>
                    <mc:Fallback>
                      <wp:positionV relativeFrom="page">
                        <wp:posOffset>10022205</wp:posOffset>
                      </wp:positionV>
                    </mc:Fallback>
                  </mc:AlternateContent>
                  <wp:extent cx="368300" cy="274320"/>
                  <wp:effectExtent l="9525" t="9525" r="12700" b="11430"/>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4643FEB6" w14:textId="77777777" w:rsidR="00A37953" w:rsidRDefault="00A37953">
                              <w:pPr>
                                <w:jc w:val="center"/>
                              </w:pPr>
                              <w:r>
                                <w:rPr>
                                  <w:sz w:val="22"/>
                                  <w:szCs w:val="22"/>
                                </w:rPr>
                                <w:fldChar w:fldCharType="begin"/>
                              </w:r>
                              <w:r>
                                <w:instrText>PAGE    \* MERGEFORMAT</w:instrText>
                              </w:r>
                              <w:r>
                                <w:rPr>
                                  <w:sz w:val="22"/>
                                  <w:szCs w:val="22"/>
                                </w:rPr>
                                <w:fldChar w:fldCharType="separate"/>
                              </w:r>
                              <w:r w:rsidR="00594CC5" w:rsidRPr="00594CC5">
                                <w:rPr>
                                  <w:noProof/>
                                  <w:sz w:val="16"/>
                                  <w:szCs w:val="16"/>
                                </w:rPr>
                                <w:t>4</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" o:allowincell="f" adj="14135" strokecolor="gray" strokeweight=".25pt">
                  <v:textbox>
                    <w:txbxContent>
                      <w:p w:rsidR="00A27192" w:rsidRDefault="00A27192">
                        <w:pPr>
                          <w:jc w:val="center"/>
                        </w:pPr>
                        <w:r>
                          <w:rPr>
                            <w:sz w:val="22"/>
                            <w:szCs w:val="22"/>
                          </w:rPr>
                          <w:fldChar w:fldCharType="begin"/>
                        </w:r>
                        <w:r>
                          <w:instrText>PAGE    \* MERGEFORMAT</w:instrText>
                        </w:r>
                        <w:r>
                          <w:rPr>
                            <w:sz w:val="22"/>
                            <w:szCs w:val="22"/>
                          </w:rPr>
                          <w:fldChar w:fldCharType="separate"/>
                        </w:r>
                        <w:r w:rsidRPr="00A27192">
                          <w:rPr>
                            <w:noProof/>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186588" w14:textId="77777777" w:rsidR="00A37953" w:rsidRDefault="00A37953">
      <w:r>
        <w:rPr>
          <w:color w:val="000000"/>
        </w:rPr>
        <w:separator/>
      </w:r>
    </w:p>
  </w:footnote>
  <w:footnote w:type="continuationSeparator" w:id="0">
    <w:p w14:paraId="2841F0FF" w14:textId="77777777" w:rsidR="00A37953" w:rsidRDefault="00A379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B3642"/>
    <w:multiLevelType w:val="multilevel"/>
    <w:tmpl w:val="7E2280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079E6B9E"/>
    <w:multiLevelType w:val="multilevel"/>
    <w:tmpl w:val="98382740"/>
    <w:lvl w:ilvl="0">
      <w:start w:val="2"/>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28A46041"/>
    <w:multiLevelType w:val="multilevel"/>
    <w:tmpl w:val="D0B40D12"/>
    <w:lvl w:ilvl="0">
      <w:numFmt w:val="bullet"/>
      <w:lvlText w:val="-"/>
      <w:lvlJc w:val="left"/>
      <w:pPr>
        <w:ind w:left="1069" w:hanging="360"/>
      </w:pPr>
      <w:rPr>
        <w:rFonts w:ascii="Times New Roman" w:eastAsia="SimSun" w:hAnsi="Times New Roman" w:cs="Times New Roman"/>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abstractNum w:abstractNumId="3">
    <w:nsid w:val="56774A3F"/>
    <w:multiLevelType w:val="multilevel"/>
    <w:tmpl w:val="26E47D8C"/>
    <w:lvl w:ilvl="0">
      <w:start w:val="1"/>
      <w:numFmt w:val="decimal"/>
      <w:lvlText w:val="%1."/>
      <w:lvlJc w:val="left"/>
      <w:pPr>
        <w:ind w:left="707" w:hanging="283"/>
      </w:pPr>
      <w:rPr>
        <w:b/>
        <w:bCs/>
      </w:rPr>
    </w:lvl>
    <w:lvl w:ilvl="1">
      <w:start w:val="1"/>
      <w:numFmt w:val="decimal"/>
      <w:lvlText w:val="%2."/>
      <w:lvlJc w:val="left"/>
      <w:pPr>
        <w:ind w:left="1414" w:hanging="283"/>
      </w:pPr>
      <w:rPr>
        <w:b/>
        <w:bCs/>
      </w:rPr>
    </w:lvl>
    <w:lvl w:ilvl="2">
      <w:start w:val="1"/>
      <w:numFmt w:val="decimal"/>
      <w:lvlText w:val="%3."/>
      <w:lvlJc w:val="left"/>
      <w:pPr>
        <w:ind w:left="2121" w:hanging="283"/>
      </w:pPr>
      <w:rPr>
        <w:b/>
        <w:bCs/>
      </w:rPr>
    </w:lvl>
    <w:lvl w:ilvl="3">
      <w:start w:val="1"/>
      <w:numFmt w:val="decimal"/>
      <w:lvlText w:val="%4."/>
      <w:lvlJc w:val="left"/>
      <w:pPr>
        <w:ind w:left="2828" w:hanging="283"/>
      </w:pPr>
      <w:rPr>
        <w:b/>
        <w:bCs/>
      </w:rPr>
    </w:lvl>
    <w:lvl w:ilvl="4">
      <w:start w:val="1"/>
      <w:numFmt w:val="decimal"/>
      <w:lvlText w:val="%5."/>
      <w:lvlJc w:val="left"/>
      <w:pPr>
        <w:ind w:left="3535" w:hanging="283"/>
      </w:pPr>
      <w:rPr>
        <w:b/>
        <w:bCs/>
      </w:rPr>
    </w:lvl>
    <w:lvl w:ilvl="5">
      <w:start w:val="1"/>
      <w:numFmt w:val="decimal"/>
      <w:lvlText w:val="%6."/>
      <w:lvlJc w:val="left"/>
      <w:pPr>
        <w:ind w:left="4242" w:hanging="283"/>
      </w:pPr>
      <w:rPr>
        <w:b/>
        <w:bCs/>
      </w:rPr>
    </w:lvl>
    <w:lvl w:ilvl="6">
      <w:start w:val="1"/>
      <w:numFmt w:val="decimal"/>
      <w:lvlText w:val="%7."/>
      <w:lvlJc w:val="left"/>
      <w:pPr>
        <w:ind w:left="4949" w:hanging="283"/>
      </w:pPr>
      <w:rPr>
        <w:b/>
        <w:bCs/>
      </w:rPr>
    </w:lvl>
    <w:lvl w:ilvl="7">
      <w:start w:val="1"/>
      <w:numFmt w:val="decimal"/>
      <w:lvlText w:val="%8."/>
      <w:lvlJc w:val="left"/>
      <w:pPr>
        <w:ind w:left="5656" w:hanging="283"/>
      </w:pPr>
      <w:rPr>
        <w:b/>
        <w:bCs/>
      </w:rPr>
    </w:lvl>
    <w:lvl w:ilvl="8">
      <w:start w:val="1"/>
      <w:numFmt w:val="decimal"/>
      <w:lvlText w:val="%9."/>
      <w:lvlJc w:val="left"/>
      <w:pPr>
        <w:ind w:left="6363" w:hanging="283"/>
      </w:pPr>
      <w:rPr>
        <w:b/>
        <w:bCs/>
      </w:rPr>
    </w:lvl>
  </w:abstractNum>
  <w:abstractNum w:abstractNumId="4">
    <w:nsid w:val="5C0332BF"/>
    <w:multiLevelType w:val="multilevel"/>
    <w:tmpl w:val="260CECBE"/>
    <w:lvl w:ilvl="0">
      <w:numFmt w:val="bullet"/>
      <w:lvlText w:val="-"/>
      <w:lvlJc w:val="left"/>
      <w:pPr>
        <w:ind w:left="1069" w:hanging="360"/>
      </w:pPr>
      <w:rPr>
        <w:rFonts w:ascii="Times New Roman" w:eastAsia="SimSun" w:hAnsi="Times New Roman" w:cs="Times New Roman"/>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abstractNum w:abstractNumId="5">
    <w:nsid w:val="5FEA54AA"/>
    <w:multiLevelType w:val="multilevel"/>
    <w:tmpl w:val="65D4D4E0"/>
    <w:lvl w:ilvl="0">
      <w:start w:val="4"/>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68F83633"/>
    <w:multiLevelType w:val="multilevel"/>
    <w:tmpl w:val="1D66506C"/>
    <w:lvl w:ilvl="0">
      <w:start w:val="3"/>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71E3667D"/>
    <w:multiLevelType w:val="multilevel"/>
    <w:tmpl w:val="497A6160"/>
    <w:lvl w:ilvl="0">
      <w:start w:val="1"/>
      <w:numFmt w:val="decimal"/>
      <w:lvlText w:val="%1."/>
      <w:lvlJc w:val="left"/>
      <w:pPr>
        <w:ind w:left="720" w:hanging="360"/>
      </w:pPr>
      <w:rPr>
        <w:b/>
        <w:bC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
  </w:num>
  <w:num w:numId="2">
    <w:abstractNumId w:val="7"/>
  </w:num>
  <w:num w:numId="3">
    <w:abstractNumId w:val="1"/>
  </w:num>
  <w:num w:numId="4">
    <w:abstractNumId w:val="0"/>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4070E"/>
    <w:rsid w:val="0012247C"/>
    <w:rsid w:val="0014070E"/>
    <w:rsid w:val="001B12FC"/>
    <w:rsid w:val="001E1AF4"/>
    <w:rsid w:val="00233EC3"/>
    <w:rsid w:val="002464C3"/>
    <w:rsid w:val="00246520"/>
    <w:rsid w:val="002904BA"/>
    <w:rsid w:val="00296E91"/>
    <w:rsid w:val="00387ED8"/>
    <w:rsid w:val="004046E7"/>
    <w:rsid w:val="00414E2D"/>
    <w:rsid w:val="0044768B"/>
    <w:rsid w:val="00506251"/>
    <w:rsid w:val="00594CC5"/>
    <w:rsid w:val="006134DD"/>
    <w:rsid w:val="00645D01"/>
    <w:rsid w:val="007C2E67"/>
    <w:rsid w:val="0087267D"/>
    <w:rsid w:val="008C471D"/>
    <w:rsid w:val="00945319"/>
    <w:rsid w:val="009D64A6"/>
    <w:rsid w:val="00A27192"/>
    <w:rsid w:val="00A37953"/>
    <w:rsid w:val="00AD156B"/>
    <w:rsid w:val="00BF14A0"/>
    <w:rsid w:val="00BF75D8"/>
    <w:rsid w:val="00C352C2"/>
    <w:rsid w:val="00C73CE9"/>
    <w:rsid w:val="00DD4EFF"/>
    <w:rsid w:val="00E65E8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3C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fr-FR" w:eastAsia="zh-CN" w:bidi="hi-IN"/>
      </w:rPr>
    </w:rPrDefault>
    <w:pPrDefault>
      <w:pPr>
        <w:widowControl w:val="0"/>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paragraph" w:styleId="BalloonText">
    <w:name w:val="Balloon Text"/>
    <w:basedOn w:val="Normal"/>
    <w:link w:val="BalloonTextChar"/>
    <w:uiPriority w:val="99"/>
    <w:semiHidden/>
    <w:unhideWhenUsed/>
    <w:rsid w:val="00233EC3"/>
    <w:rPr>
      <w:rFonts w:ascii="Tahoma" w:hAnsi="Tahoma"/>
      <w:sz w:val="16"/>
      <w:szCs w:val="14"/>
    </w:rPr>
  </w:style>
  <w:style w:type="character" w:customStyle="1" w:styleId="BalloonTextChar">
    <w:name w:val="Balloon Text Char"/>
    <w:basedOn w:val="DefaultParagraphFont"/>
    <w:link w:val="BalloonText"/>
    <w:uiPriority w:val="99"/>
    <w:semiHidden/>
    <w:rsid w:val="00233EC3"/>
    <w:rPr>
      <w:rFonts w:ascii="Tahoma" w:hAnsi="Tahoma"/>
      <w:sz w:val="16"/>
      <w:szCs w:val="14"/>
    </w:rPr>
  </w:style>
  <w:style w:type="paragraph" w:styleId="Header">
    <w:name w:val="header"/>
    <w:basedOn w:val="Normal"/>
    <w:link w:val="HeaderChar"/>
    <w:uiPriority w:val="99"/>
    <w:unhideWhenUsed/>
    <w:rsid w:val="00A27192"/>
    <w:pPr>
      <w:tabs>
        <w:tab w:val="center" w:pos="4536"/>
        <w:tab w:val="right" w:pos="9072"/>
      </w:tabs>
    </w:pPr>
    <w:rPr>
      <w:szCs w:val="21"/>
    </w:rPr>
  </w:style>
  <w:style w:type="character" w:customStyle="1" w:styleId="HeaderChar">
    <w:name w:val="Header Char"/>
    <w:basedOn w:val="DefaultParagraphFont"/>
    <w:link w:val="Header"/>
    <w:uiPriority w:val="99"/>
    <w:rsid w:val="00A27192"/>
    <w:rPr>
      <w:szCs w:val="21"/>
    </w:rPr>
  </w:style>
  <w:style w:type="paragraph" w:styleId="Footer">
    <w:name w:val="footer"/>
    <w:basedOn w:val="Normal"/>
    <w:link w:val="FooterChar"/>
    <w:uiPriority w:val="99"/>
    <w:unhideWhenUsed/>
    <w:rsid w:val="00A27192"/>
    <w:pPr>
      <w:tabs>
        <w:tab w:val="center" w:pos="4536"/>
        <w:tab w:val="right" w:pos="9072"/>
      </w:tabs>
    </w:pPr>
    <w:rPr>
      <w:szCs w:val="21"/>
    </w:rPr>
  </w:style>
  <w:style w:type="character" w:customStyle="1" w:styleId="FooterChar">
    <w:name w:val="Footer Char"/>
    <w:basedOn w:val="DefaultParagraphFont"/>
    <w:link w:val="Footer"/>
    <w:uiPriority w:val="99"/>
    <w:rsid w:val="00A27192"/>
    <w:rPr>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fr-FR" w:eastAsia="zh-CN" w:bidi="hi-IN"/>
      </w:rPr>
    </w:rPrDefault>
    <w:pPrDefault>
      <w:pPr>
        <w:widowControl w:val="0"/>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paragraph" w:styleId="BalloonText">
    <w:name w:val="Balloon Text"/>
    <w:basedOn w:val="Normal"/>
    <w:link w:val="BalloonTextChar"/>
    <w:uiPriority w:val="99"/>
    <w:semiHidden/>
    <w:unhideWhenUsed/>
    <w:rsid w:val="00233EC3"/>
    <w:rPr>
      <w:rFonts w:ascii="Tahoma" w:hAnsi="Tahoma"/>
      <w:sz w:val="16"/>
      <w:szCs w:val="14"/>
    </w:rPr>
  </w:style>
  <w:style w:type="character" w:customStyle="1" w:styleId="BalloonTextChar">
    <w:name w:val="Balloon Text Char"/>
    <w:basedOn w:val="DefaultParagraphFont"/>
    <w:link w:val="BalloonText"/>
    <w:uiPriority w:val="99"/>
    <w:semiHidden/>
    <w:rsid w:val="00233EC3"/>
    <w:rPr>
      <w:rFonts w:ascii="Tahoma" w:hAnsi="Tahoma"/>
      <w:sz w:val="16"/>
      <w:szCs w:val="14"/>
    </w:rPr>
  </w:style>
  <w:style w:type="paragraph" w:styleId="Header">
    <w:name w:val="header"/>
    <w:basedOn w:val="Normal"/>
    <w:link w:val="HeaderChar"/>
    <w:uiPriority w:val="99"/>
    <w:unhideWhenUsed/>
    <w:rsid w:val="00A27192"/>
    <w:pPr>
      <w:tabs>
        <w:tab w:val="center" w:pos="4536"/>
        <w:tab w:val="right" w:pos="9072"/>
      </w:tabs>
    </w:pPr>
    <w:rPr>
      <w:szCs w:val="21"/>
    </w:rPr>
  </w:style>
  <w:style w:type="character" w:customStyle="1" w:styleId="HeaderChar">
    <w:name w:val="Header Char"/>
    <w:basedOn w:val="DefaultParagraphFont"/>
    <w:link w:val="Header"/>
    <w:uiPriority w:val="99"/>
    <w:rsid w:val="00A27192"/>
    <w:rPr>
      <w:szCs w:val="21"/>
    </w:rPr>
  </w:style>
  <w:style w:type="paragraph" w:styleId="Footer">
    <w:name w:val="footer"/>
    <w:basedOn w:val="Normal"/>
    <w:link w:val="FooterChar"/>
    <w:uiPriority w:val="99"/>
    <w:unhideWhenUsed/>
    <w:rsid w:val="00A27192"/>
    <w:pPr>
      <w:tabs>
        <w:tab w:val="center" w:pos="4536"/>
        <w:tab w:val="right" w:pos="9072"/>
      </w:tabs>
    </w:pPr>
    <w:rPr>
      <w:szCs w:val="21"/>
    </w:rPr>
  </w:style>
  <w:style w:type="character" w:customStyle="1" w:styleId="FooterChar">
    <w:name w:val="Footer Char"/>
    <w:basedOn w:val="DefaultParagraphFont"/>
    <w:link w:val="Footer"/>
    <w:uiPriority w:val="99"/>
    <w:rsid w:val="00A27192"/>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7</Pages>
  <Words>1115</Words>
  <Characters>6361</Characters>
  <Application>Microsoft Macintosh Word</Application>
  <DocSecurity>0</DocSecurity>
  <Lines>53</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Cassou chou</dc:creator>
  <cp:lastModifiedBy>H</cp:lastModifiedBy>
  <cp:revision>24</cp:revision>
  <dcterms:created xsi:type="dcterms:W3CDTF">2013-02-17T16:59:00Z</dcterms:created>
  <dcterms:modified xsi:type="dcterms:W3CDTF">2013-02-17T19:06:00Z</dcterms:modified>
</cp:coreProperties>
</file>