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笔者会写一本蓝牙的书籍，内容如下：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1485" cy="2620645"/>
            <wp:effectExtent l="0" t="0" r="1079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------------------------------------------------------------------------------------------------------------------------------------------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CSDN学院链接（进入选择你想要学习的课程）：https://edu.csdn.net/lecturer/5352?spm=1002.2001.3001.4144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蓝牙交流扣扣群：970324688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Github代码：https://github.com/sj15712795029/bluetooth_stack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入手开发板：https://item.taobao.com/item.htm?spm=a1z10.1-c-s.w4004-22329603896.18.5aeb41f973iStr&amp;id=622836061708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第一篇:蓝牙综合介绍 ，主要介绍蓝牙的一些概念，产生背景，发展轨迹，市面蓝牙介绍，以及蓝牙开发板介绍。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第二篇:Transport层介绍,主要介绍蓝牙协议栈跟蓝牙芯片之前的硬件传输协议,比如基于UART的H4,H5,BCSP，基于USB的H2等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第三篇:传统蓝牙controller介绍，主要介绍传统蓝牙芯片的介绍，包括射频层（RF），基带层（baseband），链路管理层（LMP）等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第四篇:传统蓝牙host介绍，主要介绍传统蓝牙的协议栈，比如HCI,L2CAP,SDP,RFCOMM,HFP,SPP,HID,AVDTP,AVCTP,A2DP,AVRCP,OBEX,PBAP,MAP等等一系列的协议吧。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第五篇：低功耗蓝牙controller介绍，主要介绍低功耗蓝牙芯片，包括物理层（PHY），链路层（LL）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第六篇：低功耗蓝牙host介绍，低功耗蓝牙协议栈的介绍，包括HCI,L2CAP,ATT,GATT,SM等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第七篇：蓝牙芯片介绍，主要介绍一些蓝牙芯片的初始化流程，基于HCI vendor command的扩展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第八篇：附录，主要介绍以上常用名词的介绍以及一些特殊流程的介绍等。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另外，开发板如下所示，对于想学习蓝牙协议栈的最好人手一套。以便更好的学习蓝牙协议栈，相信我，学完这一套视频你将拥有修改任何协议栈的能力（比如Linux下的bluez，Android下的bluedroid）。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7372350"/>
            <wp:effectExtent l="0" t="0" r="1333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2020-07-21T01:02:58Z</dcterms:created>
  <dc:creator>12475</dc:creator>
  <cp:lastModifiedBy>WPS_1559703569</cp:lastModifiedBy>
  <dcterms:modified xsi:type="dcterms:W3CDTF">2020-07-21T01:05:39Z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